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02FB7F" w14:textId="26BFDB99" w:rsidR="00E930A6" w:rsidRDefault="00BD7147" w:rsidP="00BD7147">
      <w:pPr>
        <w:tabs>
          <w:tab w:val="left" w:pos="3470"/>
        </w:tabs>
        <w:rPr>
          <w:rFonts w:eastAsia="黑体" w:cs="Arial"/>
          <w:b/>
          <w:color w:val="000000"/>
          <w:sz w:val="28"/>
        </w:rPr>
      </w:pPr>
      <w:r>
        <w:rPr>
          <w:rFonts w:eastAsia="黑体" w:cs="Arial"/>
          <w:b/>
          <w:color w:val="000000"/>
          <w:sz w:val="28"/>
        </w:rPr>
        <w:tab/>
      </w:r>
    </w:p>
    <w:p w14:paraId="37E4F95D" w14:textId="77777777" w:rsidR="00BD7147" w:rsidRDefault="00BD7147" w:rsidP="00BD7147">
      <w:pPr>
        <w:tabs>
          <w:tab w:val="left" w:pos="3470"/>
        </w:tabs>
        <w:rPr>
          <w:rFonts w:eastAsia="黑体" w:cs="Arial"/>
          <w:b/>
          <w:color w:val="000000"/>
          <w:sz w:val="28"/>
        </w:rPr>
      </w:pPr>
    </w:p>
    <w:p w14:paraId="20B1B010" w14:textId="77777777" w:rsidR="00BD7147" w:rsidRDefault="00BD7147" w:rsidP="00BD7147">
      <w:pPr>
        <w:tabs>
          <w:tab w:val="left" w:pos="3470"/>
        </w:tabs>
        <w:rPr>
          <w:rFonts w:eastAsia="黑体" w:cs="Arial"/>
          <w:b/>
          <w:color w:val="000000"/>
          <w:sz w:val="28"/>
        </w:rPr>
      </w:pPr>
    </w:p>
    <w:p w14:paraId="58752547" w14:textId="77777777" w:rsidR="00BD7147" w:rsidRPr="00B3131B" w:rsidRDefault="00BD7147" w:rsidP="00BD7147">
      <w:pPr>
        <w:tabs>
          <w:tab w:val="left" w:pos="3470"/>
        </w:tabs>
        <w:rPr>
          <w:rFonts w:eastAsia="黑体" w:cs="Arial"/>
          <w:b/>
          <w:color w:val="000000"/>
          <w:sz w:val="28"/>
        </w:rPr>
      </w:pPr>
    </w:p>
    <w:p w14:paraId="4175A294" w14:textId="7CF0CE21" w:rsidR="002624CE" w:rsidRPr="00957F53" w:rsidRDefault="00E930A6" w:rsidP="00B3131B">
      <w:pPr>
        <w:jc w:val="center"/>
        <w:rPr>
          <w:rFonts w:eastAsia="黑体" w:cs="Arial"/>
          <w:b/>
          <w:bCs/>
          <w:i/>
          <w:iCs/>
          <w:color w:val="00B0F0"/>
          <w:sz w:val="52"/>
          <w:szCs w:val="52"/>
        </w:rPr>
      </w:pPr>
      <w:r>
        <w:rPr>
          <w:rFonts w:eastAsia="黑体" w:cs="Arial" w:hint="eastAsia"/>
          <w:b/>
          <w:i/>
          <w:iCs/>
          <w:color w:val="00B0F0"/>
          <w:sz w:val="52"/>
          <w:szCs w:val="52"/>
        </w:rPr>
        <w:t>利影科技</w:t>
      </w:r>
      <w:r>
        <w:rPr>
          <w:rFonts w:eastAsia="黑体" w:cs="Arial" w:hint="eastAsia"/>
          <w:b/>
          <w:i/>
          <w:iCs/>
          <w:color w:val="00B0F0"/>
          <w:sz w:val="52"/>
          <w:szCs w:val="52"/>
        </w:rPr>
        <w:t>Ultra-</w:t>
      </w:r>
      <w:r w:rsidR="00BD7147">
        <w:rPr>
          <w:rFonts w:eastAsia="黑体" w:cs="Arial" w:hint="eastAsia"/>
          <w:b/>
          <w:bCs/>
          <w:i/>
          <w:iCs/>
          <w:color w:val="00B0F0"/>
          <w:sz w:val="52"/>
          <w:szCs w:val="52"/>
        </w:rPr>
        <w:t>S</w:t>
      </w:r>
      <w:r w:rsidR="00BD7147">
        <w:rPr>
          <w:rFonts w:eastAsia="黑体" w:cs="Arial"/>
          <w:b/>
          <w:bCs/>
          <w:i/>
          <w:iCs/>
          <w:color w:val="00B0F0"/>
          <w:sz w:val="52"/>
          <w:szCs w:val="52"/>
        </w:rPr>
        <w:t xml:space="preserve"> </w:t>
      </w:r>
      <w:r>
        <w:rPr>
          <w:rFonts w:hint="eastAsia"/>
          <w:b/>
          <w:i/>
          <w:iCs/>
          <w:color w:val="00B0F0"/>
          <w:sz w:val="52"/>
          <w:szCs w:val="52"/>
        </w:rPr>
        <w:t>™</w:t>
      </w:r>
      <w:r>
        <w:rPr>
          <w:b/>
          <w:i/>
          <w:iCs/>
          <w:color w:val="00B0F0"/>
          <w:sz w:val="52"/>
          <w:szCs w:val="52"/>
        </w:rPr>
        <w:t xml:space="preserve"> </w:t>
      </w:r>
      <w:r>
        <w:rPr>
          <w:rFonts w:eastAsia="黑体" w:cs="Arial" w:hint="eastAsia"/>
          <w:b/>
          <w:color w:val="00B0F0"/>
          <w:sz w:val="52"/>
          <w:szCs w:val="52"/>
        </w:rPr>
        <w:t>系列</w:t>
      </w:r>
    </w:p>
    <w:p w14:paraId="68BC3A38" w14:textId="25BA99DF" w:rsidR="00957F53" w:rsidRDefault="00BD7147" w:rsidP="00B3131B">
      <w:pPr>
        <w:jc w:val="center"/>
        <w:rPr>
          <w:rFonts w:eastAsia="黑体" w:cs="Arial"/>
          <w:b/>
          <w:bCs/>
          <w:color w:val="00B0F0"/>
          <w:sz w:val="52"/>
          <w:szCs w:val="52"/>
        </w:rPr>
      </w:pPr>
      <w:r>
        <w:rPr>
          <w:rFonts w:eastAsia="黑体" w:cs="Arial" w:hint="eastAsia"/>
          <w:b/>
          <w:bCs/>
          <w:color w:val="00B0F0"/>
          <w:sz w:val="52"/>
          <w:szCs w:val="52"/>
        </w:rPr>
        <w:t>真任意波发射</w:t>
      </w:r>
      <w:r>
        <w:rPr>
          <w:rFonts w:eastAsia="黑体" w:cs="Arial" w:hint="eastAsia"/>
          <w:b/>
          <w:bCs/>
          <w:color w:val="00B0F0"/>
          <w:sz w:val="52"/>
          <w:szCs w:val="52"/>
        </w:rPr>
        <w:t xml:space="preserve"> </w:t>
      </w:r>
      <w:r>
        <w:rPr>
          <w:rFonts w:eastAsia="黑体" w:cs="Arial" w:hint="eastAsia"/>
          <w:b/>
          <w:bCs/>
          <w:color w:val="00B0F0"/>
          <w:sz w:val="52"/>
          <w:szCs w:val="52"/>
        </w:rPr>
        <w:t>技术指南</w:t>
      </w:r>
    </w:p>
    <w:p w14:paraId="22390668" w14:textId="21E45BB0" w:rsidR="00BB233A" w:rsidRPr="00957F53" w:rsidRDefault="00BB233A" w:rsidP="00957F53">
      <w:pPr>
        <w:jc w:val="center"/>
        <w:rPr>
          <w:rFonts w:eastAsia="黑体" w:cs="Arial"/>
          <w:b/>
          <w:bCs/>
          <w:color w:val="00B0F0"/>
          <w:sz w:val="52"/>
          <w:szCs w:val="52"/>
        </w:rPr>
      </w:pPr>
    </w:p>
    <w:p w14:paraId="39E587EC" w14:textId="4242A6CD" w:rsidR="00E906F7" w:rsidRDefault="00E906F7" w:rsidP="00E906F7">
      <w:pPr>
        <w:jc w:val="center"/>
        <w:rPr>
          <w:rFonts w:ascii="黑体" w:eastAsia="黑体" w:hAnsi="黑体" w:cs="黑体"/>
          <w:sz w:val="28"/>
          <w:szCs w:val="28"/>
        </w:rPr>
      </w:pPr>
    </w:p>
    <w:p w14:paraId="4DCD8362" w14:textId="02ADC699" w:rsidR="00E906F7" w:rsidRPr="00E906F7" w:rsidRDefault="00BD7147" w:rsidP="00E906F7">
      <w:pPr>
        <w:jc w:val="center"/>
        <w:rPr>
          <w:rFonts w:ascii="黑体" w:eastAsia="黑体" w:hAnsi="黑体" w:cs="黑体"/>
          <w:sz w:val="28"/>
          <w:szCs w:val="28"/>
        </w:rPr>
      </w:pPr>
      <w:r w:rsidRPr="00E906F7">
        <w:rPr>
          <w:rFonts w:hint="eastAsia"/>
          <w:b/>
          <w:bCs/>
          <w:noProof/>
          <w:spacing w:val="40"/>
          <w:sz w:val="30"/>
          <w:szCs w:val="30"/>
        </w:rPr>
        <w:drawing>
          <wp:anchor distT="0" distB="0" distL="114300" distR="114300" simplePos="0" relativeHeight="251659264" behindDoc="1" locked="0" layoutInCell="1" allowOverlap="1" wp14:anchorId="2122A2F1" wp14:editId="7DAAE5CB">
            <wp:simplePos x="0" y="0"/>
            <wp:positionH relativeFrom="column">
              <wp:posOffset>-55695</wp:posOffset>
            </wp:positionH>
            <wp:positionV relativeFrom="paragraph">
              <wp:posOffset>1223605</wp:posOffset>
            </wp:positionV>
            <wp:extent cx="6441440" cy="3093085"/>
            <wp:effectExtent l="0" t="0" r="10160" b="0"/>
            <wp:wrapNone/>
            <wp:docPr id="4" name="图片 4" descr="素材_纹理系列科技感网格线圈纹理元素_195959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素材_纹理系列科技感网格线圈纹理元素_195959467"/>
                    <pic:cNvPicPr>
                      <a:picLocks noChangeAspect="1"/>
                    </pic:cNvPicPr>
                  </pic:nvPicPr>
                  <pic:blipFill>
                    <a:blip r:embed="rId9"/>
                    <a:srcRect t="44395"/>
                    <a:stretch>
                      <a:fillRect/>
                    </a:stretch>
                  </pic:blipFill>
                  <pic:spPr>
                    <a:xfrm>
                      <a:off x="0" y="0"/>
                      <a:ext cx="6441440" cy="3093085"/>
                    </a:xfrm>
                    <a:prstGeom prst="rect">
                      <a:avLst/>
                    </a:prstGeom>
                    <a:effectLst>
                      <a:glow>
                        <a:schemeClr val="accent1">
                          <a:alpha val="0"/>
                        </a:schemeClr>
                      </a:glow>
                    </a:effectLst>
                  </pic:spPr>
                </pic:pic>
              </a:graphicData>
            </a:graphic>
          </wp:anchor>
        </w:drawing>
      </w:r>
    </w:p>
    <w:p w14:paraId="60DB7859" w14:textId="77777777" w:rsidR="00BB233A" w:rsidRPr="00E906F7" w:rsidRDefault="00BB233A">
      <w:pPr>
        <w:rPr>
          <w:rFonts w:eastAsia="黑体" w:cs="Arial"/>
          <w:b/>
          <w:color w:val="000000"/>
          <w:sz w:val="28"/>
        </w:rPr>
        <w:sectPr w:rsidR="00BB233A" w:rsidRPr="00E906F7" w:rsidSect="006E5C62">
          <w:headerReference w:type="default" r:id="rId10"/>
          <w:footerReference w:type="default" r:id="rId11"/>
          <w:pgSz w:w="11906" w:h="16838"/>
          <w:pgMar w:top="720" w:right="720" w:bottom="720" w:left="720" w:header="851" w:footer="850" w:gutter="283"/>
          <w:cols w:space="0"/>
          <w:docGrid w:type="lines" w:linePitch="636"/>
        </w:sectPr>
      </w:pPr>
    </w:p>
    <w:p w14:paraId="45C867F2" w14:textId="3CD1F2F8" w:rsidR="006E5C62" w:rsidRDefault="00BD7147" w:rsidP="006E5C62">
      <w:pPr>
        <w:pStyle w:val="10"/>
        <w:rPr>
          <w:rFonts w:ascii="黑体" w:hAnsi="黑体" w:cs="黑体"/>
          <w:color w:val="00B0F0"/>
          <w:sz w:val="30"/>
          <w:szCs w:val="30"/>
        </w:rPr>
      </w:pPr>
      <w:r w:rsidRPr="00BD7147">
        <w:rPr>
          <w:rFonts w:ascii="黑体" w:hAnsi="黑体" w:cs="黑体"/>
          <w:i/>
          <w:iCs/>
          <w:color w:val="00B0F0"/>
          <w:sz w:val="30"/>
          <w:szCs w:val="30"/>
        </w:rPr>
        <w:lastRenderedPageBreak/>
        <w:t>第一章 Ultra-S</w:t>
      </w:r>
      <w:r>
        <w:rPr>
          <w:rFonts w:ascii="黑体" w:hAnsi="黑体" w:cs="黑体" w:hint="eastAsia"/>
          <w:i/>
          <w:iCs/>
          <w:color w:val="00B0F0"/>
          <w:sz w:val="30"/>
          <w:szCs w:val="30"/>
        </w:rPr>
        <w:t xml:space="preserve"> 系列</w:t>
      </w:r>
      <w:r w:rsidRPr="00BD7147">
        <w:rPr>
          <w:rFonts w:ascii="黑体" w:hAnsi="黑体" w:cs="黑体"/>
          <w:i/>
          <w:iCs/>
          <w:color w:val="00B0F0"/>
          <w:sz w:val="30"/>
          <w:szCs w:val="30"/>
        </w:rPr>
        <w:t>任意波发射概述</w:t>
      </w:r>
    </w:p>
    <w:p w14:paraId="420274FE" w14:textId="77ABA676" w:rsidR="008B2BF8" w:rsidRDefault="00B3131B" w:rsidP="00BD7147">
      <w:pPr>
        <w:ind w:firstLine="480"/>
        <w:rPr>
          <w:rFonts w:asciiTheme="minorEastAsia" w:eastAsiaTheme="minorEastAsia" w:hAnsiTheme="minorEastAsia"/>
          <w:color w:val="4A5568"/>
        </w:rPr>
      </w:pPr>
      <w:r w:rsidRPr="00B3131B">
        <w:rPr>
          <w:rFonts w:asciiTheme="minorEastAsia" w:eastAsiaTheme="minorEastAsia" w:hAnsiTheme="minorEastAsia"/>
          <w:color w:val="4A5568"/>
        </w:rPr>
        <w:t xml:space="preserve">利影 </w:t>
      </w:r>
      <w:r>
        <w:rPr>
          <w:rFonts w:asciiTheme="minorEastAsia" w:eastAsiaTheme="minorEastAsia" w:hAnsiTheme="minorEastAsia" w:hint="eastAsia"/>
          <w:color w:val="4A5568"/>
        </w:rPr>
        <w:t>Ultra</w:t>
      </w:r>
      <w:r>
        <w:rPr>
          <w:rFonts w:asciiTheme="minorEastAsia" w:eastAsiaTheme="minorEastAsia" w:hAnsiTheme="minorEastAsia"/>
          <w:color w:val="4A5568"/>
        </w:rPr>
        <w:t>-</w:t>
      </w:r>
      <w:r w:rsidR="00BD7147">
        <w:rPr>
          <w:rFonts w:asciiTheme="minorEastAsia" w:eastAsiaTheme="minorEastAsia" w:hAnsiTheme="minorEastAsia" w:hint="eastAsia"/>
          <w:color w:val="4A5568"/>
        </w:rPr>
        <w:t>S</w:t>
      </w:r>
      <w:r w:rsidR="00BD7147" w:rsidRPr="00BD7147">
        <w:rPr>
          <w:rFonts w:asciiTheme="minorEastAsia" w:eastAsiaTheme="minorEastAsia" w:hAnsiTheme="minorEastAsia"/>
          <w:color w:val="4A5568"/>
        </w:rPr>
        <w:t>是面向科研应用的开放式超声平台。其任意波形发射子系统为全通道独立、软件定义的架构，科研人员可通过 MATLAB、C++</w:t>
      </w:r>
      <w:r w:rsidR="00BD7147">
        <w:rPr>
          <w:rFonts w:asciiTheme="minorEastAsia" w:eastAsiaTheme="minorEastAsia" w:hAnsiTheme="minorEastAsia" w:hint="eastAsia"/>
          <w:color w:val="4A5568"/>
        </w:rPr>
        <w:t xml:space="preserve"> SDK</w:t>
      </w:r>
      <w:r w:rsidR="00BD7147" w:rsidRPr="00BD7147">
        <w:rPr>
          <w:rFonts w:asciiTheme="minorEastAsia" w:eastAsiaTheme="minorEastAsia" w:hAnsiTheme="minorEastAsia"/>
          <w:color w:val="4A5568"/>
        </w:rPr>
        <w:t xml:space="preserve"> 或</w:t>
      </w:r>
      <w:r w:rsidR="00BD7147">
        <w:rPr>
          <w:rFonts w:asciiTheme="minorEastAsia" w:eastAsiaTheme="minorEastAsia" w:hAnsiTheme="minorEastAsia" w:hint="eastAsia"/>
          <w:color w:val="4A5568"/>
        </w:rPr>
        <w:t xml:space="preserve"> 波形文件导入</w:t>
      </w:r>
      <w:r w:rsidR="00BD7147" w:rsidRPr="00BD7147">
        <w:rPr>
          <w:rFonts w:asciiTheme="minorEastAsia" w:eastAsiaTheme="minorEastAsia" w:hAnsiTheme="minorEastAsia"/>
          <w:color w:val="4A5568"/>
        </w:rPr>
        <w:t>，将任意数学定义的波形下载至硬件，经 DAC → 线性放大器 → 五电平脉冲器链路，</w:t>
      </w:r>
      <w:r w:rsidR="00BD7147">
        <w:rPr>
          <w:rFonts w:asciiTheme="minorEastAsia" w:eastAsiaTheme="minorEastAsia" w:hAnsiTheme="minorEastAsia" w:hint="eastAsia"/>
          <w:color w:val="4A5568"/>
        </w:rPr>
        <w:t>最终</w:t>
      </w:r>
      <w:r w:rsidR="00BD7147" w:rsidRPr="00BD7147">
        <w:rPr>
          <w:rFonts w:asciiTheme="minorEastAsia" w:eastAsiaTheme="minorEastAsia" w:hAnsiTheme="minorEastAsia"/>
          <w:color w:val="4A5568"/>
        </w:rPr>
        <w:t>转换为声场输出。</w:t>
      </w:r>
    </w:p>
    <w:p w14:paraId="3A16E922" w14:textId="020C7533" w:rsidR="008B2BF8" w:rsidRPr="008B2BF8" w:rsidRDefault="008B2BF8" w:rsidP="008B2BF8">
      <w:pPr>
        <w:pStyle w:val="2"/>
        <w:ind w:left="0"/>
        <w:rPr>
          <w:rFonts w:ascii="MS Gothic" w:hAnsi="MS Gothic"/>
          <w:bCs/>
          <w:color w:val="00B0F0"/>
          <w:szCs w:val="28"/>
        </w:rPr>
      </w:pPr>
      <w:r>
        <w:rPr>
          <w:rFonts w:ascii="MS Gothic" w:hAnsi="MS Gothic" w:hint="eastAsia"/>
          <w:bCs/>
          <w:color w:val="00B0F0"/>
          <w:szCs w:val="28"/>
        </w:rPr>
        <w:t>任意波核心能力</w:t>
      </w:r>
    </w:p>
    <w:p w14:paraId="36264DEF" w14:textId="30265662" w:rsidR="00BD7147" w:rsidRDefault="00CF1F00" w:rsidP="00BD7147">
      <w:pPr>
        <w:ind w:firstLine="480"/>
        <w:rPr>
          <w:rFonts w:asciiTheme="minorEastAsia" w:eastAsiaTheme="minorEastAsia" w:hAnsiTheme="minorEastAsia"/>
          <w:color w:val="4A5568"/>
        </w:rPr>
      </w:pPr>
      <w:r w:rsidRPr="00B3131B">
        <w:rPr>
          <w:rFonts w:asciiTheme="minorEastAsia" w:eastAsiaTheme="minorEastAsia" w:hAnsiTheme="minorEastAsia"/>
          <w:color w:val="4A5568"/>
        </w:rPr>
        <w:t xml:space="preserve">利影 </w:t>
      </w:r>
      <w:r>
        <w:rPr>
          <w:rFonts w:asciiTheme="minorEastAsia" w:eastAsiaTheme="minorEastAsia" w:hAnsiTheme="minorEastAsia" w:hint="eastAsia"/>
          <w:color w:val="4A5568"/>
        </w:rPr>
        <w:t>Ultra</w:t>
      </w:r>
      <w:r>
        <w:rPr>
          <w:rFonts w:asciiTheme="minorEastAsia" w:eastAsiaTheme="minorEastAsia" w:hAnsiTheme="minorEastAsia"/>
          <w:color w:val="4A5568"/>
        </w:rPr>
        <w:t>-</w:t>
      </w:r>
      <w:r>
        <w:rPr>
          <w:rFonts w:asciiTheme="minorEastAsia" w:eastAsiaTheme="minorEastAsia" w:hAnsiTheme="minorEastAsia" w:hint="eastAsia"/>
          <w:color w:val="4A5568"/>
        </w:rPr>
        <w:t>S</w:t>
      </w:r>
      <w:r>
        <w:rPr>
          <w:rFonts w:asciiTheme="minorEastAsia" w:eastAsiaTheme="minorEastAsia" w:hAnsiTheme="minorEastAsia"/>
          <w:color w:val="4A5568"/>
        </w:rPr>
        <w:t xml:space="preserve"> </w:t>
      </w:r>
      <w:r>
        <w:rPr>
          <w:rFonts w:asciiTheme="minorEastAsia" w:eastAsiaTheme="minorEastAsia" w:hAnsiTheme="minorEastAsia" w:hint="eastAsia"/>
          <w:color w:val="4A5568"/>
        </w:rPr>
        <w:t>系列产品</w:t>
      </w:r>
      <w:r w:rsidR="00BD7147">
        <w:rPr>
          <w:rFonts w:asciiTheme="minorEastAsia" w:eastAsiaTheme="minorEastAsia" w:hAnsiTheme="minorEastAsia" w:hint="eastAsia"/>
          <w:color w:val="4A5568"/>
        </w:rPr>
        <w:t>在任意波方面的核心能力为：</w:t>
      </w:r>
    </w:p>
    <w:tbl>
      <w:tblPr>
        <w:tblStyle w:val="a6"/>
        <w:tblW w:w="10201" w:type="dxa"/>
        <w:tblLook w:val="04A0" w:firstRow="1" w:lastRow="0" w:firstColumn="1" w:lastColumn="0" w:noHBand="0" w:noVBand="1"/>
      </w:tblPr>
      <w:tblGrid>
        <w:gridCol w:w="2405"/>
        <w:gridCol w:w="7796"/>
      </w:tblGrid>
      <w:tr w:rsidR="00BD7147" w14:paraId="13B3C431" w14:textId="77777777" w:rsidTr="00BD7147">
        <w:tc>
          <w:tcPr>
            <w:tcW w:w="2405" w:type="dxa"/>
            <w:tcBorders>
              <w:top w:val="single" w:sz="4" w:space="0" w:color="auto"/>
              <w:left w:val="single" w:sz="4" w:space="0" w:color="auto"/>
              <w:bottom w:val="single" w:sz="4" w:space="0" w:color="auto"/>
              <w:right w:val="single" w:sz="4" w:space="0" w:color="auto"/>
            </w:tcBorders>
            <w:shd w:val="clear" w:color="auto" w:fill="0054A6"/>
            <w:hideMark/>
          </w:tcPr>
          <w:p w14:paraId="6AB76361" w14:textId="687B1AA8" w:rsidR="00BD7147" w:rsidRPr="00CF1F00" w:rsidRDefault="00BD7147" w:rsidP="00C734DC">
            <w:pPr>
              <w:ind w:firstLine="402"/>
              <w:jc w:val="center"/>
              <w:rPr>
                <w:b/>
                <w:bCs/>
                <w:color w:val="FFFFFF" w:themeColor="background1"/>
              </w:rPr>
            </w:pPr>
            <w:r w:rsidRPr="00CF1F00">
              <w:rPr>
                <w:rFonts w:hint="eastAsia"/>
                <w:b/>
                <w:bCs/>
                <w:color w:val="FFFFFF" w:themeColor="background1"/>
              </w:rPr>
              <w:t>能力</w:t>
            </w:r>
          </w:p>
        </w:tc>
        <w:tc>
          <w:tcPr>
            <w:tcW w:w="7796" w:type="dxa"/>
            <w:tcBorders>
              <w:top w:val="single" w:sz="4" w:space="0" w:color="auto"/>
              <w:left w:val="single" w:sz="4" w:space="0" w:color="auto"/>
              <w:bottom w:val="single" w:sz="4" w:space="0" w:color="auto"/>
              <w:right w:val="single" w:sz="4" w:space="0" w:color="auto"/>
            </w:tcBorders>
            <w:shd w:val="clear" w:color="auto" w:fill="0054A6"/>
            <w:hideMark/>
          </w:tcPr>
          <w:p w14:paraId="186C743B" w14:textId="44E4CC54" w:rsidR="00BD7147" w:rsidRPr="00CF1F00" w:rsidRDefault="00BD7147" w:rsidP="00C734DC">
            <w:pPr>
              <w:ind w:firstLine="400"/>
              <w:jc w:val="center"/>
              <w:rPr>
                <w:b/>
                <w:bCs/>
                <w:color w:val="FFFFFF" w:themeColor="background1"/>
              </w:rPr>
            </w:pPr>
            <w:r w:rsidRPr="00CF1F00">
              <w:rPr>
                <w:rFonts w:hint="eastAsia"/>
                <w:b/>
                <w:bCs/>
                <w:color w:val="FFFFFF" w:themeColor="background1"/>
              </w:rPr>
              <w:t>说明</w:t>
            </w:r>
          </w:p>
        </w:tc>
      </w:tr>
      <w:tr w:rsidR="00BD7147" w14:paraId="5809A7CF" w14:textId="77777777" w:rsidTr="00BD7147">
        <w:tc>
          <w:tcPr>
            <w:tcW w:w="2405" w:type="dxa"/>
            <w:tcBorders>
              <w:top w:val="single" w:sz="4" w:space="0" w:color="auto"/>
              <w:left w:val="single" w:sz="4" w:space="0" w:color="auto"/>
              <w:bottom w:val="single" w:sz="4" w:space="0" w:color="auto"/>
              <w:right w:val="single" w:sz="4" w:space="0" w:color="auto"/>
            </w:tcBorders>
            <w:hideMark/>
          </w:tcPr>
          <w:p w14:paraId="727A4D96" w14:textId="4A6C9552" w:rsidR="00BD7147" w:rsidRPr="00BD7147" w:rsidRDefault="00BD7147" w:rsidP="00BD7147">
            <w:pPr>
              <w:jc w:val="left"/>
              <w:rPr>
                <w:rFonts w:asciiTheme="minorEastAsia" w:eastAsiaTheme="minorEastAsia" w:hAnsiTheme="minorEastAsia"/>
                <w:sz w:val="21"/>
                <w:szCs w:val="21"/>
              </w:rPr>
            </w:pPr>
            <w:r w:rsidRPr="00BD7147">
              <w:rPr>
                <w:sz w:val="21"/>
                <w:szCs w:val="21"/>
              </w:rPr>
              <w:t>软件定义波形</w:t>
            </w:r>
          </w:p>
        </w:tc>
        <w:tc>
          <w:tcPr>
            <w:tcW w:w="7796" w:type="dxa"/>
            <w:tcBorders>
              <w:top w:val="single" w:sz="4" w:space="0" w:color="auto"/>
              <w:left w:val="single" w:sz="4" w:space="0" w:color="auto"/>
              <w:bottom w:val="single" w:sz="4" w:space="0" w:color="auto"/>
              <w:right w:val="single" w:sz="4" w:space="0" w:color="auto"/>
            </w:tcBorders>
            <w:hideMark/>
          </w:tcPr>
          <w:p w14:paraId="58FF5FC3" w14:textId="71A0F2D5" w:rsidR="00BD7147" w:rsidRPr="00BD7147" w:rsidRDefault="00BD7147" w:rsidP="00BD7147">
            <w:pPr>
              <w:jc w:val="left"/>
              <w:rPr>
                <w:rFonts w:asciiTheme="minorEastAsia" w:eastAsiaTheme="minorEastAsia" w:hAnsiTheme="minorEastAsia"/>
                <w:sz w:val="21"/>
                <w:szCs w:val="21"/>
              </w:rPr>
            </w:pPr>
            <w:r w:rsidRPr="00BD7147">
              <w:rPr>
                <w:sz w:val="21"/>
                <w:szCs w:val="21"/>
              </w:rPr>
              <w:t>无硬件波形模板限制。科研人员在 MATLAB/Python/C++/GUI 中定义波形，硬件逐采样点复现。</w:t>
            </w:r>
          </w:p>
        </w:tc>
      </w:tr>
      <w:tr w:rsidR="00BD7147" w14:paraId="2FDAE912" w14:textId="77777777" w:rsidTr="00BD7147">
        <w:tc>
          <w:tcPr>
            <w:tcW w:w="2405" w:type="dxa"/>
            <w:tcBorders>
              <w:top w:val="single" w:sz="4" w:space="0" w:color="auto"/>
              <w:left w:val="single" w:sz="4" w:space="0" w:color="auto"/>
              <w:bottom w:val="single" w:sz="4" w:space="0" w:color="auto"/>
              <w:right w:val="single" w:sz="4" w:space="0" w:color="auto"/>
            </w:tcBorders>
            <w:shd w:val="clear" w:color="auto" w:fill="F0F6FF"/>
            <w:hideMark/>
          </w:tcPr>
          <w:p w14:paraId="0577A697" w14:textId="3A95A6F3" w:rsidR="00BD7147" w:rsidRPr="00BD7147" w:rsidRDefault="00BD7147" w:rsidP="00BD7147">
            <w:pPr>
              <w:jc w:val="left"/>
              <w:rPr>
                <w:rFonts w:asciiTheme="minorEastAsia" w:eastAsiaTheme="minorEastAsia" w:hAnsiTheme="minorEastAsia"/>
                <w:sz w:val="21"/>
                <w:szCs w:val="21"/>
              </w:rPr>
            </w:pPr>
            <w:r w:rsidRPr="00BD7147">
              <w:rPr>
                <w:sz w:val="21"/>
                <w:szCs w:val="21"/>
              </w:rPr>
              <w:t>全通道独立</w:t>
            </w:r>
          </w:p>
        </w:tc>
        <w:tc>
          <w:tcPr>
            <w:tcW w:w="7796" w:type="dxa"/>
            <w:tcBorders>
              <w:top w:val="single" w:sz="4" w:space="0" w:color="auto"/>
              <w:left w:val="single" w:sz="4" w:space="0" w:color="auto"/>
              <w:bottom w:val="single" w:sz="4" w:space="0" w:color="auto"/>
              <w:right w:val="single" w:sz="4" w:space="0" w:color="auto"/>
            </w:tcBorders>
            <w:shd w:val="clear" w:color="auto" w:fill="F0F6FF"/>
            <w:hideMark/>
          </w:tcPr>
          <w:p w14:paraId="5A3EA208" w14:textId="2005871E" w:rsidR="00BD7147" w:rsidRPr="00BD7147" w:rsidRDefault="00BD7147" w:rsidP="00BD7147">
            <w:pPr>
              <w:jc w:val="left"/>
              <w:rPr>
                <w:rFonts w:asciiTheme="minorEastAsia" w:eastAsiaTheme="minorEastAsia" w:hAnsiTheme="minorEastAsia"/>
                <w:sz w:val="21"/>
                <w:szCs w:val="21"/>
              </w:rPr>
            </w:pPr>
            <w:r w:rsidRPr="00BD7147">
              <w:rPr>
                <w:sz w:val="21"/>
                <w:szCs w:val="21"/>
              </w:rPr>
              <w:t>每通道具有独立波形存储、DAC、放大器和脉冲器。各通道可同时输出不同波形、幅度、延迟。</w:t>
            </w:r>
          </w:p>
        </w:tc>
      </w:tr>
      <w:tr w:rsidR="00BD7147" w14:paraId="5363AB9E" w14:textId="77777777" w:rsidTr="00BD7147">
        <w:tc>
          <w:tcPr>
            <w:tcW w:w="2405" w:type="dxa"/>
            <w:tcBorders>
              <w:top w:val="single" w:sz="4" w:space="0" w:color="auto"/>
              <w:left w:val="single" w:sz="4" w:space="0" w:color="auto"/>
              <w:bottom w:val="single" w:sz="4" w:space="0" w:color="auto"/>
              <w:right w:val="single" w:sz="4" w:space="0" w:color="auto"/>
            </w:tcBorders>
            <w:hideMark/>
          </w:tcPr>
          <w:p w14:paraId="7C2C1B0C" w14:textId="72212284" w:rsidR="00BD7147" w:rsidRPr="00BD7147" w:rsidRDefault="00BD7147" w:rsidP="00BD7147">
            <w:pPr>
              <w:jc w:val="left"/>
              <w:rPr>
                <w:rFonts w:asciiTheme="minorEastAsia" w:eastAsiaTheme="minorEastAsia" w:hAnsiTheme="minorEastAsia"/>
                <w:sz w:val="21"/>
                <w:szCs w:val="21"/>
              </w:rPr>
            </w:pPr>
            <w:r w:rsidRPr="00BD7147">
              <w:rPr>
                <w:sz w:val="21"/>
                <w:szCs w:val="21"/>
              </w:rPr>
              <w:t>高保真信号链路</w:t>
            </w:r>
          </w:p>
        </w:tc>
        <w:tc>
          <w:tcPr>
            <w:tcW w:w="7796" w:type="dxa"/>
            <w:tcBorders>
              <w:top w:val="single" w:sz="4" w:space="0" w:color="auto"/>
              <w:left w:val="single" w:sz="4" w:space="0" w:color="auto"/>
              <w:bottom w:val="single" w:sz="4" w:space="0" w:color="auto"/>
              <w:right w:val="single" w:sz="4" w:space="0" w:color="auto"/>
            </w:tcBorders>
            <w:hideMark/>
          </w:tcPr>
          <w:p w14:paraId="43168E73" w14:textId="411FE8DB" w:rsidR="00BD7147" w:rsidRPr="00BD7147" w:rsidRDefault="00BD7147" w:rsidP="00BD7147">
            <w:pPr>
              <w:jc w:val="left"/>
              <w:rPr>
                <w:rFonts w:asciiTheme="minorEastAsia" w:eastAsiaTheme="minorEastAsia" w:hAnsiTheme="minorEastAsia"/>
                <w:sz w:val="21"/>
                <w:szCs w:val="21"/>
              </w:rPr>
            </w:pPr>
            <w:r w:rsidRPr="00BD7147">
              <w:rPr>
                <w:sz w:val="21"/>
                <w:szCs w:val="21"/>
              </w:rPr>
              <w:t>DAC → 线性放大器 → 五电平脉冲器架构，在整个工作带宽内保持波形形状、相位和频谱特性。</w:t>
            </w:r>
          </w:p>
        </w:tc>
      </w:tr>
      <w:tr w:rsidR="00BD7147" w14:paraId="306D05B0" w14:textId="77777777" w:rsidTr="00BD7147">
        <w:tc>
          <w:tcPr>
            <w:tcW w:w="2405" w:type="dxa"/>
            <w:tcBorders>
              <w:top w:val="single" w:sz="4" w:space="0" w:color="auto"/>
              <w:left w:val="single" w:sz="4" w:space="0" w:color="auto"/>
              <w:bottom w:val="single" w:sz="4" w:space="0" w:color="auto"/>
              <w:right w:val="single" w:sz="4" w:space="0" w:color="auto"/>
            </w:tcBorders>
          </w:tcPr>
          <w:p w14:paraId="31BB9E12" w14:textId="073FC633" w:rsidR="00BD7147" w:rsidRPr="00BD7147" w:rsidRDefault="00BD7147" w:rsidP="00BD7147">
            <w:pPr>
              <w:jc w:val="left"/>
              <w:rPr>
                <w:rFonts w:asciiTheme="minorEastAsia" w:eastAsiaTheme="minorEastAsia" w:hAnsiTheme="minorEastAsia"/>
                <w:b/>
                <w:color w:val="1A1A2E"/>
                <w:sz w:val="21"/>
                <w:szCs w:val="21"/>
              </w:rPr>
            </w:pPr>
            <w:r w:rsidRPr="00BD7147">
              <w:rPr>
                <w:sz w:val="21"/>
                <w:szCs w:val="21"/>
              </w:rPr>
              <w:t>宽动态范围</w:t>
            </w:r>
          </w:p>
        </w:tc>
        <w:tc>
          <w:tcPr>
            <w:tcW w:w="7796" w:type="dxa"/>
            <w:tcBorders>
              <w:top w:val="single" w:sz="4" w:space="0" w:color="auto"/>
              <w:left w:val="single" w:sz="4" w:space="0" w:color="auto"/>
              <w:bottom w:val="single" w:sz="4" w:space="0" w:color="auto"/>
              <w:right w:val="single" w:sz="4" w:space="0" w:color="auto"/>
            </w:tcBorders>
          </w:tcPr>
          <w:p w14:paraId="05ABF1EF" w14:textId="785F61C9" w:rsidR="00BD7147" w:rsidRPr="00BD7147" w:rsidRDefault="00BD7147" w:rsidP="00BD7147">
            <w:pPr>
              <w:jc w:val="left"/>
              <w:rPr>
                <w:rFonts w:asciiTheme="minorEastAsia" w:eastAsiaTheme="minorEastAsia" w:hAnsiTheme="minorEastAsia"/>
                <w:color w:val="1A1A2E"/>
                <w:sz w:val="21"/>
                <w:szCs w:val="21"/>
              </w:rPr>
            </w:pPr>
            <w:r w:rsidRPr="00BD7147">
              <w:rPr>
                <w:sz w:val="21"/>
                <w:szCs w:val="21"/>
              </w:rPr>
              <w:t>同一架构覆盖从低电压换能器表征到高功率治疗激励的完整幅度范围。</w:t>
            </w:r>
          </w:p>
        </w:tc>
      </w:tr>
      <w:tr w:rsidR="00BD7147" w14:paraId="5D152AAC" w14:textId="77777777" w:rsidTr="00BD7147">
        <w:tc>
          <w:tcPr>
            <w:tcW w:w="2405" w:type="dxa"/>
            <w:tcBorders>
              <w:top w:val="single" w:sz="4" w:space="0" w:color="auto"/>
              <w:left w:val="single" w:sz="4" w:space="0" w:color="auto"/>
              <w:bottom w:val="single" w:sz="4" w:space="0" w:color="auto"/>
              <w:right w:val="single" w:sz="4" w:space="0" w:color="auto"/>
            </w:tcBorders>
          </w:tcPr>
          <w:p w14:paraId="617FFCB0" w14:textId="2CD5789D" w:rsidR="00BD7147" w:rsidRPr="00BD7147" w:rsidRDefault="00BD7147" w:rsidP="00BD7147">
            <w:pPr>
              <w:jc w:val="left"/>
              <w:rPr>
                <w:rFonts w:asciiTheme="minorEastAsia" w:eastAsiaTheme="minorEastAsia" w:hAnsiTheme="minorEastAsia"/>
                <w:b/>
                <w:color w:val="1A1A2E"/>
                <w:sz w:val="21"/>
                <w:szCs w:val="21"/>
              </w:rPr>
            </w:pPr>
            <w:r w:rsidRPr="00BD7147">
              <w:rPr>
                <w:sz w:val="21"/>
                <w:szCs w:val="21"/>
              </w:rPr>
              <w:t>实时波形更新</w:t>
            </w:r>
          </w:p>
        </w:tc>
        <w:tc>
          <w:tcPr>
            <w:tcW w:w="7796" w:type="dxa"/>
            <w:tcBorders>
              <w:top w:val="single" w:sz="4" w:space="0" w:color="auto"/>
              <w:left w:val="single" w:sz="4" w:space="0" w:color="auto"/>
              <w:bottom w:val="single" w:sz="4" w:space="0" w:color="auto"/>
              <w:right w:val="single" w:sz="4" w:space="0" w:color="auto"/>
            </w:tcBorders>
          </w:tcPr>
          <w:p w14:paraId="060DDE48" w14:textId="2E7D2D3A" w:rsidR="00BD7147" w:rsidRPr="00BD7147" w:rsidRDefault="00BD7147" w:rsidP="00BD7147">
            <w:pPr>
              <w:jc w:val="left"/>
              <w:rPr>
                <w:rFonts w:asciiTheme="minorEastAsia" w:eastAsiaTheme="minorEastAsia" w:hAnsiTheme="minorEastAsia"/>
                <w:color w:val="1A1A2E"/>
                <w:sz w:val="21"/>
                <w:szCs w:val="21"/>
              </w:rPr>
            </w:pPr>
            <w:r w:rsidRPr="00BD7147">
              <w:rPr>
                <w:sz w:val="21"/>
                <w:szCs w:val="21"/>
              </w:rPr>
              <w:t>双缓冲波形存储在发射事件间无缝切换，支持参数扫描和自适应激励。</w:t>
            </w:r>
          </w:p>
        </w:tc>
      </w:tr>
      <w:tr w:rsidR="00BD7147" w14:paraId="57F8F0D3" w14:textId="77777777" w:rsidTr="00BD7147">
        <w:tc>
          <w:tcPr>
            <w:tcW w:w="2405" w:type="dxa"/>
            <w:tcBorders>
              <w:top w:val="single" w:sz="4" w:space="0" w:color="auto"/>
              <w:left w:val="single" w:sz="4" w:space="0" w:color="auto"/>
              <w:bottom w:val="single" w:sz="4" w:space="0" w:color="auto"/>
              <w:right w:val="single" w:sz="4" w:space="0" w:color="auto"/>
            </w:tcBorders>
          </w:tcPr>
          <w:p w14:paraId="1013035F" w14:textId="2017894E" w:rsidR="00BD7147" w:rsidRPr="00BD7147" w:rsidRDefault="00BD7147" w:rsidP="00BD7147">
            <w:pPr>
              <w:jc w:val="left"/>
              <w:rPr>
                <w:rStyle w:val="af0"/>
                <w:rFonts w:asciiTheme="minorEastAsia" w:eastAsiaTheme="minorEastAsia" w:hAnsiTheme="minorEastAsia"/>
                <w:color w:val="333333"/>
                <w:sz w:val="21"/>
                <w:szCs w:val="21"/>
              </w:rPr>
            </w:pPr>
            <w:r w:rsidRPr="00BD7147">
              <w:rPr>
                <w:sz w:val="21"/>
                <w:szCs w:val="21"/>
              </w:rPr>
              <w:t>多层级编程接口</w:t>
            </w:r>
          </w:p>
        </w:tc>
        <w:tc>
          <w:tcPr>
            <w:tcW w:w="7796" w:type="dxa"/>
            <w:tcBorders>
              <w:top w:val="single" w:sz="4" w:space="0" w:color="auto"/>
              <w:left w:val="single" w:sz="4" w:space="0" w:color="auto"/>
              <w:bottom w:val="single" w:sz="4" w:space="0" w:color="auto"/>
              <w:right w:val="single" w:sz="4" w:space="0" w:color="auto"/>
            </w:tcBorders>
          </w:tcPr>
          <w:p w14:paraId="447502CB" w14:textId="5CC974AE" w:rsidR="00BD7147" w:rsidRPr="00BD7147" w:rsidRDefault="00BD7147" w:rsidP="00BD7147">
            <w:pPr>
              <w:jc w:val="left"/>
              <w:rPr>
                <w:rFonts w:asciiTheme="minorEastAsia" w:eastAsiaTheme="minorEastAsia" w:hAnsiTheme="minorEastAsia"/>
                <w:color w:val="333333"/>
                <w:sz w:val="21"/>
                <w:szCs w:val="21"/>
              </w:rPr>
            </w:pPr>
            <w:r w:rsidRPr="00BD7147">
              <w:rPr>
                <w:sz w:val="21"/>
                <w:szCs w:val="21"/>
              </w:rPr>
              <w:t>GUI 波形设计器 → MATLAB/Python 高层 API → C++ 底层 SDK，覆盖从快速原型到 OEM 集成的全部场景。</w:t>
            </w:r>
          </w:p>
        </w:tc>
      </w:tr>
      <w:tr w:rsidR="00BD7147" w14:paraId="3788CFE3" w14:textId="77777777" w:rsidTr="00BD7147">
        <w:tc>
          <w:tcPr>
            <w:tcW w:w="2405" w:type="dxa"/>
            <w:tcBorders>
              <w:top w:val="single" w:sz="4" w:space="0" w:color="auto"/>
              <w:left w:val="single" w:sz="4" w:space="0" w:color="auto"/>
              <w:bottom w:val="single" w:sz="4" w:space="0" w:color="auto"/>
              <w:right w:val="single" w:sz="4" w:space="0" w:color="auto"/>
            </w:tcBorders>
          </w:tcPr>
          <w:p w14:paraId="1681C2FD" w14:textId="378E1A31" w:rsidR="00BD7147" w:rsidRPr="00BD7147" w:rsidRDefault="00BD7147" w:rsidP="00BD7147">
            <w:pPr>
              <w:jc w:val="left"/>
              <w:rPr>
                <w:rStyle w:val="af0"/>
                <w:rFonts w:asciiTheme="minorEastAsia" w:eastAsiaTheme="minorEastAsia" w:hAnsiTheme="minorEastAsia"/>
                <w:color w:val="333333"/>
                <w:sz w:val="21"/>
                <w:szCs w:val="21"/>
              </w:rPr>
            </w:pPr>
            <w:r w:rsidRPr="00BD7147">
              <w:rPr>
                <w:sz w:val="21"/>
                <w:szCs w:val="21"/>
              </w:rPr>
              <w:t>灵活触发与同步</w:t>
            </w:r>
          </w:p>
        </w:tc>
        <w:tc>
          <w:tcPr>
            <w:tcW w:w="7796" w:type="dxa"/>
            <w:tcBorders>
              <w:top w:val="single" w:sz="4" w:space="0" w:color="auto"/>
              <w:left w:val="single" w:sz="4" w:space="0" w:color="auto"/>
              <w:bottom w:val="single" w:sz="4" w:space="0" w:color="auto"/>
              <w:right w:val="single" w:sz="4" w:space="0" w:color="auto"/>
            </w:tcBorders>
          </w:tcPr>
          <w:p w14:paraId="0B222241" w14:textId="618FA19D" w:rsidR="00BD7147" w:rsidRPr="00BD7147" w:rsidRDefault="00BD7147" w:rsidP="00BD7147">
            <w:pPr>
              <w:jc w:val="left"/>
              <w:rPr>
                <w:rFonts w:asciiTheme="minorEastAsia" w:eastAsiaTheme="minorEastAsia" w:hAnsiTheme="minorEastAsia"/>
                <w:color w:val="333333"/>
                <w:sz w:val="21"/>
                <w:szCs w:val="21"/>
              </w:rPr>
            </w:pPr>
            <w:r w:rsidRPr="00BD7147">
              <w:rPr>
                <w:sz w:val="21"/>
                <w:szCs w:val="21"/>
              </w:rPr>
              <w:t>内部/外部/激光/编码器多源触发，支持光声、运动扫描、多系统同步等应用。</w:t>
            </w:r>
          </w:p>
        </w:tc>
      </w:tr>
      <w:tr w:rsidR="00BD7147" w14:paraId="158C3808" w14:textId="77777777" w:rsidTr="00BD7147">
        <w:tc>
          <w:tcPr>
            <w:tcW w:w="2405" w:type="dxa"/>
            <w:tcBorders>
              <w:top w:val="single" w:sz="4" w:space="0" w:color="auto"/>
              <w:left w:val="single" w:sz="4" w:space="0" w:color="auto"/>
              <w:bottom w:val="single" w:sz="4" w:space="0" w:color="auto"/>
              <w:right w:val="single" w:sz="4" w:space="0" w:color="auto"/>
            </w:tcBorders>
          </w:tcPr>
          <w:p w14:paraId="169BFAC1" w14:textId="5E37FFBE" w:rsidR="00BD7147" w:rsidRPr="00836EA7" w:rsidRDefault="00BD7147" w:rsidP="00BD7147">
            <w:pPr>
              <w:jc w:val="left"/>
              <w:rPr>
                <w:rStyle w:val="af0"/>
                <w:rFonts w:asciiTheme="minorEastAsia" w:eastAsiaTheme="minorEastAsia" w:hAnsiTheme="minorEastAsia"/>
                <w:color w:val="333333"/>
              </w:rPr>
            </w:pPr>
            <w:r w:rsidRPr="003B2EDB">
              <w:t>序列编程</w:t>
            </w:r>
          </w:p>
        </w:tc>
        <w:tc>
          <w:tcPr>
            <w:tcW w:w="7796" w:type="dxa"/>
            <w:tcBorders>
              <w:top w:val="single" w:sz="4" w:space="0" w:color="auto"/>
              <w:left w:val="single" w:sz="4" w:space="0" w:color="auto"/>
              <w:bottom w:val="single" w:sz="4" w:space="0" w:color="auto"/>
              <w:right w:val="single" w:sz="4" w:space="0" w:color="auto"/>
            </w:tcBorders>
          </w:tcPr>
          <w:p w14:paraId="78EF75EF" w14:textId="255AF198" w:rsidR="00BD7147" w:rsidRPr="00836EA7" w:rsidRDefault="00BD7147" w:rsidP="00BD7147">
            <w:pPr>
              <w:jc w:val="left"/>
              <w:rPr>
                <w:rFonts w:asciiTheme="minorEastAsia" w:eastAsiaTheme="minorEastAsia" w:hAnsiTheme="minorEastAsia"/>
                <w:color w:val="333333"/>
              </w:rPr>
            </w:pPr>
            <w:r w:rsidRPr="003B2EDB">
              <w:t>FPGA 自主执行预编程发射-接收序列，每事件可独立配置波形、通道、电压、延迟和触发。</w:t>
            </w:r>
          </w:p>
        </w:tc>
      </w:tr>
    </w:tbl>
    <w:p w14:paraId="0A2BE3E7" w14:textId="21A34769" w:rsidR="008B2BF8" w:rsidRPr="00836EA7" w:rsidRDefault="008B2BF8" w:rsidP="008B2BF8">
      <w:pPr>
        <w:pStyle w:val="2"/>
        <w:ind w:left="0"/>
        <w:rPr>
          <w:rFonts w:ascii="MS Gothic" w:hAnsi="MS Gothic"/>
          <w:bCs/>
          <w:color w:val="00B0F0"/>
          <w:szCs w:val="28"/>
        </w:rPr>
      </w:pPr>
      <w:r>
        <w:rPr>
          <w:rFonts w:ascii="MS Gothic" w:hAnsi="MS Gothic" w:hint="eastAsia"/>
          <w:bCs/>
          <w:color w:val="00B0F0"/>
          <w:szCs w:val="28"/>
        </w:rPr>
        <w:lastRenderedPageBreak/>
        <w:t>激励能力总览</w:t>
      </w:r>
    </w:p>
    <w:p w14:paraId="69A43EFE" w14:textId="77777777" w:rsidR="00AB3119" w:rsidRPr="00AB3119" w:rsidRDefault="00AB3119" w:rsidP="00AB3119">
      <w:pPr>
        <w:ind w:firstLine="420"/>
        <w:rPr>
          <w:rFonts w:asciiTheme="minorEastAsia" w:eastAsiaTheme="minorEastAsia" w:hAnsiTheme="minorEastAsia"/>
          <w:color w:val="4A5568"/>
        </w:rPr>
      </w:pPr>
      <w:r w:rsidRPr="00AB3119">
        <w:rPr>
          <w:rFonts w:asciiTheme="minorEastAsia" w:eastAsiaTheme="minorEastAsia" w:hAnsiTheme="minorEastAsia"/>
          <w:color w:val="4A5568"/>
        </w:rPr>
        <w:t>Ultra-S 任意波发射子系统支持的典型声学激励类型及参数范围：</w:t>
      </w:r>
    </w:p>
    <w:p w14:paraId="43C76E6E" w14:textId="5831A296" w:rsidR="00BD7147" w:rsidRPr="00AB3119" w:rsidRDefault="00AB3119" w:rsidP="00BD7147">
      <w:pPr>
        <w:rPr>
          <w:rFonts w:asciiTheme="minorEastAsia" w:eastAsiaTheme="minorEastAsia" w:hAnsiTheme="minorEastAsia"/>
          <w:color w:val="4A5568"/>
        </w:rPr>
      </w:pPr>
      <w:r w:rsidRPr="00AB3119">
        <w:rPr>
          <w:rFonts w:asciiTheme="minorEastAsia" w:eastAsiaTheme="minorEastAsia" w:hAnsiTheme="minorEastAsia"/>
          <w:noProof/>
          <w:color w:val="4A5568"/>
        </w:rPr>
        <w:drawing>
          <wp:inline distT="0" distB="0" distL="0" distR="0" wp14:anchorId="0337286A" wp14:editId="76162EC4">
            <wp:extent cx="5549900" cy="3619500"/>
            <wp:effectExtent l="0" t="0" r="0" b="0"/>
            <wp:docPr id="52127747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277473" name=""/>
                    <pic:cNvPicPr/>
                  </pic:nvPicPr>
                  <pic:blipFill>
                    <a:blip r:embed="rId12"/>
                    <a:stretch>
                      <a:fillRect/>
                    </a:stretch>
                  </pic:blipFill>
                  <pic:spPr>
                    <a:xfrm>
                      <a:off x="0" y="0"/>
                      <a:ext cx="5549900" cy="3619500"/>
                    </a:xfrm>
                    <a:prstGeom prst="rect">
                      <a:avLst/>
                    </a:prstGeom>
                  </pic:spPr>
                </pic:pic>
              </a:graphicData>
            </a:graphic>
          </wp:inline>
        </w:drawing>
      </w:r>
    </w:p>
    <w:p w14:paraId="58F2775E" w14:textId="16EDD942" w:rsidR="00AB3119" w:rsidRPr="00836EA7" w:rsidRDefault="00AB3119" w:rsidP="00AB3119">
      <w:pPr>
        <w:pStyle w:val="2"/>
        <w:ind w:left="0"/>
        <w:rPr>
          <w:rFonts w:ascii="MS Gothic" w:hAnsi="MS Gothic"/>
          <w:bCs/>
          <w:color w:val="00B0F0"/>
          <w:szCs w:val="28"/>
        </w:rPr>
      </w:pPr>
      <w:r>
        <w:rPr>
          <w:rFonts w:ascii="MS Gothic" w:hAnsi="MS Gothic" w:hint="eastAsia"/>
          <w:bCs/>
          <w:color w:val="00B0F0"/>
          <w:szCs w:val="28"/>
        </w:rPr>
        <w:t>任意波架构对比</w:t>
      </w:r>
    </w:p>
    <w:tbl>
      <w:tblPr>
        <w:tblStyle w:val="a6"/>
        <w:tblW w:w="10173" w:type="dxa"/>
        <w:tblLook w:val="04A0" w:firstRow="1" w:lastRow="0" w:firstColumn="1" w:lastColumn="0" w:noHBand="0" w:noVBand="1"/>
      </w:tblPr>
      <w:tblGrid>
        <w:gridCol w:w="1980"/>
        <w:gridCol w:w="3685"/>
        <w:gridCol w:w="4508"/>
      </w:tblGrid>
      <w:tr w:rsidR="00AB3119" w14:paraId="5650BDDD" w14:textId="56F540DC" w:rsidTr="00AB3119">
        <w:tc>
          <w:tcPr>
            <w:tcW w:w="1980" w:type="dxa"/>
            <w:tcBorders>
              <w:top w:val="single" w:sz="4" w:space="0" w:color="auto"/>
              <w:left w:val="single" w:sz="4" w:space="0" w:color="auto"/>
              <w:bottom w:val="single" w:sz="4" w:space="0" w:color="auto"/>
              <w:right w:val="single" w:sz="4" w:space="0" w:color="auto"/>
            </w:tcBorders>
            <w:shd w:val="clear" w:color="auto" w:fill="0054A6"/>
            <w:hideMark/>
          </w:tcPr>
          <w:p w14:paraId="462A1682" w14:textId="4C25398B" w:rsidR="00AB3119" w:rsidRPr="00CF1F00" w:rsidRDefault="00AB3119" w:rsidP="00C734DC">
            <w:pPr>
              <w:ind w:firstLine="402"/>
              <w:jc w:val="center"/>
              <w:rPr>
                <w:b/>
                <w:bCs/>
                <w:color w:val="FFFFFF" w:themeColor="background1"/>
              </w:rPr>
            </w:pPr>
            <w:r w:rsidRPr="00CF1F00">
              <w:rPr>
                <w:rFonts w:hint="eastAsia"/>
                <w:b/>
                <w:bCs/>
                <w:color w:val="FFFFFF" w:themeColor="background1"/>
              </w:rPr>
              <w:t>维度</w:t>
            </w:r>
          </w:p>
        </w:tc>
        <w:tc>
          <w:tcPr>
            <w:tcW w:w="3685" w:type="dxa"/>
            <w:tcBorders>
              <w:top w:val="single" w:sz="4" w:space="0" w:color="auto"/>
              <w:left w:val="single" w:sz="4" w:space="0" w:color="auto"/>
              <w:bottom w:val="single" w:sz="4" w:space="0" w:color="auto"/>
              <w:right w:val="single" w:sz="4" w:space="0" w:color="auto"/>
            </w:tcBorders>
            <w:shd w:val="clear" w:color="auto" w:fill="0054A6"/>
            <w:hideMark/>
          </w:tcPr>
          <w:p w14:paraId="57AE571C" w14:textId="25FA84CA" w:rsidR="00AB3119" w:rsidRPr="00CF1F00" w:rsidRDefault="00AB3119" w:rsidP="00C734DC">
            <w:pPr>
              <w:ind w:firstLine="400"/>
              <w:jc w:val="center"/>
              <w:rPr>
                <w:b/>
                <w:bCs/>
                <w:color w:val="FFFFFF" w:themeColor="background1"/>
              </w:rPr>
            </w:pPr>
            <w:r w:rsidRPr="00CF1F00">
              <w:rPr>
                <w:rFonts w:hint="eastAsia"/>
                <w:b/>
                <w:bCs/>
                <w:color w:val="FFFFFF" w:themeColor="background1"/>
              </w:rPr>
              <w:t>传统任意波架构</w:t>
            </w:r>
          </w:p>
        </w:tc>
        <w:tc>
          <w:tcPr>
            <w:tcW w:w="4508" w:type="dxa"/>
            <w:tcBorders>
              <w:top w:val="single" w:sz="4" w:space="0" w:color="auto"/>
              <w:left w:val="single" w:sz="4" w:space="0" w:color="auto"/>
              <w:bottom w:val="single" w:sz="4" w:space="0" w:color="auto"/>
              <w:right w:val="single" w:sz="4" w:space="0" w:color="auto"/>
            </w:tcBorders>
            <w:shd w:val="clear" w:color="auto" w:fill="0054A6"/>
          </w:tcPr>
          <w:p w14:paraId="19C61848" w14:textId="2F35BDFC" w:rsidR="00AB3119" w:rsidRPr="00CF1F00" w:rsidRDefault="00AB3119" w:rsidP="00C734DC">
            <w:pPr>
              <w:ind w:firstLine="400"/>
              <w:jc w:val="center"/>
              <w:rPr>
                <w:b/>
                <w:bCs/>
                <w:color w:val="FFFFFF" w:themeColor="background1"/>
              </w:rPr>
            </w:pPr>
            <w:r w:rsidRPr="00CF1F00">
              <w:rPr>
                <w:rFonts w:hint="eastAsia"/>
                <w:b/>
                <w:bCs/>
                <w:color w:val="FFFFFF" w:themeColor="background1"/>
              </w:rPr>
              <w:t>Ultra-S 真任意波架构</w:t>
            </w:r>
          </w:p>
        </w:tc>
      </w:tr>
      <w:tr w:rsidR="00AB3119" w14:paraId="419F6481" w14:textId="5F9E4C42" w:rsidTr="00AB3119">
        <w:tc>
          <w:tcPr>
            <w:tcW w:w="1980" w:type="dxa"/>
            <w:tcBorders>
              <w:top w:val="single" w:sz="4" w:space="0" w:color="auto"/>
              <w:left w:val="single" w:sz="4" w:space="0" w:color="auto"/>
              <w:bottom w:val="single" w:sz="4" w:space="0" w:color="auto"/>
              <w:right w:val="single" w:sz="4" w:space="0" w:color="auto"/>
            </w:tcBorders>
            <w:hideMark/>
          </w:tcPr>
          <w:p w14:paraId="7290A851" w14:textId="5337DB03" w:rsidR="00AB3119" w:rsidRPr="00BD7147" w:rsidRDefault="00AB3119" w:rsidP="00AB3119">
            <w:pPr>
              <w:jc w:val="left"/>
              <w:rPr>
                <w:rFonts w:asciiTheme="minorEastAsia" w:eastAsiaTheme="minorEastAsia" w:hAnsiTheme="minorEastAsia"/>
                <w:sz w:val="21"/>
                <w:szCs w:val="21"/>
              </w:rPr>
            </w:pPr>
            <w:r w:rsidRPr="006B27CC">
              <w:t>波形定义方式</w:t>
            </w:r>
          </w:p>
        </w:tc>
        <w:tc>
          <w:tcPr>
            <w:tcW w:w="3685" w:type="dxa"/>
            <w:tcBorders>
              <w:top w:val="single" w:sz="4" w:space="0" w:color="auto"/>
              <w:left w:val="single" w:sz="4" w:space="0" w:color="auto"/>
              <w:bottom w:val="single" w:sz="4" w:space="0" w:color="auto"/>
              <w:right w:val="single" w:sz="4" w:space="0" w:color="auto"/>
            </w:tcBorders>
            <w:hideMark/>
          </w:tcPr>
          <w:p w14:paraId="32960DE2" w14:textId="62CB34A1" w:rsidR="00AB3119" w:rsidRPr="00BD7147" w:rsidRDefault="00AB3119" w:rsidP="00AB3119">
            <w:pPr>
              <w:jc w:val="left"/>
              <w:rPr>
                <w:rFonts w:asciiTheme="minorEastAsia" w:eastAsiaTheme="minorEastAsia" w:hAnsiTheme="minorEastAsia"/>
                <w:sz w:val="21"/>
                <w:szCs w:val="21"/>
              </w:rPr>
            </w:pPr>
            <w:r w:rsidRPr="006B27CC">
              <w:t>硬件预置波形模板 + 参数调整</w:t>
            </w:r>
          </w:p>
        </w:tc>
        <w:tc>
          <w:tcPr>
            <w:tcW w:w="4508" w:type="dxa"/>
            <w:tcBorders>
              <w:top w:val="single" w:sz="4" w:space="0" w:color="auto"/>
              <w:left w:val="single" w:sz="4" w:space="0" w:color="auto"/>
              <w:bottom w:val="single" w:sz="4" w:space="0" w:color="auto"/>
              <w:right w:val="single" w:sz="4" w:space="0" w:color="auto"/>
            </w:tcBorders>
          </w:tcPr>
          <w:p w14:paraId="56E07277" w14:textId="28AEE9B8" w:rsidR="00AB3119" w:rsidRPr="00BD7147" w:rsidRDefault="00AB3119" w:rsidP="00AB3119">
            <w:pPr>
              <w:rPr>
                <w:sz w:val="21"/>
                <w:szCs w:val="21"/>
              </w:rPr>
            </w:pPr>
            <w:r w:rsidRPr="006B27CC">
              <w:t>软件数学定义，无波形限制</w:t>
            </w:r>
          </w:p>
        </w:tc>
      </w:tr>
      <w:tr w:rsidR="00AB3119" w14:paraId="6DADB6A5" w14:textId="7B942E0C" w:rsidTr="00AB3119">
        <w:tc>
          <w:tcPr>
            <w:tcW w:w="1980" w:type="dxa"/>
            <w:tcBorders>
              <w:top w:val="single" w:sz="4" w:space="0" w:color="auto"/>
              <w:left w:val="single" w:sz="4" w:space="0" w:color="auto"/>
              <w:bottom w:val="single" w:sz="4" w:space="0" w:color="auto"/>
              <w:right w:val="single" w:sz="4" w:space="0" w:color="auto"/>
            </w:tcBorders>
            <w:shd w:val="clear" w:color="auto" w:fill="F0F6FF"/>
            <w:hideMark/>
          </w:tcPr>
          <w:p w14:paraId="1ADF74B1" w14:textId="5FC00035" w:rsidR="00AB3119" w:rsidRPr="00BD7147" w:rsidRDefault="00AB3119" w:rsidP="00AB3119">
            <w:pPr>
              <w:jc w:val="left"/>
              <w:rPr>
                <w:rFonts w:asciiTheme="minorEastAsia" w:eastAsiaTheme="minorEastAsia" w:hAnsiTheme="minorEastAsia"/>
                <w:sz w:val="21"/>
                <w:szCs w:val="21"/>
              </w:rPr>
            </w:pPr>
            <w:r w:rsidRPr="006B27CC">
              <w:t>信号链路</w:t>
            </w:r>
          </w:p>
        </w:tc>
        <w:tc>
          <w:tcPr>
            <w:tcW w:w="3685" w:type="dxa"/>
            <w:tcBorders>
              <w:top w:val="single" w:sz="4" w:space="0" w:color="auto"/>
              <w:left w:val="single" w:sz="4" w:space="0" w:color="auto"/>
              <w:bottom w:val="single" w:sz="4" w:space="0" w:color="auto"/>
              <w:right w:val="single" w:sz="4" w:space="0" w:color="auto"/>
            </w:tcBorders>
            <w:shd w:val="clear" w:color="auto" w:fill="F0F6FF"/>
            <w:hideMark/>
          </w:tcPr>
          <w:p w14:paraId="098C7D40" w14:textId="768B7D5C" w:rsidR="00AB3119" w:rsidRPr="00BD7147" w:rsidRDefault="00AB3119" w:rsidP="00AB3119">
            <w:pPr>
              <w:jc w:val="left"/>
              <w:rPr>
                <w:rFonts w:asciiTheme="minorEastAsia" w:eastAsiaTheme="minorEastAsia" w:hAnsiTheme="minorEastAsia"/>
                <w:sz w:val="21"/>
                <w:szCs w:val="21"/>
              </w:rPr>
            </w:pPr>
            <w:r w:rsidRPr="006B27CC">
              <w:t>开关MOSFET直接驱动</w:t>
            </w:r>
          </w:p>
        </w:tc>
        <w:tc>
          <w:tcPr>
            <w:tcW w:w="4508" w:type="dxa"/>
            <w:tcBorders>
              <w:top w:val="single" w:sz="4" w:space="0" w:color="auto"/>
              <w:left w:val="single" w:sz="4" w:space="0" w:color="auto"/>
              <w:bottom w:val="single" w:sz="4" w:space="0" w:color="auto"/>
              <w:right w:val="single" w:sz="4" w:space="0" w:color="auto"/>
            </w:tcBorders>
            <w:shd w:val="clear" w:color="auto" w:fill="F0F6FF"/>
          </w:tcPr>
          <w:p w14:paraId="7EB774FF" w14:textId="6055328C" w:rsidR="00AB3119" w:rsidRPr="00BD7147" w:rsidRDefault="00AB3119" w:rsidP="00AB3119">
            <w:pPr>
              <w:rPr>
                <w:sz w:val="21"/>
                <w:szCs w:val="21"/>
              </w:rPr>
            </w:pPr>
            <w:r w:rsidRPr="006B27CC">
              <w:t>DAC → 线性放大器 → 五电平脉冲器</w:t>
            </w:r>
          </w:p>
        </w:tc>
      </w:tr>
      <w:tr w:rsidR="00AB3119" w14:paraId="09EC2604" w14:textId="5F105764" w:rsidTr="00AB3119">
        <w:tc>
          <w:tcPr>
            <w:tcW w:w="1980" w:type="dxa"/>
            <w:tcBorders>
              <w:top w:val="single" w:sz="4" w:space="0" w:color="auto"/>
              <w:left w:val="single" w:sz="4" w:space="0" w:color="auto"/>
              <w:bottom w:val="single" w:sz="4" w:space="0" w:color="auto"/>
              <w:right w:val="single" w:sz="4" w:space="0" w:color="auto"/>
            </w:tcBorders>
            <w:hideMark/>
          </w:tcPr>
          <w:p w14:paraId="3C44D333" w14:textId="5633029B" w:rsidR="00AB3119" w:rsidRPr="00BD7147" w:rsidRDefault="00AB3119" w:rsidP="00AB3119">
            <w:pPr>
              <w:jc w:val="left"/>
              <w:rPr>
                <w:rFonts w:asciiTheme="minorEastAsia" w:eastAsiaTheme="minorEastAsia" w:hAnsiTheme="minorEastAsia"/>
                <w:sz w:val="21"/>
                <w:szCs w:val="21"/>
              </w:rPr>
            </w:pPr>
            <w:r w:rsidRPr="006B27CC">
              <w:t>输出波形</w:t>
            </w:r>
          </w:p>
        </w:tc>
        <w:tc>
          <w:tcPr>
            <w:tcW w:w="3685" w:type="dxa"/>
            <w:tcBorders>
              <w:top w:val="single" w:sz="4" w:space="0" w:color="auto"/>
              <w:left w:val="single" w:sz="4" w:space="0" w:color="auto"/>
              <w:bottom w:val="single" w:sz="4" w:space="0" w:color="auto"/>
              <w:right w:val="single" w:sz="4" w:space="0" w:color="auto"/>
            </w:tcBorders>
            <w:hideMark/>
          </w:tcPr>
          <w:p w14:paraId="37671DB9" w14:textId="2AA02BF5" w:rsidR="00AB3119" w:rsidRPr="00BD7147" w:rsidRDefault="00AB3119" w:rsidP="00AB3119">
            <w:pPr>
              <w:jc w:val="left"/>
              <w:rPr>
                <w:rFonts w:asciiTheme="minorEastAsia" w:eastAsiaTheme="minorEastAsia" w:hAnsiTheme="minorEastAsia"/>
                <w:sz w:val="21"/>
                <w:szCs w:val="21"/>
              </w:rPr>
            </w:pPr>
            <w:r w:rsidRPr="006B27CC">
              <w:t>方波 / PWM逼近</w:t>
            </w:r>
          </w:p>
        </w:tc>
        <w:tc>
          <w:tcPr>
            <w:tcW w:w="4508" w:type="dxa"/>
            <w:tcBorders>
              <w:top w:val="single" w:sz="4" w:space="0" w:color="auto"/>
              <w:left w:val="single" w:sz="4" w:space="0" w:color="auto"/>
              <w:bottom w:val="single" w:sz="4" w:space="0" w:color="auto"/>
              <w:right w:val="single" w:sz="4" w:space="0" w:color="auto"/>
            </w:tcBorders>
          </w:tcPr>
          <w:p w14:paraId="10F581CE" w14:textId="5DC31039" w:rsidR="00AB3119" w:rsidRPr="00BD7147" w:rsidRDefault="00AB3119" w:rsidP="00AB3119">
            <w:pPr>
              <w:rPr>
                <w:sz w:val="21"/>
                <w:szCs w:val="21"/>
              </w:rPr>
            </w:pPr>
            <w:r w:rsidRPr="006B27CC">
              <w:t>任意数学函数定义的模拟波形</w:t>
            </w:r>
          </w:p>
        </w:tc>
      </w:tr>
      <w:tr w:rsidR="00AB3119" w14:paraId="623CD2CD" w14:textId="35817395" w:rsidTr="00AB3119">
        <w:tc>
          <w:tcPr>
            <w:tcW w:w="1980" w:type="dxa"/>
            <w:tcBorders>
              <w:top w:val="single" w:sz="4" w:space="0" w:color="auto"/>
              <w:left w:val="single" w:sz="4" w:space="0" w:color="auto"/>
              <w:bottom w:val="single" w:sz="4" w:space="0" w:color="auto"/>
              <w:right w:val="single" w:sz="4" w:space="0" w:color="auto"/>
            </w:tcBorders>
          </w:tcPr>
          <w:p w14:paraId="437B18D5" w14:textId="307D079C" w:rsidR="00AB3119" w:rsidRPr="00BD7147" w:rsidRDefault="00AB3119" w:rsidP="00AB3119">
            <w:pPr>
              <w:jc w:val="left"/>
              <w:rPr>
                <w:rFonts w:asciiTheme="minorEastAsia" w:eastAsiaTheme="minorEastAsia" w:hAnsiTheme="minorEastAsia"/>
                <w:b/>
                <w:color w:val="1A1A2E"/>
                <w:sz w:val="21"/>
                <w:szCs w:val="21"/>
              </w:rPr>
            </w:pPr>
            <w:r w:rsidRPr="006B27CC">
              <w:t>包络控制</w:t>
            </w:r>
          </w:p>
        </w:tc>
        <w:tc>
          <w:tcPr>
            <w:tcW w:w="3685" w:type="dxa"/>
            <w:tcBorders>
              <w:top w:val="single" w:sz="4" w:space="0" w:color="auto"/>
              <w:left w:val="single" w:sz="4" w:space="0" w:color="auto"/>
              <w:bottom w:val="single" w:sz="4" w:space="0" w:color="auto"/>
              <w:right w:val="single" w:sz="4" w:space="0" w:color="auto"/>
            </w:tcBorders>
          </w:tcPr>
          <w:p w14:paraId="647471C1" w14:textId="6ECB4053" w:rsidR="00AB3119" w:rsidRPr="00BD7147" w:rsidRDefault="00AB3119" w:rsidP="00AB3119">
            <w:pPr>
              <w:jc w:val="left"/>
              <w:rPr>
                <w:rFonts w:asciiTheme="minorEastAsia" w:eastAsiaTheme="minorEastAsia" w:hAnsiTheme="minorEastAsia"/>
                <w:color w:val="1A1A2E"/>
                <w:sz w:val="21"/>
                <w:szCs w:val="21"/>
              </w:rPr>
            </w:pPr>
            <w:r w:rsidRPr="006B27CC">
              <w:t>无 / 粗糙PWM逼近</w:t>
            </w:r>
          </w:p>
        </w:tc>
        <w:tc>
          <w:tcPr>
            <w:tcW w:w="4508" w:type="dxa"/>
            <w:tcBorders>
              <w:top w:val="single" w:sz="4" w:space="0" w:color="auto"/>
              <w:left w:val="single" w:sz="4" w:space="0" w:color="auto"/>
              <w:bottom w:val="single" w:sz="4" w:space="0" w:color="auto"/>
              <w:right w:val="single" w:sz="4" w:space="0" w:color="auto"/>
            </w:tcBorders>
          </w:tcPr>
          <w:p w14:paraId="423BFA5D" w14:textId="066F9576" w:rsidR="00AB3119" w:rsidRPr="00BD7147" w:rsidRDefault="00AB3119" w:rsidP="00AB3119">
            <w:pPr>
              <w:rPr>
                <w:sz w:val="21"/>
                <w:szCs w:val="21"/>
              </w:rPr>
            </w:pPr>
            <w:r w:rsidRPr="006B27CC">
              <w:t>任意窗函数，精确到每个采样点</w:t>
            </w:r>
          </w:p>
        </w:tc>
      </w:tr>
      <w:tr w:rsidR="00AB3119" w14:paraId="0EAF59F7" w14:textId="12009675" w:rsidTr="00AB3119">
        <w:tc>
          <w:tcPr>
            <w:tcW w:w="1980" w:type="dxa"/>
            <w:tcBorders>
              <w:top w:val="single" w:sz="4" w:space="0" w:color="auto"/>
              <w:left w:val="single" w:sz="4" w:space="0" w:color="auto"/>
              <w:bottom w:val="single" w:sz="4" w:space="0" w:color="auto"/>
              <w:right w:val="single" w:sz="4" w:space="0" w:color="auto"/>
            </w:tcBorders>
          </w:tcPr>
          <w:p w14:paraId="526FEC92" w14:textId="0EDFB494" w:rsidR="00AB3119" w:rsidRPr="00BD7147" w:rsidRDefault="00AB3119" w:rsidP="00AB3119">
            <w:pPr>
              <w:jc w:val="left"/>
              <w:rPr>
                <w:rFonts w:asciiTheme="minorEastAsia" w:eastAsiaTheme="minorEastAsia" w:hAnsiTheme="minorEastAsia"/>
                <w:b/>
                <w:color w:val="1A1A2E"/>
                <w:sz w:val="21"/>
                <w:szCs w:val="21"/>
              </w:rPr>
            </w:pPr>
            <w:r w:rsidRPr="006B27CC">
              <w:t>通道独立性</w:t>
            </w:r>
          </w:p>
        </w:tc>
        <w:tc>
          <w:tcPr>
            <w:tcW w:w="3685" w:type="dxa"/>
            <w:tcBorders>
              <w:top w:val="single" w:sz="4" w:space="0" w:color="auto"/>
              <w:left w:val="single" w:sz="4" w:space="0" w:color="auto"/>
              <w:bottom w:val="single" w:sz="4" w:space="0" w:color="auto"/>
              <w:right w:val="single" w:sz="4" w:space="0" w:color="auto"/>
            </w:tcBorders>
          </w:tcPr>
          <w:p w14:paraId="2AD37EAC" w14:textId="46C9F786" w:rsidR="00AB3119" w:rsidRPr="00BD7147" w:rsidRDefault="00AB3119" w:rsidP="00AB3119">
            <w:pPr>
              <w:jc w:val="left"/>
              <w:rPr>
                <w:rFonts w:asciiTheme="minorEastAsia" w:eastAsiaTheme="minorEastAsia" w:hAnsiTheme="minorEastAsia"/>
                <w:color w:val="1A1A2E"/>
                <w:sz w:val="21"/>
                <w:szCs w:val="21"/>
              </w:rPr>
            </w:pPr>
            <w:r w:rsidRPr="006B27CC">
              <w:t>部分共享波形生成资源</w:t>
            </w:r>
          </w:p>
        </w:tc>
        <w:tc>
          <w:tcPr>
            <w:tcW w:w="4508" w:type="dxa"/>
            <w:tcBorders>
              <w:top w:val="single" w:sz="4" w:space="0" w:color="auto"/>
              <w:left w:val="single" w:sz="4" w:space="0" w:color="auto"/>
              <w:bottom w:val="single" w:sz="4" w:space="0" w:color="auto"/>
              <w:right w:val="single" w:sz="4" w:space="0" w:color="auto"/>
            </w:tcBorders>
          </w:tcPr>
          <w:p w14:paraId="3B98C3B9" w14:textId="4D29B223" w:rsidR="00AB3119" w:rsidRPr="00BD7147" w:rsidRDefault="00AB3119" w:rsidP="00AB3119">
            <w:pPr>
              <w:rPr>
                <w:sz w:val="21"/>
                <w:szCs w:val="21"/>
              </w:rPr>
            </w:pPr>
            <w:r w:rsidRPr="006B27CC">
              <w:t>每通道完整独立信号链路</w:t>
            </w:r>
          </w:p>
        </w:tc>
      </w:tr>
      <w:tr w:rsidR="00AB3119" w14:paraId="41C461C4" w14:textId="6E99530A" w:rsidTr="00AB3119">
        <w:tc>
          <w:tcPr>
            <w:tcW w:w="1980" w:type="dxa"/>
            <w:tcBorders>
              <w:top w:val="single" w:sz="4" w:space="0" w:color="auto"/>
              <w:left w:val="single" w:sz="4" w:space="0" w:color="auto"/>
              <w:bottom w:val="single" w:sz="4" w:space="0" w:color="auto"/>
              <w:right w:val="single" w:sz="4" w:space="0" w:color="auto"/>
            </w:tcBorders>
          </w:tcPr>
          <w:p w14:paraId="781B0529" w14:textId="4A8E68BA" w:rsidR="00AB3119" w:rsidRPr="00BD7147" w:rsidRDefault="00AB3119" w:rsidP="00AB3119">
            <w:pPr>
              <w:jc w:val="left"/>
              <w:rPr>
                <w:rStyle w:val="af0"/>
                <w:rFonts w:asciiTheme="minorEastAsia" w:eastAsiaTheme="minorEastAsia" w:hAnsiTheme="minorEastAsia"/>
                <w:color w:val="333333"/>
                <w:sz w:val="21"/>
                <w:szCs w:val="21"/>
              </w:rPr>
            </w:pPr>
            <w:r w:rsidRPr="006B27CC">
              <w:t>编程灵活性</w:t>
            </w:r>
          </w:p>
        </w:tc>
        <w:tc>
          <w:tcPr>
            <w:tcW w:w="3685" w:type="dxa"/>
            <w:tcBorders>
              <w:top w:val="single" w:sz="4" w:space="0" w:color="auto"/>
              <w:left w:val="single" w:sz="4" w:space="0" w:color="auto"/>
              <w:bottom w:val="single" w:sz="4" w:space="0" w:color="auto"/>
              <w:right w:val="single" w:sz="4" w:space="0" w:color="auto"/>
            </w:tcBorders>
          </w:tcPr>
          <w:p w14:paraId="3FA1EB15" w14:textId="47ECF6B7" w:rsidR="00AB3119" w:rsidRPr="00BD7147" w:rsidRDefault="00AB3119" w:rsidP="00AB3119">
            <w:pPr>
              <w:jc w:val="left"/>
              <w:rPr>
                <w:rFonts w:asciiTheme="minorEastAsia" w:eastAsiaTheme="minorEastAsia" w:hAnsiTheme="minorEastAsia"/>
                <w:color w:val="333333"/>
                <w:sz w:val="21"/>
                <w:szCs w:val="21"/>
              </w:rPr>
            </w:pPr>
            <w:r w:rsidRPr="006B27CC">
              <w:t>参数寄存器配置</w:t>
            </w:r>
          </w:p>
        </w:tc>
        <w:tc>
          <w:tcPr>
            <w:tcW w:w="4508" w:type="dxa"/>
            <w:tcBorders>
              <w:top w:val="single" w:sz="4" w:space="0" w:color="auto"/>
              <w:left w:val="single" w:sz="4" w:space="0" w:color="auto"/>
              <w:bottom w:val="single" w:sz="4" w:space="0" w:color="auto"/>
              <w:right w:val="single" w:sz="4" w:space="0" w:color="auto"/>
            </w:tcBorders>
          </w:tcPr>
          <w:p w14:paraId="0B13A7BD" w14:textId="1B223490" w:rsidR="00AB3119" w:rsidRPr="00BD7147" w:rsidRDefault="00AB3119" w:rsidP="00AB3119">
            <w:pPr>
              <w:rPr>
                <w:sz w:val="21"/>
                <w:szCs w:val="21"/>
              </w:rPr>
            </w:pPr>
            <w:r w:rsidRPr="006B27CC">
              <w:t>MATLAB /</w:t>
            </w:r>
            <w:r>
              <w:rPr>
                <w:rFonts w:hint="eastAsia"/>
              </w:rPr>
              <w:t xml:space="preserve"> </w:t>
            </w:r>
            <w:r w:rsidRPr="006B27CC">
              <w:t>C++</w:t>
            </w:r>
            <w:r>
              <w:rPr>
                <w:rFonts w:hint="eastAsia"/>
              </w:rPr>
              <w:t xml:space="preserve"> SDK </w:t>
            </w:r>
            <w:r w:rsidRPr="006B27CC">
              <w:t>/</w:t>
            </w:r>
            <w:r>
              <w:rPr>
                <w:rFonts w:hint="eastAsia"/>
              </w:rPr>
              <w:t xml:space="preserve"> 文件导入</w:t>
            </w:r>
            <w:r w:rsidRPr="006B27CC">
              <w:t>全层级API</w:t>
            </w:r>
          </w:p>
        </w:tc>
      </w:tr>
    </w:tbl>
    <w:p w14:paraId="76888D68" w14:textId="5546F95F" w:rsidR="00B3131B" w:rsidRPr="00AB3119" w:rsidRDefault="00B3131B" w:rsidP="00AB3119">
      <w:pPr>
        <w:rPr>
          <w:rFonts w:asciiTheme="minorEastAsia" w:eastAsiaTheme="minorEastAsia" w:hAnsiTheme="minorEastAsia"/>
          <w:color w:val="4A5568"/>
        </w:rPr>
      </w:pPr>
    </w:p>
    <w:p w14:paraId="69C86521" w14:textId="3AEA64E8" w:rsidR="00AA2F43" w:rsidRPr="00AB3119" w:rsidRDefault="00AB3119" w:rsidP="00AB3119">
      <w:pPr>
        <w:pStyle w:val="10"/>
        <w:rPr>
          <w:rFonts w:ascii="黑体" w:hAnsi="黑体" w:cs="黑体"/>
          <w:color w:val="00B0F0"/>
          <w:sz w:val="30"/>
          <w:szCs w:val="30"/>
        </w:rPr>
      </w:pPr>
      <w:r w:rsidRPr="00BD7147">
        <w:rPr>
          <w:rFonts w:ascii="黑体" w:hAnsi="黑体" w:cs="黑体"/>
          <w:i/>
          <w:iCs/>
          <w:color w:val="00B0F0"/>
          <w:sz w:val="30"/>
          <w:szCs w:val="30"/>
        </w:rPr>
        <w:lastRenderedPageBreak/>
        <w:t>第</w:t>
      </w:r>
      <w:r>
        <w:rPr>
          <w:rFonts w:ascii="黑体" w:hAnsi="黑体" w:cs="黑体" w:hint="eastAsia"/>
          <w:i/>
          <w:iCs/>
          <w:color w:val="00B0F0"/>
          <w:sz w:val="30"/>
          <w:szCs w:val="30"/>
        </w:rPr>
        <w:t>二</w:t>
      </w:r>
      <w:r w:rsidRPr="00BD7147">
        <w:rPr>
          <w:rFonts w:ascii="黑体" w:hAnsi="黑体" w:cs="黑体"/>
          <w:i/>
          <w:iCs/>
          <w:color w:val="00B0F0"/>
          <w:sz w:val="30"/>
          <w:szCs w:val="30"/>
        </w:rPr>
        <w:t>章</w:t>
      </w:r>
      <w:r>
        <w:rPr>
          <w:rFonts w:ascii="黑体" w:hAnsi="黑体" w:cs="黑体" w:hint="eastAsia"/>
          <w:i/>
          <w:iCs/>
          <w:color w:val="00B0F0"/>
          <w:sz w:val="30"/>
          <w:szCs w:val="30"/>
        </w:rPr>
        <w:t xml:space="preserve"> </w:t>
      </w:r>
      <w:r w:rsidRPr="00BD7147">
        <w:rPr>
          <w:rFonts w:ascii="黑体" w:hAnsi="黑体" w:cs="黑体"/>
          <w:i/>
          <w:iCs/>
          <w:color w:val="00B0F0"/>
          <w:sz w:val="30"/>
          <w:szCs w:val="30"/>
        </w:rPr>
        <w:t>任意波发射</w:t>
      </w:r>
      <w:r>
        <w:rPr>
          <w:rFonts w:ascii="黑体" w:hAnsi="黑体" w:cs="黑体" w:hint="eastAsia"/>
          <w:i/>
          <w:iCs/>
          <w:color w:val="00B0F0"/>
          <w:sz w:val="30"/>
          <w:szCs w:val="30"/>
        </w:rPr>
        <w:t>架构</w:t>
      </w:r>
    </w:p>
    <w:p w14:paraId="00B4EB56" w14:textId="37B50275" w:rsidR="00AB3119" w:rsidRDefault="00AB3119" w:rsidP="00AB3119">
      <w:pPr>
        <w:pStyle w:val="2"/>
        <w:ind w:left="0"/>
        <w:rPr>
          <w:rFonts w:ascii="MS Gothic" w:hAnsi="MS Gothic"/>
          <w:bCs/>
          <w:color w:val="00B0F0"/>
          <w:szCs w:val="28"/>
        </w:rPr>
      </w:pPr>
      <w:r>
        <w:rPr>
          <w:rFonts w:ascii="MS Gothic" w:hAnsi="MS Gothic" w:hint="eastAsia"/>
          <w:bCs/>
          <w:color w:val="00B0F0"/>
          <w:szCs w:val="28"/>
        </w:rPr>
        <w:t>发射架构总览</w:t>
      </w:r>
    </w:p>
    <w:p w14:paraId="535CAF38" w14:textId="044F2CC0" w:rsidR="00AB3119" w:rsidRDefault="00AB3119" w:rsidP="00AB3119">
      <w:r w:rsidRPr="00AB3119">
        <w:t>Ultra-S 发射架构采用从数字波形定义到模拟声学输出的单向信号路径：</w:t>
      </w:r>
    </w:p>
    <w:p w14:paraId="0BD23FEC" w14:textId="3D9D9F5C" w:rsidR="00AB3119" w:rsidRDefault="00AB3119" w:rsidP="00AB3119">
      <w:r w:rsidRPr="00AB3119">
        <w:rPr>
          <w:noProof/>
        </w:rPr>
        <w:drawing>
          <wp:inline distT="0" distB="0" distL="0" distR="0" wp14:anchorId="62F762BD" wp14:editId="1BD99E1D">
            <wp:extent cx="4838400" cy="6904234"/>
            <wp:effectExtent l="0" t="0" r="635" b="5080"/>
            <wp:docPr id="82264757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647578" name=""/>
                    <pic:cNvPicPr/>
                  </pic:nvPicPr>
                  <pic:blipFill>
                    <a:blip r:embed="rId13"/>
                    <a:stretch>
                      <a:fillRect/>
                    </a:stretch>
                  </pic:blipFill>
                  <pic:spPr>
                    <a:xfrm>
                      <a:off x="0" y="0"/>
                      <a:ext cx="4882734" cy="6967497"/>
                    </a:xfrm>
                    <a:prstGeom prst="rect">
                      <a:avLst/>
                    </a:prstGeom>
                  </pic:spPr>
                </pic:pic>
              </a:graphicData>
            </a:graphic>
          </wp:inline>
        </w:drawing>
      </w:r>
    </w:p>
    <w:p w14:paraId="593CBE48" w14:textId="06937DDA" w:rsidR="00AB3119" w:rsidRDefault="00AB3119" w:rsidP="00AB3119">
      <w:r>
        <w:lastRenderedPageBreak/>
        <w:t>关键架构特征：</w:t>
      </w:r>
    </w:p>
    <w:p w14:paraId="18A40B5D" w14:textId="77777777" w:rsidR="00CF1F00" w:rsidRPr="00CF1F00" w:rsidRDefault="00CF1F00" w:rsidP="00CF1F00">
      <w:pPr>
        <w:numPr>
          <w:ilvl w:val="0"/>
          <w:numId w:val="7"/>
        </w:numPr>
        <w:shd w:val="clear" w:color="auto" w:fill="FFFFFF"/>
        <w:spacing w:before="240" w:after="240"/>
        <w:ind w:left="714" w:hanging="357"/>
        <w:rPr>
          <w:rFonts w:asciiTheme="minorEastAsia" w:eastAsiaTheme="minorEastAsia" w:hAnsiTheme="minorEastAsia"/>
          <w:color w:val="333333"/>
        </w:rPr>
      </w:pPr>
      <w:r w:rsidRPr="00CF1F00">
        <w:rPr>
          <w:rFonts w:asciiTheme="minorEastAsia" w:eastAsiaTheme="minorEastAsia" w:hAnsiTheme="minorEastAsia"/>
          <w:b/>
          <w:bCs/>
          <w:color w:val="333333"/>
        </w:rPr>
        <w:t>软件定义波形</w:t>
      </w:r>
      <w:r w:rsidRPr="00CF1F00">
        <w:rPr>
          <w:rFonts w:asciiTheme="minorEastAsia" w:eastAsiaTheme="minorEastAsia" w:hAnsiTheme="minorEastAsia"/>
          <w:color w:val="333333"/>
        </w:rPr>
        <w:t>：波形在上位机（MATLAB/Python）中以数学函数定义，硬件不做任何波形模板限制，逐采样点忠实复现。</w:t>
      </w:r>
    </w:p>
    <w:p w14:paraId="6854AE79" w14:textId="77777777" w:rsidR="00CF1F00" w:rsidRPr="00CF1F00" w:rsidRDefault="00CF1F00" w:rsidP="00CF1F00">
      <w:pPr>
        <w:numPr>
          <w:ilvl w:val="0"/>
          <w:numId w:val="7"/>
        </w:numPr>
        <w:shd w:val="clear" w:color="auto" w:fill="FFFFFF"/>
        <w:spacing w:before="240" w:after="240"/>
        <w:ind w:left="714" w:hanging="357"/>
        <w:rPr>
          <w:rFonts w:asciiTheme="minorEastAsia" w:eastAsiaTheme="minorEastAsia" w:hAnsiTheme="minorEastAsia"/>
          <w:color w:val="333333"/>
        </w:rPr>
      </w:pPr>
      <w:r w:rsidRPr="00CF1F00">
        <w:rPr>
          <w:rFonts w:asciiTheme="minorEastAsia" w:eastAsiaTheme="minorEastAsia" w:hAnsiTheme="minorEastAsia"/>
          <w:b/>
          <w:bCs/>
          <w:color w:val="333333"/>
        </w:rPr>
        <w:t>每通道完整独立信号链路</w:t>
      </w:r>
      <w:r w:rsidRPr="00CF1F00">
        <w:rPr>
          <w:rFonts w:asciiTheme="minorEastAsia" w:eastAsiaTheme="minorEastAsia" w:hAnsiTheme="minorEastAsia"/>
          <w:color w:val="333333"/>
        </w:rPr>
        <w:t>：每个通道拥有独立的 DAC、线性放大器、A/B 脉冲器和 T/R 开关，通道间不共享波形生成资源，支持各通道同时输出不同波形、不同幅度和不同延迟。</w:t>
      </w:r>
    </w:p>
    <w:p w14:paraId="13B640EF" w14:textId="77777777" w:rsidR="00CF1F00" w:rsidRPr="00CF1F00" w:rsidRDefault="00CF1F00" w:rsidP="00CF1F00">
      <w:pPr>
        <w:numPr>
          <w:ilvl w:val="0"/>
          <w:numId w:val="7"/>
        </w:numPr>
        <w:shd w:val="clear" w:color="auto" w:fill="FFFFFF"/>
        <w:spacing w:before="240" w:after="240"/>
        <w:ind w:left="714" w:hanging="357"/>
        <w:rPr>
          <w:rFonts w:asciiTheme="minorEastAsia" w:eastAsiaTheme="minorEastAsia" w:hAnsiTheme="minorEastAsia"/>
          <w:color w:val="333333"/>
        </w:rPr>
      </w:pPr>
      <w:r w:rsidRPr="00CF1F00">
        <w:rPr>
          <w:rFonts w:asciiTheme="minorEastAsia" w:eastAsiaTheme="minorEastAsia" w:hAnsiTheme="minorEastAsia"/>
          <w:b/>
          <w:bCs/>
          <w:color w:val="333333"/>
        </w:rPr>
        <w:t>两种波形生成方式</w:t>
      </w:r>
      <w:r w:rsidRPr="00CF1F00">
        <w:rPr>
          <w:rFonts w:asciiTheme="minorEastAsia" w:eastAsiaTheme="minorEastAsia" w:hAnsiTheme="minorEastAsia"/>
          <w:color w:val="333333"/>
        </w:rPr>
        <w:t>： - </w:t>
      </w:r>
      <w:r w:rsidRPr="00CF1F00">
        <w:rPr>
          <w:rFonts w:asciiTheme="minorEastAsia" w:eastAsiaTheme="minorEastAsia" w:hAnsiTheme="minorEastAsia"/>
          <w:b/>
          <w:bCs/>
          <w:color w:val="333333"/>
        </w:rPr>
        <w:t>Built-in Mode</w:t>
      </w:r>
      <w:r w:rsidRPr="00CF1F00">
        <w:rPr>
          <w:rFonts w:asciiTheme="minorEastAsia" w:eastAsiaTheme="minorEastAsia" w:hAnsiTheme="minorEastAsia"/>
          <w:color w:val="333333"/>
        </w:rPr>
        <w:t>：上位机配置频率、周期数、窗函数等参数，硬件片上直接生成正弦或 Chirp 波形，适合标准激励场景。 - </w:t>
      </w:r>
      <w:r w:rsidRPr="00CF1F00">
        <w:rPr>
          <w:rFonts w:asciiTheme="minorEastAsia" w:eastAsiaTheme="minorEastAsia" w:hAnsiTheme="minorEastAsia"/>
          <w:b/>
          <w:bCs/>
          <w:color w:val="333333"/>
        </w:rPr>
        <w:t>Memory Mode</w:t>
      </w:r>
      <w:r w:rsidRPr="00CF1F00">
        <w:rPr>
          <w:rFonts w:asciiTheme="minorEastAsia" w:eastAsiaTheme="minorEastAsia" w:hAnsiTheme="minorEastAsia"/>
          <w:color w:val="333333"/>
        </w:rPr>
        <w:t>：用户将自定义的 16-bit 采样点序列下载至硬件内存，硬件逐采样点回放，适合任意形状波形的精确输出。</w:t>
      </w:r>
    </w:p>
    <w:p w14:paraId="51E5D6A8" w14:textId="77777777" w:rsidR="00CF1F00" w:rsidRDefault="00CF1F00" w:rsidP="00CF1F00">
      <w:pPr>
        <w:numPr>
          <w:ilvl w:val="0"/>
          <w:numId w:val="7"/>
        </w:numPr>
        <w:shd w:val="clear" w:color="auto" w:fill="FFFFFF"/>
        <w:spacing w:before="240" w:after="240"/>
        <w:ind w:left="714" w:hanging="357"/>
        <w:rPr>
          <w:rFonts w:asciiTheme="minorEastAsia" w:eastAsiaTheme="minorEastAsia" w:hAnsiTheme="minorEastAsia"/>
          <w:color w:val="333333"/>
        </w:rPr>
      </w:pPr>
      <w:r w:rsidRPr="00CF1F00">
        <w:rPr>
          <w:rFonts w:asciiTheme="minorEastAsia" w:eastAsiaTheme="minorEastAsia" w:hAnsiTheme="minorEastAsia"/>
          <w:b/>
          <w:bCs/>
          <w:color w:val="333333"/>
        </w:rPr>
        <w:t>五电平脉冲输出</w:t>
      </w:r>
      <w:r w:rsidRPr="00CF1F00">
        <w:rPr>
          <w:rFonts w:asciiTheme="minorEastAsia" w:eastAsiaTheme="minorEastAsia" w:hAnsiTheme="minorEastAsia"/>
          <w:color w:val="333333"/>
        </w:rPr>
        <w:t>：A/B 双组脉冲器可独立设置不同电压，通过互斥导通实现五电平（+HV, +</w:t>
      </w:r>
      <w:proofErr w:type="spellStart"/>
      <w:r w:rsidRPr="00CF1F00">
        <w:rPr>
          <w:rFonts w:asciiTheme="minorEastAsia" w:eastAsiaTheme="minorEastAsia" w:hAnsiTheme="minorEastAsia"/>
          <w:color w:val="333333"/>
        </w:rPr>
        <w:t>HVmid</w:t>
      </w:r>
      <w:proofErr w:type="spellEnd"/>
      <w:r w:rsidRPr="00CF1F00">
        <w:rPr>
          <w:rFonts w:asciiTheme="minorEastAsia" w:eastAsiaTheme="minorEastAsia" w:hAnsiTheme="minorEastAsia"/>
          <w:color w:val="333333"/>
        </w:rPr>
        <w:t>, 0, -</w:t>
      </w:r>
      <w:proofErr w:type="spellStart"/>
      <w:r w:rsidRPr="00CF1F00">
        <w:rPr>
          <w:rFonts w:asciiTheme="minorEastAsia" w:eastAsiaTheme="minorEastAsia" w:hAnsiTheme="minorEastAsia"/>
          <w:color w:val="333333"/>
        </w:rPr>
        <w:t>HVmid</w:t>
      </w:r>
      <w:proofErr w:type="spellEnd"/>
      <w:r w:rsidRPr="00CF1F00">
        <w:rPr>
          <w:rFonts w:asciiTheme="minorEastAsia" w:eastAsiaTheme="minorEastAsia" w:hAnsiTheme="minorEastAsia"/>
          <w:color w:val="333333"/>
        </w:rPr>
        <w:t>, -HV）高压输出。中间电平使量化步长减半，在波形过渡区域提供更精细的幅度分辨率。</w:t>
      </w:r>
    </w:p>
    <w:p w14:paraId="39B18BCB" w14:textId="6C6A5364" w:rsidR="00CF1F00" w:rsidRDefault="00CF1F00" w:rsidP="00CF1F00">
      <w:pPr>
        <w:pStyle w:val="2"/>
        <w:ind w:left="0"/>
        <w:rPr>
          <w:rFonts w:ascii="MS Gothic" w:hAnsi="MS Gothic"/>
          <w:bCs/>
          <w:color w:val="00B0F0"/>
          <w:szCs w:val="28"/>
        </w:rPr>
      </w:pPr>
      <w:r>
        <w:rPr>
          <w:rFonts w:ascii="MS Gothic" w:hAnsi="MS Gothic" w:hint="eastAsia"/>
          <w:bCs/>
          <w:color w:val="00B0F0"/>
          <w:szCs w:val="28"/>
        </w:rPr>
        <w:t>波形生成模式</w:t>
      </w:r>
    </w:p>
    <w:p w14:paraId="762CA3EF" w14:textId="6FE919E4" w:rsidR="00CF1F00" w:rsidRPr="00CF1F00" w:rsidRDefault="00CF1F00" w:rsidP="00CF1F00">
      <w:pPr>
        <w:rPr>
          <w:rFonts w:hint="eastAsia"/>
        </w:rPr>
      </w:pPr>
      <w:r w:rsidRPr="00CF1F00">
        <w:t>Ultra-S 提供三种波形生成模式，覆盖从标准激励到完全自定义的全部需求：</w:t>
      </w:r>
    </w:p>
    <w:tbl>
      <w:tblPr>
        <w:tblStyle w:val="a6"/>
        <w:tblW w:w="10173" w:type="dxa"/>
        <w:tblLook w:val="04A0" w:firstRow="1" w:lastRow="0" w:firstColumn="1" w:lastColumn="0" w:noHBand="0" w:noVBand="1"/>
      </w:tblPr>
      <w:tblGrid>
        <w:gridCol w:w="1838"/>
        <w:gridCol w:w="1701"/>
        <w:gridCol w:w="3402"/>
        <w:gridCol w:w="3232"/>
      </w:tblGrid>
      <w:tr w:rsidR="00CB71CB" w14:paraId="0A9F87E5" w14:textId="12033537" w:rsidTr="00CB71CB">
        <w:tc>
          <w:tcPr>
            <w:tcW w:w="1838" w:type="dxa"/>
            <w:tcBorders>
              <w:top w:val="single" w:sz="4" w:space="0" w:color="auto"/>
              <w:left w:val="single" w:sz="4" w:space="0" w:color="auto"/>
              <w:bottom w:val="single" w:sz="4" w:space="0" w:color="auto"/>
              <w:right w:val="single" w:sz="4" w:space="0" w:color="auto"/>
            </w:tcBorders>
            <w:shd w:val="clear" w:color="auto" w:fill="0054A6"/>
            <w:hideMark/>
          </w:tcPr>
          <w:p w14:paraId="4AF631A6" w14:textId="517EF51D" w:rsidR="00CB71CB" w:rsidRPr="00CF1F00" w:rsidRDefault="00CB71CB" w:rsidP="00CB71CB">
            <w:pPr>
              <w:jc w:val="center"/>
              <w:rPr>
                <w:rFonts w:hint="eastAsia"/>
                <w:b/>
                <w:bCs/>
                <w:color w:val="FFFFFF" w:themeColor="background1"/>
              </w:rPr>
            </w:pPr>
            <w:r>
              <w:rPr>
                <w:rFonts w:hint="eastAsia"/>
                <w:b/>
                <w:bCs/>
                <w:color w:val="FFFFFF" w:themeColor="background1"/>
              </w:rPr>
              <w:t>模式</w:t>
            </w:r>
          </w:p>
        </w:tc>
        <w:tc>
          <w:tcPr>
            <w:tcW w:w="1701" w:type="dxa"/>
            <w:tcBorders>
              <w:top w:val="single" w:sz="4" w:space="0" w:color="auto"/>
              <w:left w:val="single" w:sz="4" w:space="0" w:color="auto"/>
              <w:bottom w:val="single" w:sz="4" w:space="0" w:color="auto"/>
              <w:right w:val="single" w:sz="4" w:space="0" w:color="auto"/>
            </w:tcBorders>
            <w:shd w:val="clear" w:color="auto" w:fill="0054A6"/>
            <w:hideMark/>
          </w:tcPr>
          <w:p w14:paraId="61DB85CB" w14:textId="41EECA76" w:rsidR="00CB71CB" w:rsidRPr="00CF1F00" w:rsidRDefault="00CB71CB" w:rsidP="00CB71CB">
            <w:pPr>
              <w:jc w:val="center"/>
              <w:rPr>
                <w:rFonts w:hint="eastAsia"/>
                <w:b/>
                <w:bCs/>
                <w:color w:val="FFFFFF" w:themeColor="background1"/>
              </w:rPr>
            </w:pPr>
            <w:r>
              <w:rPr>
                <w:rFonts w:hint="eastAsia"/>
                <w:b/>
                <w:bCs/>
                <w:color w:val="FFFFFF" w:themeColor="background1"/>
              </w:rPr>
              <w:t>标识</w:t>
            </w:r>
          </w:p>
        </w:tc>
        <w:tc>
          <w:tcPr>
            <w:tcW w:w="3402" w:type="dxa"/>
            <w:tcBorders>
              <w:top w:val="single" w:sz="4" w:space="0" w:color="auto"/>
              <w:left w:val="single" w:sz="4" w:space="0" w:color="auto"/>
              <w:bottom w:val="single" w:sz="4" w:space="0" w:color="auto"/>
              <w:right w:val="single" w:sz="4" w:space="0" w:color="auto"/>
            </w:tcBorders>
            <w:shd w:val="clear" w:color="auto" w:fill="0054A6"/>
          </w:tcPr>
          <w:p w14:paraId="3DA8AA71" w14:textId="2AB6B0D2" w:rsidR="00CB71CB" w:rsidRPr="00CF1F00" w:rsidRDefault="00CB71CB" w:rsidP="00CB71CB">
            <w:pPr>
              <w:jc w:val="center"/>
              <w:rPr>
                <w:b/>
                <w:bCs/>
                <w:color w:val="FFFFFF" w:themeColor="background1"/>
              </w:rPr>
            </w:pPr>
            <w:r>
              <w:rPr>
                <w:rFonts w:hint="eastAsia"/>
                <w:b/>
                <w:bCs/>
                <w:color w:val="FFFFFF" w:themeColor="background1"/>
              </w:rPr>
              <w:t>波形来源</w:t>
            </w:r>
          </w:p>
        </w:tc>
        <w:tc>
          <w:tcPr>
            <w:tcW w:w="3232" w:type="dxa"/>
            <w:tcBorders>
              <w:top w:val="single" w:sz="4" w:space="0" w:color="auto"/>
              <w:left w:val="single" w:sz="4" w:space="0" w:color="auto"/>
              <w:bottom w:val="single" w:sz="4" w:space="0" w:color="auto"/>
              <w:right w:val="single" w:sz="4" w:space="0" w:color="auto"/>
            </w:tcBorders>
            <w:shd w:val="clear" w:color="auto" w:fill="0054A6"/>
          </w:tcPr>
          <w:p w14:paraId="201D3ED2" w14:textId="4CE1934D" w:rsidR="00CB71CB" w:rsidRPr="00CF1F00" w:rsidRDefault="00CB71CB" w:rsidP="00CB71CB">
            <w:pPr>
              <w:jc w:val="center"/>
              <w:rPr>
                <w:rFonts w:hint="eastAsia"/>
                <w:b/>
                <w:bCs/>
                <w:color w:val="FFFFFF" w:themeColor="background1"/>
              </w:rPr>
            </w:pPr>
            <w:r>
              <w:rPr>
                <w:rFonts w:hint="eastAsia"/>
                <w:b/>
                <w:bCs/>
                <w:color w:val="FFFFFF" w:themeColor="background1"/>
              </w:rPr>
              <w:t>典型用途</w:t>
            </w:r>
          </w:p>
        </w:tc>
      </w:tr>
      <w:tr w:rsidR="00CB71CB" w14:paraId="22D4C815" w14:textId="1CFFCED7" w:rsidTr="00CB71CB">
        <w:tc>
          <w:tcPr>
            <w:tcW w:w="1838" w:type="dxa"/>
            <w:tcBorders>
              <w:top w:val="single" w:sz="4" w:space="0" w:color="auto"/>
              <w:left w:val="single" w:sz="4" w:space="0" w:color="auto"/>
              <w:bottom w:val="single" w:sz="4" w:space="0" w:color="auto"/>
              <w:right w:val="single" w:sz="4" w:space="0" w:color="auto"/>
            </w:tcBorders>
            <w:hideMark/>
          </w:tcPr>
          <w:p w14:paraId="252D23AD" w14:textId="333E464B" w:rsidR="00CB71CB" w:rsidRPr="00CB71CB" w:rsidRDefault="00CB71CB" w:rsidP="00CB71CB">
            <w:pPr>
              <w:jc w:val="left"/>
              <w:rPr>
                <w:rFonts w:asciiTheme="minorEastAsia" w:eastAsiaTheme="minorEastAsia" w:hAnsiTheme="minorEastAsia" w:hint="eastAsia"/>
                <w:sz w:val="18"/>
                <w:szCs w:val="18"/>
              </w:rPr>
            </w:pPr>
            <w:r w:rsidRPr="00CB71CB">
              <w:rPr>
                <w:rFonts w:asciiTheme="minorEastAsia" w:eastAsiaTheme="minorEastAsia" w:hAnsiTheme="minorEastAsia"/>
                <w:color w:val="333333"/>
                <w:sz w:val="18"/>
                <w:szCs w:val="18"/>
                <w:shd w:val="clear" w:color="auto" w:fill="FFFFFF"/>
              </w:rPr>
              <w:t>Built-in Signal</w:t>
            </w:r>
          </w:p>
        </w:tc>
        <w:tc>
          <w:tcPr>
            <w:tcW w:w="1701" w:type="dxa"/>
            <w:tcBorders>
              <w:top w:val="single" w:sz="4" w:space="0" w:color="auto"/>
              <w:left w:val="single" w:sz="4" w:space="0" w:color="auto"/>
              <w:bottom w:val="single" w:sz="4" w:space="0" w:color="auto"/>
              <w:right w:val="single" w:sz="4" w:space="0" w:color="auto"/>
            </w:tcBorders>
            <w:hideMark/>
          </w:tcPr>
          <w:p w14:paraId="4FBE6243" w14:textId="7645508C" w:rsidR="00CB71CB" w:rsidRPr="00CB71CB" w:rsidRDefault="00CB71CB" w:rsidP="00CB71CB">
            <w:pPr>
              <w:jc w:val="left"/>
              <w:rPr>
                <w:rFonts w:asciiTheme="minorEastAsia" w:eastAsiaTheme="minorEastAsia" w:hAnsiTheme="minorEastAsia" w:hint="eastAsia"/>
                <w:sz w:val="18"/>
                <w:szCs w:val="18"/>
              </w:rPr>
            </w:pPr>
            <w:r w:rsidRPr="00CB71CB">
              <w:rPr>
                <w:rFonts w:asciiTheme="minorEastAsia" w:eastAsiaTheme="minorEastAsia" w:hAnsiTheme="minorEastAsia"/>
                <w:sz w:val="18"/>
                <w:szCs w:val="18"/>
              </w:rPr>
              <w:t>'sin' / 'chirp'</w:t>
            </w:r>
          </w:p>
        </w:tc>
        <w:tc>
          <w:tcPr>
            <w:tcW w:w="3402" w:type="dxa"/>
            <w:tcBorders>
              <w:top w:val="single" w:sz="4" w:space="0" w:color="auto"/>
              <w:left w:val="single" w:sz="4" w:space="0" w:color="auto"/>
              <w:bottom w:val="single" w:sz="4" w:space="0" w:color="auto"/>
              <w:right w:val="single" w:sz="4" w:space="0" w:color="auto"/>
            </w:tcBorders>
            <w:vAlign w:val="center"/>
          </w:tcPr>
          <w:p w14:paraId="55CC89F1" w14:textId="75863BB3" w:rsidR="00CB71CB" w:rsidRPr="00CB71CB" w:rsidRDefault="00CB71CB" w:rsidP="00CB71CB">
            <w:pPr>
              <w:rPr>
                <w:rFonts w:asciiTheme="minorEastAsia" w:eastAsiaTheme="minorEastAsia" w:hAnsiTheme="minorEastAsia" w:hint="eastAsia"/>
                <w:sz w:val="18"/>
                <w:szCs w:val="18"/>
              </w:rPr>
            </w:pPr>
            <w:r w:rsidRPr="00CB71CB">
              <w:rPr>
                <w:rFonts w:asciiTheme="minorEastAsia" w:eastAsiaTheme="minorEastAsia" w:hAnsiTheme="minorEastAsia"/>
                <w:color w:val="333333"/>
                <w:sz w:val="18"/>
                <w:szCs w:val="18"/>
              </w:rPr>
              <w:t>硬件片上直接生成</w:t>
            </w:r>
          </w:p>
        </w:tc>
        <w:tc>
          <w:tcPr>
            <w:tcW w:w="3232" w:type="dxa"/>
            <w:tcBorders>
              <w:top w:val="single" w:sz="4" w:space="0" w:color="auto"/>
              <w:left w:val="single" w:sz="4" w:space="0" w:color="auto"/>
              <w:bottom w:val="single" w:sz="4" w:space="0" w:color="auto"/>
              <w:right w:val="single" w:sz="4" w:space="0" w:color="auto"/>
            </w:tcBorders>
            <w:vAlign w:val="center"/>
          </w:tcPr>
          <w:p w14:paraId="1CAECBB3" w14:textId="39AD26E2" w:rsidR="00CB71CB" w:rsidRPr="00CB71CB" w:rsidRDefault="00CB71CB" w:rsidP="00CB71CB">
            <w:pPr>
              <w:rPr>
                <w:rFonts w:asciiTheme="minorEastAsia" w:eastAsiaTheme="minorEastAsia" w:hAnsiTheme="minorEastAsia" w:hint="eastAsia"/>
                <w:sz w:val="18"/>
                <w:szCs w:val="18"/>
              </w:rPr>
            </w:pPr>
            <w:r w:rsidRPr="00CB71CB">
              <w:rPr>
                <w:rFonts w:asciiTheme="minorEastAsia" w:eastAsiaTheme="minorEastAsia" w:hAnsiTheme="minorEastAsia"/>
                <w:color w:val="333333"/>
                <w:sz w:val="18"/>
                <w:szCs w:val="18"/>
              </w:rPr>
              <w:t>标准正弦脉冲激励、Chirp 编码激励</w:t>
            </w:r>
          </w:p>
        </w:tc>
      </w:tr>
      <w:tr w:rsidR="00CB71CB" w14:paraId="505195E7" w14:textId="78C95157" w:rsidTr="00CB71CB">
        <w:tc>
          <w:tcPr>
            <w:tcW w:w="1838"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580C85D3" w14:textId="51AE4090" w:rsidR="00CB71CB" w:rsidRPr="00CB71CB" w:rsidRDefault="00CB71CB" w:rsidP="00CB71CB">
            <w:pPr>
              <w:jc w:val="left"/>
              <w:rPr>
                <w:rFonts w:asciiTheme="minorEastAsia" w:eastAsiaTheme="minorEastAsia" w:hAnsiTheme="minorEastAsia" w:hint="eastAsia"/>
                <w:sz w:val="18"/>
                <w:szCs w:val="18"/>
              </w:rPr>
            </w:pPr>
            <w:r w:rsidRPr="00CB71CB">
              <w:rPr>
                <w:rFonts w:asciiTheme="minorEastAsia" w:eastAsiaTheme="minorEastAsia" w:hAnsiTheme="minorEastAsia"/>
                <w:color w:val="333333"/>
                <w:sz w:val="18"/>
                <w:szCs w:val="18"/>
              </w:rPr>
              <w:t>Memory（自定义）</w:t>
            </w:r>
          </w:p>
        </w:tc>
        <w:tc>
          <w:tcPr>
            <w:tcW w:w="1701"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7376D255" w14:textId="24EFAE87" w:rsidR="00CB71CB" w:rsidRPr="00CB71CB" w:rsidRDefault="00CB71CB" w:rsidP="00CB71CB">
            <w:pPr>
              <w:jc w:val="left"/>
              <w:rPr>
                <w:rFonts w:asciiTheme="minorEastAsia" w:eastAsiaTheme="minorEastAsia" w:hAnsiTheme="minorEastAsia" w:hint="eastAsia"/>
                <w:sz w:val="18"/>
                <w:szCs w:val="18"/>
              </w:rPr>
            </w:pPr>
            <w:r w:rsidRPr="00CB71CB">
              <w:rPr>
                <w:rStyle w:val="HTML"/>
                <w:rFonts w:asciiTheme="minorEastAsia" w:eastAsiaTheme="minorEastAsia" w:hAnsiTheme="minorEastAsia" w:cs="Consolas"/>
                <w:color w:val="333333"/>
                <w:sz w:val="18"/>
                <w:szCs w:val="18"/>
                <w:shd w:val="clear" w:color="auto" w:fill="F6F8FA"/>
              </w:rPr>
              <w:t>'</w:t>
            </w:r>
            <w:proofErr w:type="spellStart"/>
            <w:proofErr w:type="gramStart"/>
            <w:r w:rsidRPr="00CB71CB">
              <w:rPr>
                <w:rStyle w:val="HTML"/>
                <w:rFonts w:asciiTheme="minorEastAsia" w:eastAsiaTheme="minorEastAsia" w:hAnsiTheme="minorEastAsia" w:cs="Consolas"/>
                <w:color w:val="333333"/>
                <w:sz w:val="18"/>
                <w:szCs w:val="18"/>
                <w:shd w:val="clear" w:color="auto" w:fill="F6F8FA"/>
              </w:rPr>
              <w:t>linear</w:t>
            </w:r>
            <w:proofErr w:type="gramEnd"/>
            <w:r w:rsidRPr="00CB71CB">
              <w:rPr>
                <w:rStyle w:val="HTML"/>
                <w:rFonts w:asciiTheme="minorEastAsia" w:eastAsiaTheme="minorEastAsia" w:hAnsiTheme="minorEastAsia" w:cs="Consolas"/>
                <w:color w:val="333333"/>
                <w:sz w:val="18"/>
                <w:szCs w:val="18"/>
                <w:shd w:val="clear" w:color="auto" w:fill="F6F8FA"/>
              </w:rPr>
              <w:t>_user</w:t>
            </w:r>
            <w:proofErr w:type="spellEnd"/>
            <w:r w:rsidRPr="00CB71CB">
              <w:rPr>
                <w:rStyle w:val="HTML"/>
                <w:rFonts w:asciiTheme="minorEastAsia" w:eastAsiaTheme="minorEastAsia" w:hAnsiTheme="minorEastAsia" w:cs="Consolas"/>
                <w:color w:val="333333"/>
                <w:sz w:val="18"/>
                <w:szCs w:val="18"/>
                <w:shd w:val="clear" w:color="auto" w:fill="F6F8FA"/>
              </w:rPr>
              <w:t>'</w:t>
            </w:r>
          </w:p>
        </w:tc>
        <w:tc>
          <w:tcPr>
            <w:tcW w:w="3402" w:type="dxa"/>
            <w:tcBorders>
              <w:top w:val="single" w:sz="4" w:space="0" w:color="auto"/>
              <w:left w:val="single" w:sz="4" w:space="0" w:color="auto"/>
              <w:bottom w:val="single" w:sz="4" w:space="0" w:color="auto"/>
              <w:right w:val="single" w:sz="4" w:space="0" w:color="auto"/>
            </w:tcBorders>
            <w:shd w:val="clear" w:color="auto" w:fill="F0F6FF"/>
            <w:vAlign w:val="center"/>
          </w:tcPr>
          <w:p w14:paraId="306FE930" w14:textId="1A073F32" w:rsidR="00CB71CB" w:rsidRPr="00CB71CB" w:rsidRDefault="00CB71CB" w:rsidP="00CB71CB">
            <w:pPr>
              <w:rPr>
                <w:rFonts w:asciiTheme="minorEastAsia" w:eastAsiaTheme="minorEastAsia" w:hAnsiTheme="minorEastAsia" w:hint="eastAsia"/>
                <w:sz w:val="18"/>
                <w:szCs w:val="18"/>
              </w:rPr>
            </w:pPr>
            <w:r w:rsidRPr="00CB71CB">
              <w:rPr>
                <w:rFonts w:asciiTheme="minorEastAsia" w:eastAsiaTheme="minorEastAsia" w:hAnsiTheme="minorEastAsia"/>
                <w:color w:val="333333"/>
                <w:sz w:val="18"/>
                <w:szCs w:val="18"/>
              </w:rPr>
              <w:t>用户 MATLAB/Python 定义波形，下载至硬件内存</w:t>
            </w:r>
          </w:p>
        </w:tc>
        <w:tc>
          <w:tcPr>
            <w:tcW w:w="3232" w:type="dxa"/>
            <w:tcBorders>
              <w:top w:val="single" w:sz="4" w:space="0" w:color="auto"/>
              <w:left w:val="single" w:sz="4" w:space="0" w:color="auto"/>
              <w:bottom w:val="single" w:sz="4" w:space="0" w:color="auto"/>
              <w:right w:val="single" w:sz="4" w:space="0" w:color="auto"/>
            </w:tcBorders>
            <w:shd w:val="clear" w:color="auto" w:fill="F0F6FF"/>
            <w:vAlign w:val="center"/>
          </w:tcPr>
          <w:p w14:paraId="5E42631A" w14:textId="231025F3" w:rsidR="00CB71CB" w:rsidRPr="00CB71CB" w:rsidRDefault="00CB71CB" w:rsidP="00CB71CB">
            <w:pPr>
              <w:rPr>
                <w:rFonts w:asciiTheme="minorEastAsia" w:eastAsiaTheme="minorEastAsia" w:hAnsiTheme="minorEastAsia" w:hint="eastAsia"/>
                <w:sz w:val="18"/>
                <w:szCs w:val="18"/>
              </w:rPr>
            </w:pPr>
            <w:r w:rsidRPr="00CB71CB">
              <w:rPr>
                <w:rFonts w:asciiTheme="minorEastAsia" w:eastAsiaTheme="minorEastAsia" w:hAnsiTheme="minorEastAsia"/>
                <w:color w:val="333333"/>
                <w:sz w:val="18"/>
                <w:szCs w:val="18"/>
              </w:rPr>
              <w:t>任意形状波形、AM/FM 调制、自定义编码</w:t>
            </w:r>
          </w:p>
        </w:tc>
      </w:tr>
      <w:tr w:rsidR="00CB71CB" w14:paraId="4829A7C7" w14:textId="33E0B6E3" w:rsidTr="00CB71CB">
        <w:tc>
          <w:tcPr>
            <w:tcW w:w="1838" w:type="dxa"/>
            <w:tcBorders>
              <w:top w:val="single" w:sz="4" w:space="0" w:color="auto"/>
              <w:left w:val="single" w:sz="4" w:space="0" w:color="auto"/>
              <w:bottom w:val="single" w:sz="4" w:space="0" w:color="auto"/>
              <w:right w:val="single" w:sz="4" w:space="0" w:color="auto"/>
            </w:tcBorders>
            <w:vAlign w:val="center"/>
            <w:hideMark/>
          </w:tcPr>
          <w:p w14:paraId="64F092FC" w14:textId="3D8CAB60" w:rsidR="00CB71CB" w:rsidRPr="00CB71CB" w:rsidRDefault="00CB71CB" w:rsidP="00CB71CB">
            <w:pPr>
              <w:jc w:val="left"/>
              <w:rPr>
                <w:rFonts w:asciiTheme="minorEastAsia" w:eastAsiaTheme="minorEastAsia" w:hAnsiTheme="minorEastAsia" w:hint="eastAsia"/>
                <w:sz w:val="18"/>
                <w:szCs w:val="18"/>
              </w:rPr>
            </w:pPr>
            <w:r w:rsidRPr="00CB71CB">
              <w:rPr>
                <w:rFonts w:asciiTheme="minorEastAsia" w:eastAsiaTheme="minorEastAsia" w:hAnsiTheme="minorEastAsia"/>
                <w:color w:val="333333"/>
                <w:sz w:val="18"/>
                <w:szCs w:val="18"/>
              </w:rPr>
              <w:t>Coded Excitation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C43C61A" w14:textId="58976262" w:rsidR="00CB71CB" w:rsidRPr="00CB71CB" w:rsidRDefault="00CB71CB" w:rsidP="00CB71CB">
            <w:pPr>
              <w:jc w:val="left"/>
              <w:rPr>
                <w:rFonts w:asciiTheme="minorEastAsia" w:eastAsiaTheme="minorEastAsia" w:hAnsiTheme="minorEastAsia" w:hint="eastAsia"/>
                <w:sz w:val="18"/>
                <w:szCs w:val="18"/>
              </w:rPr>
            </w:pPr>
            <w:r w:rsidRPr="00CB71CB">
              <w:rPr>
                <w:rFonts w:asciiTheme="minorEastAsia" w:eastAsiaTheme="minorEastAsia" w:hAnsiTheme="minorEastAsia"/>
                <w:color w:val="333333"/>
                <w:sz w:val="18"/>
                <w:szCs w:val="18"/>
              </w:rPr>
              <w:t>（编码模式）</w:t>
            </w:r>
          </w:p>
        </w:tc>
        <w:tc>
          <w:tcPr>
            <w:tcW w:w="3402" w:type="dxa"/>
            <w:tcBorders>
              <w:top w:val="single" w:sz="4" w:space="0" w:color="auto"/>
              <w:left w:val="single" w:sz="4" w:space="0" w:color="auto"/>
              <w:bottom w:val="single" w:sz="4" w:space="0" w:color="auto"/>
              <w:right w:val="single" w:sz="4" w:space="0" w:color="auto"/>
            </w:tcBorders>
            <w:vAlign w:val="center"/>
          </w:tcPr>
          <w:p w14:paraId="4F13DD9D" w14:textId="42A621A4" w:rsidR="00CB71CB" w:rsidRPr="00CB71CB" w:rsidRDefault="00CB71CB" w:rsidP="00CB71CB">
            <w:pPr>
              <w:rPr>
                <w:rFonts w:asciiTheme="minorEastAsia" w:eastAsiaTheme="minorEastAsia" w:hAnsiTheme="minorEastAsia" w:hint="eastAsia"/>
                <w:sz w:val="18"/>
                <w:szCs w:val="18"/>
              </w:rPr>
            </w:pPr>
            <w:r w:rsidRPr="00CB71CB">
              <w:rPr>
                <w:rFonts w:asciiTheme="minorEastAsia" w:eastAsiaTheme="minorEastAsia" w:hAnsiTheme="minorEastAsia"/>
                <w:color w:val="333333"/>
                <w:sz w:val="18"/>
                <w:szCs w:val="18"/>
              </w:rPr>
              <w:t>内置正弦发生器 × 编码序列</w:t>
            </w:r>
          </w:p>
        </w:tc>
        <w:tc>
          <w:tcPr>
            <w:tcW w:w="3232" w:type="dxa"/>
            <w:tcBorders>
              <w:top w:val="single" w:sz="4" w:space="0" w:color="auto"/>
              <w:left w:val="single" w:sz="4" w:space="0" w:color="auto"/>
              <w:bottom w:val="single" w:sz="4" w:space="0" w:color="auto"/>
              <w:right w:val="single" w:sz="4" w:space="0" w:color="auto"/>
            </w:tcBorders>
            <w:vAlign w:val="center"/>
          </w:tcPr>
          <w:p w14:paraId="4ED4DF28" w14:textId="7A657AD3" w:rsidR="00CB71CB" w:rsidRPr="00CB71CB" w:rsidRDefault="00CB71CB" w:rsidP="00CB71CB">
            <w:pPr>
              <w:rPr>
                <w:rFonts w:asciiTheme="minorEastAsia" w:eastAsiaTheme="minorEastAsia" w:hAnsiTheme="minorEastAsia" w:hint="eastAsia"/>
                <w:sz w:val="18"/>
                <w:szCs w:val="18"/>
              </w:rPr>
            </w:pPr>
            <w:r w:rsidRPr="00CB71CB">
              <w:rPr>
                <w:rFonts w:asciiTheme="minorEastAsia" w:eastAsiaTheme="minorEastAsia" w:hAnsiTheme="minorEastAsia"/>
                <w:color w:val="333333"/>
                <w:sz w:val="18"/>
                <w:szCs w:val="18"/>
              </w:rPr>
              <w:t>Golay、Barker 等相位编码激励</w:t>
            </w:r>
          </w:p>
        </w:tc>
      </w:tr>
    </w:tbl>
    <w:p w14:paraId="3F046CBE" w14:textId="77777777" w:rsidR="00CB71CB" w:rsidRPr="00CB71CB" w:rsidRDefault="00CB71CB" w:rsidP="00CB71CB">
      <w:r w:rsidRPr="00CB71CB">
        <w:lastRenderedPageBreak/>
        <w:t>波形类型选择指南：</w:t>
      </w:r>
    </w:p>
    <w:p w14:paraId="27CC9CF3" w14:textId="77777777" w:rsidR="00CB71CB" w:rsidRPr="00CB71CB" w:rsidRDefault="00CB71CB" w:rsidP="00CB71CB">
      <w:pPr>
        <w:numPr>
          <w:ilvl w:val="0"/>
          <w:numId w:val="9"/>
        </w:numPr>
        <w:shd w:val="clear" w:color="auto" w:fill="FFFFFF"/>
        <w:spacing w:beforeAutospacing="1" w:afterAutospacing="1"/>
        <w:rPr>
          <w:rFonts w:ascii="Helvetica Neue" w:hAnsi="Helvetica Neue"/>
          <w:color w:val="333333"/>
        </w:rPr>
      </w:pPr>
      <w:r w:rsidRPr="00CB71CB">
        <w:rPr>
          <w:rFonts w:ascii="Helvetica Neue" w:hAnsi="Helvetica Neue"/>
          <w:color w:val="333333"/>
        </w:rPr>
        <w:t>常规脉冲回波成像</w:t>
      </w:r>
      <w:r w:rsidRPr="00CB71CB">
        <w:rPr>
          <w:rFonts w:ascii="Helvetica Neue" w:hAnsi="Helvetica Neue"/>
          <w:color w:val="333333"/>
        </w:rPr>
        <w:t xml:space="preserve"> </w:t>
      </w:r>
      <w:r w:rsidRPr="00CB71CB">
        <w:rPr>
          <w:rFonts w:ascii="Times New Roman" w:hAnsi="Times New Roman" w:cs="Times New Roman"/>
          <w:color w:val="333333"/>
        </w:rPr>
        <w:t>→</w:t>
      </w:r>
      <w:r w:rsidRPr="00CB71CB">
        <w:rPr>
          <w:rFonts w:ascii="Helvetica Neue" w:hAnsi="Helvetica Neue"/>
          <w:color w:val="333333"/>
        </w:rPr>
        <w:t> </w:t>
      </w:r>
      <w:r w:rsidRPr="00CB71CB">
        <w:rPr>
          <w:rFonts w:ascii="Consolas" w:hAnsi="Consolas" w:cs="Consolas"/>
          <w:color w:val="333333"/>
          <w:sz w:val="20"/>
          <w:szCs w:val="20"/>
          <w:shd w:val="clear" w:color="auto" w:fill="F6F8FA"/>
        </w:rPr>
        <w:t>'sin'</w:t>
      </w:r>
      <w:r w:rsidRPr="00CB71CB">
        <w:rPr>
          <w:rFonts w:ascii="Helvetica Neue" w:hAnsi="Helvetica Neue"/>
          <w:color w:val="333333"/>
        </w:rPr>
        <w:t>（</w:t>
      </w:r>
      <w:r w:rsidRPr="00CB71CB">
        <w:rPr>
          <w:rFonts w:ascii="Helvetica Neue" w:hAnsi="Helvetica Neue"/>
          <w:color w:val="333333"/>
        </w:rPr>
        <w:t xml:space="preserve">Built-in </w:t>
      </w:r>
      <w:r w:rsidRPr="00CB71CB">
        <w:rPr>
          <w:rFonts w:ascii="Helvetica Neue" w:hAnsi="Helvetica Neue"/>
          <w:color w:val="333333"/>
        </w:rPr>
        <w:t>正弦模式），参数最简</w:t>
      </w:r>
    </w:p>
    <w:p w14:paraId="6FADEDA4" w14:textId="77777777" w:rsidR="00CB71CB" w:rsidRPr="00CB71CB" w:rsidRDefault="00CB71CB" w:rsidP="00CB71CB">
      <w:pPr>
        <w:numPr>
          <w:ilvl w:val="0"/>
          <w:numId w:val="9"/>
        </w:numPr>
        <w:shd w:val="clear" w:color="auto" w:fill="FFFFFF"/>
        <w:spacing w:beforeAutospacing="1" w:afterAutospacing="1"/>
        <w:rPr>
          <w:rFonts w:ascii="Helvetica Neue" w:hAnsi="Helvetica Neue"/>
          <w:color w:val="333333"/>
        </w:rPr>
      </w:pPr>
      <w:r w:rsidRPr="00CB71CB">
        <w:rPr>
          <w:rFonts w:ascii="Helvetica Neue" w:hAnsi="Helvetica Neue"/>
          <w:color w:val="333333"/>
        </w:rPr>
        <w:t>编码激励成像（</w:t>
      </w:r>
      <w:r w:rsidRPr="00CB71CB">
        <w:rPr>
          <w:rFonts w:ascii="Helvetica Neue" w:hAnsi="Helvetica Neue"/>
          <w:color w:val="333333"/>
        </w:rPr>
        <w:t xml:space="preserve">Chirp </w:t>
      </w:r>
      <w:r w:rsidRPr="00CB71CB">
        <w:rPr>
          <w:rFonts w:ascii="Helvetica Neue" w:hAnsi="Helvetica Neue"/>
          <w:color w:val="333333"/>
        </w:rPr>
        <w:t>脉冲压缩）</w:t>
      </w:r>
      <w:r w:rsidRPr="00CB71CB">
        <w:rPr>
          <w:rFonts w:ascii="Times New Roman" w:hAnsi="Times New Roman" w:cs="Times New Roman"/>
          <w:color w:val="333333"/>
        </w:rPr>
        <w:t>→</w:t>
      </w:r>
      <w:r w:rsidRPr="00CB71CB">
        <w:rPr>
          <w:rFonts w:ascii="Helvetica Neue" w:hAnsi="Helvetica Neue"/>
          <w:color w:val="333333"/>
        </w:rPr>
        <w:t> </w:t>
      </w:r>
      <w:r w:rsidRPr="00CB71CB">
        <w:rPr>
          <w:rFonts w:ascii="Consolas" w:hAnsi="Consolas" w:cs="Consolas"/>
          <w:color w:val="333333"/>
          <w:sz w:val="20"/>
          <w:szCs w:val="20"/>
          <w:shd w:val="clear" w:color="auto" w:fill="F6F8FA"/>
        </w:rPr>
        <w:t>'chirp'</w:t>
      </w:r>
      <w:r w:rsidRPr="00CB71CB">
        <w:rPr>
          <w:rFonts w:ascii="Helvetica Neue" w:hAnsi="Helvetica Neue"/>
          <w:color w:val="333333"/>
        </w:rPr>
        <w:t>，直接配置起始</w:t>
      </w:r>
      <w:r w:rsidRPr="00CB71CB">
        <w:rPr>
          <w:rFonts w:ascii="Helvetica Neue" w:hAnsi="Helvetica Neue"/>
          <w:color w:val="333333"/>
        </w:rPr>
        <w:t>/</w:t>
      </w:r>
      <w:r w:rsidRPr="00CB71CB">
        <w:rPr>
          <w:rFonts w:ascii="Helvetica Neue" w:hAnsi="Helvetica Neue"/>
          <w:color w:val="333333"/>
        </w:rPr>
        <w:t>终止频率</w:t>
      </w:r>
    </w:p>
    <w:p w14:paraId="2A99C73E" w14:textId="25CA286F" w:rsidR="00E906F7" w:rsidRPr="00CB71CB" w:rsidRDefault="00CB71CB" w:rsidP="002D7876">
      <w:pPr>
        <w:numPr>
          <w:ilvl w:val="0"/>
          <w:numId w:val="9"/>
        </w:numPr>
        <w:shd w:val="clear" w:color="auto" w:fill="FFFFFF"/>
        <w:spacing w:beforeAutospacing="1" w:afterAutospacing="1"/>
        <w:rPr>
          <w:rFonts w:ascii="Helvetica Neue" w:hAnsi="Helvetica Neue" w:hint="eastAsia"/>
          <w:color w:val="333333"/>
        </w:rPr>
      </w:pPr>
      <w:r w:rsidRPr="00CB71CB">
        <w:rPr>
          <w:rFonts w:ascii="Helvetica Neue" w:hAnsi="Helvetica Neue"/>
          <w:color w:val="333333"/>
        </w:rPr>
        <w:t>特殊调制波形（</w:t>
      </w:r>
      <w:r w:rsidRPr="00CB71CB">
        <w:rPr>
          <w:rFonts w:ascii="Helvetica Neue" w:hAnsi="Helvetica Neue"/>
          <w:color w:val="333333"/>
        </w:rPr>
        <w:t>AM</w:t>
      </w:r>
      <w:r w:rsidRPr="00CB71CB">
        <w:rPr>
          <w:rFonts w:ascii="Helvetica Neue" w:hAnsi="Helvetica Neue"/>
          <w:color w:val="333333"/>
        </w:rPr>
        <w:t>、复杂包络、自定义编码）</w:t>
      </w:r>
      <w:r w:rsidRPr="00CB71CB">
        <w:rPr>
          <w:rFonts w:ascii="Times New Roman" w:hAnsi="Times New Roman" w:cs="Times New Roman"/>
          <w:color w:val="333333"/>
        </w:rPr>
        <w:t>→</w:t>
      </w:r>
      <w:r w:rsidRPr="00CB71CB">
        <w:rPr>
          <w:rFonts w:ascii="Helvetica Neue" w:hAnsi="Helvetica Neue"/>
          <w:color w:val="333333"/>
        </w:rPr>
        <w:t> </w:t>
      </w:r>
      <w:r w:rsidRPr="00CB71CB">
        <w:rPr>
          <w:rFonts w:ascii="Consolas" w:hAnsi="Consolas" w:cs="Consolas"/>
          <w:color w:val="333333"/>
          <w:sz w:val="20"/>
          <w:szCs w:val="20"/>
          <w:shd w:val="clear" w:color="auto" w:fill="F6F8FA"/>
        </w:rPr>
        <w:t>'</w:t>
      </w:r>
      <w:proofErr w:type="spellStart"/>
      <w:r w:rsidRPr="00CB71CB">
        <w:rPr>
          <w:rFonts w:ascii="Consolas" w:hAnsi="Consolas" w:cs="Consolas"/>
          <w:color w:val="333333"/>
          <w:sz w:val="20"/>
          <w:szCs w:val="20"/>
          <w:shd w:val="clear" w:color="auto" w:fill="F6F8FA"/>
        </w:rPr>
        <w:t>linear_user</w:t>
      </w:r>
      <w:proofErr w:type="spellEnd"/>
      <w:r w:rsidRPr="00CB71CB">
        <w:rPr>
          <w:rFonts w:ascii="Consolas" w:hAnsi="Consolas" w:cs="Consolas"/>
          <w:color w:val="333333"/>
          <w:sz w:val="20"/>
          <w:szCs w:val="20"/>
          <w:shd w:val="clear" w:color="auto" w:fill="F6F8FA"/>
        </w:rPr>
        <w:t>'</w:t>
      </w:r>
      <w:r w:rsidRPr="00CB71CB">
        <w:rPr>
          <w:rFonts w:ascii="Helvetica Neue" w:hAnsi="Helvetica Neue"/>
          <w:color w:val="333333"/>
        </w:rPr>
        <w:t>，</w:t>
      </w:r>
      <w:r w:rsidRPr="00CB71CB">
        <w:rPr>
          <w:rFonts w:ascii="Helvetica Neue" w:hAnsi="Helvetica Neue"/>
          <w:color w:val="333333"/>
        </w:rPr>
        <w:t xml:space="preserve">MATLAB </w:t>
      </w:r>
      <w:r w:rsidRPr="00CB71CB">
        <w:rPr>
          <w:rFonts w:ascii="Helvetica Neue" w:hAnsi="Helvetica Neue"/>
          <w:color w:val="333333"/>
        </w:rPr>
        <w:t>中设计任意波形后下载</w:t>
      </w:r>
    </w:p>
    <w:p w14:paraId="12544DEE" w14:textId="1E73F950" w:rsidR="00CB71CB" w:rsidRDefault="00CB71CB" w:rsidP="00CB71CB">
      <w:pPr>
        <w:pStyle w:val="2"/>
        <w:ind w:left="0"/>
        <w:rPr>
          <w:rFonts w:ascii="MS Gothic" w:hAnsi="MS Gothic"/>
          <w:bCs/>
          <w:color w:val="00B0F0"/>
          <w:szCs w:val="28"/>
        </w:rPr>
      </w:pPr>
      <w:r>
        <w:rPr>
          <w:rFonts w:ascii="MS Gothic" w:hAnsi="MS Gothic" w:hint="eastAsia"/>
          <w:bCs/>
          <w:color w:val="00B0F0"/>
          <w:szCs w:val="28"/>
        </w:rPr>
        <w:t>信号链路与保真度</w:t>
      </w:r>
    </w:p>
    <w:p w14:paraId="15A4A1D9" w14:textId="2E303FBC" w:rsidR="00CB71CB" w:rsidRDefault="00CB71CB" w:rsidP="00CB71CB">
      <w:r>
        <w:rPr>
          <w:rFonts w:ascii="Helvetica Neue" w:hAnsi="Helvetica Neue"/>
          <w:color w:val="333333"/>
          <w:shd w:val="clear" w:color="auto" w:fill="FFFFFF"/>
        </w:rPr>
        <w:t>从数字波形定义到模拟高压输出的完整链路中，决定波形复现质量的关键环节：</w:t>
      </w:r>
    </w:p>
    <w:tbl>
      <w:tblPr>
        <w:tblStyle w:val="a6"/>
        <w:tblW w:w="9776" w:type="dxa"/>
        <w:tblLook w:val="04A0" w:firstRow="1" w:lastRow="0" w:firstColumn="1" w:lastColumn="0" w:noHBand="0" w:noVBand="1"/>
      </w:tblPr>
      <w:tblGrid>
        <w:gridCol w:w="1838"/>
        <w:gridCol w:w="3544"/>
        <w:gridCol w:w="4394"/>
      </w:tblGrid>
      <w:tr w:rsidR="00C32072" w14:paraId="2C9E15BE" w14:textId="77777777" w:rsidTr="00C32072">
        <w:tc>
          <w:tcPr>
            <w:tcW w:w="1838" w:type="dxa"/>
            <w:tcBorders>
              <w:top w:val="single" w:sz="4" w:space="0" w:color="auto"/>
              <w:left w:val="single" w:sz="4" w:space="0" w:color="auto"/>
              <w:bottom w:val="single" w:sz="4" w:space="0" w:color="auto"/>
              <w:right w:val="single" w:sz="4" w:space="0" w:color="auto"/>
            </w:tcBorders>
            <w:shd w:val="clear" w:color="auto" w:fill="0054A6"/>
            <w:hideMark/>
          </w:tcPr>
          <w:p w14:paraId="0E49A23F" w14:textId="7544F79E" w:rsidR="00C32072" w:rsidRPr="00CF1F00" w:rsidRDefault="00C32072" w:rsidP="00C734DC">
            <w:pPr>
              <w:jc w:val="center"/>
              <w:rPr>
                <w:rFonts w:hint="eastAsia"/>
                <w:b/>
                <w:bCs/>
                <w:color w:val="FFFFFF" w:themeColor="background1"/>
              </w:rPr>
            </w:pPr>
            <w:r>
              <w:rPr>
                <w:rFonts w:hint="eastAsia"/>
                <w:b/>
                <w:bCs/>
                <w:color w:val="FFFFFF" w:themeColor="background1"/>
              </w:rPr>
              <w:t>链路环节</w:t>
            </w:r>
          </w:p>
        </w:tc>
        <w:tc>
          <w:tcPr>
            <w:tcW w:w="3544" w:type="dxa"/>
            <w:tcBorders>
              <w:top w:val="single" w:sz="4" w:space="0" w:color="auto"/>
              <w:left w:val="single" w:sz="4" w:space="0" w:color="auto"/>
              <w:bottom w:val="single" w:sz="4" w:space="0" w:color="auto"/>
              <w:right w:val="single" w:sz="4" w:space="0" w:color="auto"/>
            </w:tcBorders>
            <w:shd w:val="clear" w:color="auto" w:fill="0054A6"/>
            <w:hideMark/>
          </w:tcPr>
          <w:p w14:paraId="39E1FC44" w14:textId="44A92030" w:rsidR="00C32072" w:rsidRPr="00CF1F00" w:rsidRDefault="00C32072" w:rsidP="00C734DC">
            <w:pPr>
              <w:jc w:val="center"/>
              <w:rPr>
                <w:rFonts w:hint="eastAsia"/>
                <w:b/>
                <w:bCs/>
                <w:color w:val="FFFFFF" w:themeColor="background1"/>
              </w:rPr>
            </w:pPr>
            <w:r>
              <w:rPr>
                <w:rFonts w:hint="eastAsia"/>
                <w:b/>
                <w:bCs/>
                <w:color w:val="FFFFFF" w:themeColor="background1"/>
              </w:rPr>
              <w:t>说明</w:t>
            </w:r>
          </w:p>
        </w:tc>
        <w:tc>
          <w:tcPr>
            <w:tcW w:w="4394" w:type="dxa"/>
            <w:tcBorders>
              <w:top w:val="single" w:sz="4" w:space="0" w:color="auto"/>
              <w:left w:val="single" w:sz="4" w:space="0" w:color="auto"/>
              <w:bottom w:val="single" w:sz="4" w:space="0" w:color="auto"/>
              <w:right w:val="single" w:sz="4" w:space="0" w:color="auto"/>
            </w:tcBorders>
            <w:shd w:val="clear" w:color="auto" w:fill="0054A6"/>
          </w:tcPr>
          <w:p w14:paraId="2D978B14" w14:textId="470607C6" w:rsidR="00C32072" w:rsidRPr="00CF1F00" w:rsidRDefault="00C32072" w:rsidP="00C734DC">
            <w:pPr>
              <w:jc w:val="center"/>
              <w:rPr>
                <w:b/>
                <w:bCs/>
                <w:color w:val="FFFFFF" w:themeColor="background1"/>
              </w:rPr>
            </w:pPr>
            <w:r>
              <w:rPr>
                <w:rFonts w:hint="eastAsia"/>
                <w:b/>
                <w:bCs/>
                <w:color w:val="FFFFFF" w:themeColor="background1"/>
              </w:rPr>
              <w:t>对波形保真度的影像</w:t>
            </w:r>
          </w:p>
        </w:tc>
      </w:tr>
      <w:tr w:rsidR="00C32072" w14:paraId="0AF8F273" w14:textId="77777777" w:rsidTr="00C32072">
        <w:tc>
          <w:tcPr>
            <w:tcW w:w="1838" w:type="dxa"/>
            <w:tcBorders>
              <w:top w:val="single" w:sz="4" w:space="0" w:color="auto"/>
              <w:left w:val="single" w:sz="4" w:space="0" w:color="auto"/>
              <w:bottom w:val="single" w:sz="4" w:space="0" w:color="auto"/>
              <w:right w:val="single" w:sz="4" w:space="0" w:color="auto"/>
            </w:tcBorders>
            <w:vAlign w:val="center"/>
            <w:hideMark/>
          </w:tcPr>
          <w:p w14:paraId="47B4D54B" w14:textId="1B891D05" w:rsidR="00C32072" w:rsidRPr="00C32072" w:rsidRDefault="00C32072" w:rsidP="00C32072">
            <w:pPr>
              <w:jc w:val="left"/>
              <w:rPr>
                <w:rFonts w:asciiTheme="minorEastAsia" w:eastAsiaTheme="minorEastAsia" w:hAnsiTheme="minorEastAsia" w:hint="eastAsia"/>
                <w:sz w:val="21"/>
                <w:szCs w:val="21"/>
              </w:rPr>
            </w:pPr>
            <w:r w:rsidRPr="00C32072">
              <w:rPr>
                <w:rStyle w:val="af0"/>
                <w:rFonts w:asciiTheme="minorEastAsia" w:eastAsiaTheme="minorEastAsia" w:hAnsiTheme="minorEastAsia"/>
                <w:color w:val="333333"/>
                <w:sz w:val="21"/>
                <w:szCs w:val="21"/>
              </w:rPr>
              <w:t>DAC 分辨率</w:t>
            </w:r>
          </w:p>
        </w:tc>
        <w:tc>
          <w:tcPr>
            <w:tcW w:w="3544" w:type="dxa"/>
            <w:tcBorders>
              <w:top w:val="single" w:sz="4" w:space="0" w:color="auto"/>
              <w:left w:val="single" w:sz="4" w:space="0" w:color="auto"/>
              <w:bottom w:val="single" w:sz="4" w:space="0" w:color="auto"/>
              <w:right w:val="single" w:sz="4" w:space="0" w:color="auto"/>
            </w:tcBorders>
            <w:vAlign w:val="center"/>
            <w:hideMark/>
          </w:tcPr>
          <w:p w14:paraId="7F676BB8" w14:textId="6BA76933" w:rsidR="00C32072" w:rsidRPr="00C32072" w:rsidRDefault="00C32072" w:rsidP="00C32072">
            <w:pPr>
              <w:jc w:val="left"/>
              <w:rPr>
                <w:rFonts w:asciiTheme="minorEastAsia" w:eastAsiaTheme="minorEastAsia" w:hAnsiTheme="minorEastAsia" w:hint="eastAsia"/>
                <w:sz w:val="21"/>
                <w:szCs w:val="21"/>
              </w:rPr>
            </w:pPr>
            <w:r w:rsidRPr="00C32072">
              <w:rPr>
                <w:rFonts w:asciiTheme="minorEastAsia" w:eastAsiaTheme="minorEastAsia" w:hAnsiTheme="minorEastAsia"/>
                <w:color w:val="333333"/>
                <w:sz w:val="21"/>
                <w:szCs w:val="21"/>
              </w:rPr>
              <w:t>12-bit，4096 离散电平</w:t>
            </w:r>
          </w:p>
        </w:tc>
        <w:tc>
          <w:tcPr>
            <w:tcW w:w="4394" w:type="dxa"/>
            <w:tcBorders>
              <w:top w:val="single" w:sz="4" w:space="0" w:color="auto"/>
              <w:left w:val="single" w:sz="4" w:space="0" w:color="auto"/>
              <w:bottom w:val="single" w:sz="4" w:space="0" w:color="auto"/>
              <w:right w:val="single" w:sz="4" w:space="0" w:color="auto"/>
            </w:tcBorders>
            <w:vAlign w:val="center"/>
          </w:tcPr>
          <w:p w14:paraId="3D9C6B01" w14:textId="73C98CC9" w:rsidR="00C32072" w:rsidRPr="00C32072" w:rsidRDefault="00C32072" w:rsidP="00C32072">
            <w:pPr>
              <w:rPr>
                <w:rFonts w:asciiTheme="minorEastAsia" w:eastAsiaTheme="minorEastAsia" w:hAnsiTheme="minorEastAsia" w:hint="eastAsia"/>
                <w:sz w:val="21"/>
                <w:szCs w:val="21"/>
              </w:rPr>
            </w:pPr>
            <w:r w:rsidRPr="00C32072">
              <w:rPr>
                <w:rFonts w:asciiTheme="minorEastAsia" w:eastAsiaTheme="minorEastAsia" w:hAnsiTheme="minorEastAsia"/>
                <w:color w:val="333333"/>
                <w:sz w:val="21"/>
                <w:szCs w:val="21"/>
              </w:rPr>
              <w:t>决定波形幅度量化精度，量化 SNR ≈ 74 dB</w:t>
            </w:r>
          </w:p>
        </w:tc>
      </w:tr>
      <w:tr w:rsidR="00C32072" w14:paraId="0C4A7DC7" w14:textId="77777777" w:rsidTr="00C32072">
        <w:tc>
          <w:tcPr>
            <w:tcW w:w="1838"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0B79CCAB" w14:textId="0AB522B8" w:rsidR="00C32072" w:rsidRPr="00C32072" w:rsidRDefault="00C32072" w:rsidP="00C32072">
            <w:pPr>
              <w:jc w:val="left"/>
              <w:rPr>
                <w:rFonts w:asciiTheme="minorEastAsia" w:eastAsiaTheme="minorEastAsia" w:hAnsiTheme="minorEastAsia" w:hint="eastAsia"/>
                <w:sz w:val="21"/>
                <w:szCs w:val="21"/>
              </w:rPr>
            </w:pPr>
            <w:r w:rsidRPr="00C32072">
              <w:rPr>
                <w:rStyle w:val="af0"/>
                <w:rFonts w:asciiTheme="minorEastAsia" w:eastAsiaTheme="minorEastAsia" w:hAnsiTheme="minorEastAsia"/>
                <w:color w:val="333333"/>
                <w:sz w:val="21"/>
                <w:szCs w:val="21"/>
              </w:rPr>
              <w:t>线性放大器</w:t>
            </w:r>
          </w:p>
        </w:tc>
        <w:tc>
          <w:tcPr>
            <w:tcW w:w="3544"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5AAD7A03" w14:textId="723CA94C" w:rsidR="00C32072" w:rsidRPr="00C32072" w:rsidRDefault="00C32072" w:rsidP="00C32072">
            <w:pPr>
              <w:jc w:val="left"/>
              <w:rPr>
                <w:rFonts w:asciiTheme="minorEastAsia" w:eastAsiaTheme="minorEastAsia" w:hAnsiTheme="minorEastAsia" w:hint="eastAsia"/>
                <w:sz w:val="21"/>
                <w:szCs w:val="21"/>
              </w:rPr>
            </w:pPr>
            <w:r w:rsidRPr="00C32072">
              <w:rPr>
                <w:rFonts w:asciiTheme="minorEastAsia" w:eastAsiaTheme="minorEastAsia" w:hAnsiTheme="minorEastAsia"/>
                <w:color w:val="333333"/>
                <w:sz w:val="21"/>
                <w:szCs w:val="21"/>
              </w:rPr>
              <w:t>可编程增益，将 DAC 输出线性放大</w:t>
            </w:r>
          </w:p>
        </w:tc>
        <w:tc>
          <w:tcPr>
            <w:tcW w:w="4394" w:type="dxa"/>
            <w:tcBorders>
              <w:top w:val="single" w:sz="4" w:space="0" w:color="auto"/>
              <w:left w:val="single" w:sz="4" w:space="0" w:color="auto"/>
              <w:bottom w:val="single" w:sz="4" w:space="0" w:color="auto"/>
              <w:right w:val="single" w:sz="4" w:space="0" w:color="auto"/>
            </w:tcBorders>
            <w:shd w:val="clear" w:color="auto" w:fill="F0F6FF"/>
            <w:vAlign w:val="center"/>
          </w:tcPr>
          <w:p w14:paraId="4C2EA047" w14:textId="2025E782" w:rsidR="00C32072" w:rsidRPr="00C32072" w:rsidRDefault="00C32072" w:rsidP="00C32072">
            <w:pPr>
              <w:rPr>
                <w:rFonts w:asciiTheme="minorEastAsia" w:eastAsiaTheme="minorEastAsia" w:hAnsiTheme="minorEastAsia" w:hint="eastAsia"/>
                <w:sz w:val="21"/>
                <w:szCs w:val="21"/>
              </w:rPr>
            </w:pPr>
            <w:r w:rsidRPr="00C32072">
              <w:rPr>
                <w:rFonts w:asciiTheme="minorEastAsia" w:eastAsiaTheme="minorEastAsia" w:hAnsiTheme="minorEastAsia"/>
                <w:color w:val="333333"/>
                <w:sz w:val="21"/>
                <w:szCs w:val="21"/>
              </w:rPr>
              <w:t>在整个工作带宽内保持波形形状和频谱特性</w:t>
            </w:r>
          </w:p>
        </w:tc>
      </w:tr>
      <w:tr w:rsidR="00C32072" w14:paraId="58E8D18B" w14:textId="77777777" w:rsidTr="00C32072">
        <w:tc>
          <w:tcPr>
            <w:tcW w:w="1838" w:type="dxa"/>
            <w:tcBorders>
              <w:top w:val="single" w:sz="4" w:space="0" w:color="auto"/>
              <w:left w:val="single" w:sz="4" w:space="0" w:color="auto"/>
              <w:bottom w:val="single" w:sz="4" w:space="0" w:color="auto"/>
              <w:right w:val="single" w:sz="4" w:space="0" w:color="auto"/>
            </w:tcBorders>
            <w:vAlign w:val="center"/>
            <w:hideMark/>
          </w:tcPr>
          <w:p w14:paraId="20C7E9E7" w14:textId="5197A1EE" w:rsidR="00C32072" w:rsidRPr="00C32072" w:rsidRDefault="00C32072" w:rsidP="00C32072">
            <w:pPr>
              <w:jc w:val="left"/>
              <w:rPr>
                <w:rFonts w:asciiTheme="minorEastAsia" w:eastAsiaTheme="minorEastAsia" w:hAnsiTheme="minorEastAsia" w:hint="eastAsia"/>
                <w:sz w:val="21"/>
                <w:szCs w:val="21"/>
              </w:rPr>
            </w:pPr>
            <w:r w:rsidRPr="00C32072">
              <w:rPr>
                <w:rStyle w:val="af0"/>
                <w:rFonts w:asciiTheme="minorEastAsia" w:eastAsiaTheme="minorEastAsia" w:hAnsiTheme="minorEastAsia"/>
                <w:color w:val="333333"/>
                <w:sz w:val="21"/>
                <w:szCs w:val="21"/>
              </w:rPr>
              <w:t>五电平脉冲器</w:t>
            </w:r>
          </w:p>
        </w:tc>
        <w:tc>
          <w:tcPr>
            <w:tcW w:w="3544" w:type="dxa"/>
            <w:tcBorders>
              <w:top w:val="single" w:sz="4" w:space="0" w:color="auto"/>
              <w:left w:val="single" w:sz="4" w:space="0" w:color="auto"/>
              <w:bottom w:val="single" w:sz="4" w:space="0" w:color="auto"/>
              <w:right w:val="single" w:sz="4" w:space="0" w:color="auto"/>
            </w:tcBorders>
            <w:vAlign w:val="center"/>
            <w:hideMark/>
          </w:tcPr>
          <w:p w14:paraId="3064F5A5" w14:textId="4FFE5B5C" w:rsidR="00C32072" w:rsidRPr="00C32072" w:rsidRDefault="00C32072" w:rsidP="00C32072">
            <w:pPr>
              <w:jc w:val="left"/>
              <w:rPr>
                <w:rFonts w:asciiTheme="minorEastAsia" w:eastAsiaTheme="minorEastAsia" w:hAnsiTheme="minorEastAsia" w:hint="eastAsia"/>
                <w:sz w:val="21"/>
                <w:szCs w:val="21"/>
              </w:rPr>
            </w:pPr>
            <w:r w:rsidRPr="00C32072">
              <w:rPr>
                <w:rFonts w:asciiTheme="minorEastAsia" w:eastAsiaTheme="minorEastAsia" w:hAnsiTheme="minorEastAsia"/>
                <w:color w:val="333333"/>
                <w:sz w:val="21"/>
                <w:szCs w:val="21"/>
              </w:rPr>
              <w:t>A/B 组独立供电，互斥导通</w:t>
            </w:r>
          </w:p>
        </w:tc>
        <w:tc>
          <w:tcPr>
            <w:tcW w:w="4394" w:type="dxa"/>
            <w:tcBorders>
              <w:top w:val="single" w:sz="4" w:space="0" w:color="auto"/>
              <w:left w:val="single" w:sz="4" w:space="0" w:color="auto"/>
              <w:bottom w:val="single" w:sz="4" w:space="0" w:color="auto"/>
              <w:right w:val="single" w:sz="4" w:space="0" w:color="auto"/>
            </w:tcBorders>
            <w:vAlign w:val="center"/>
          </w:tcPr>
          <w:p w14:paraId="2C3093A8" w14:textId="6641D5D8" w:rsidR="00C32072" w:rsidRPr="00C32072" w:rsidRDefault="00C32072" w:rsidP="00C32072">
            <w:pPr>
              <w:rPr>
                <w:rFonts w:asciiTheme="minorEastAsia" w:eastAsiaTheme="minorEastAsia" w:hAnsiTheme="minorEastAsia" w:hint="eastAsia"/>
                <w:sz w:val="21"/>
                <w:szCs w:val="21"/>
              </w:rPr>
            </w:pPr>
            <w:r w:rsidRPr="00C32072">
              <w:rPr>
                <w:rFonts w:asciiTheme="minorEastAsia" w:eastAsiaTheme="minorEastAsia" w:hAnsiTheme="minorEastAsia"/>
                <w:color w:val="333333"/>
                <w:sz w:val="21"/>
                <w:szCs w:val="21"/>
              </w:rPr>
              <w:t>中间电平降低包络边沿和过零点的量化失真</w:t>
            </w:r>
          </w:p>
        </w:tc>
      </w:tr>
      <w:tr w:rsidR="00C32072" w14:paraId="67734D7C" w14:textId="77777777" w:rsidTr="00C32072">
        <w:tc>
          <w:tcPr>
            <w:tcW w:w="1838" w:type="dxa"/>
            <w:tcBorders>
              <w:top w:val="single" w:sz="4" w:space="0" w:color="auto"/>
              <w:left w:val="single" w:sz="4" w:space="0" w:color="auto"/>
              <w:bottom w:val="single" w:sz="4" w:space="0" w:color="auto"/>
              <w:right w:val="single" w:sz="4" w:space="0" w:color="auto"/>
            </w:tcBorders>
            <w:vAlign w:val="center"/>
          </w:tcPr>
          <w:p w14:paraId="5EBAFD19" w14:textId="06B5AEE4" w:rsidR="00C32072" w:rsidRPr="00C32072" w:rsidRDefault="00C32072" w:rsidP="00C32072">
            <w:pPr>
              <w:rPr>
                <w:rFonts w:asciiTheme="minorEastAsia" w:eastAsiaTheme="minorEastAsia" w:hAnsiTheme="minorEastAsia"/>
                <w:color w:val="333333"/>
                <w:sz w:val="21"/>
                <w:szCs w:val="21"/>
              </w:rPr>
            </w:pPr>
            <w:r w:rsidRPr="00C32072">
              <w:rPr>
                <w:rStyle w:val="af0"/>
                <w:rFonts w:asciiTheme="minorEastAsia" w:eastAsiaTheme="minorEastAsia" w:hAnsiTheme="minorEastAsia"/>
                <w:color w:val="333333"/>
                <w:sz w:val="21"/>
                <w:szCs w:val="21"/>
              </w:rPr>
              <w:t>T/R 开关</w:t>
            </w:r>
          </w:p>
        </w:tc>
        <w:tc>
          <w:tcPr>
            <w:tcW w:w="3544" w:type="dxa"/>
            <w:tcBorders>
              <w:top w:val="single" w:sz="4" w:space="0" w:color="auto"/>
              <w:left w:val="single" w:sz="4" w:space="0" w:color="auto"/>
              <w:bottom w:val="single" w:sz="4" w:space="0" w:color="auto"/>
              <w:right w:val="single" w:sz="4" w:space="0" w:color="auto"/>
            </w:tcBorders>
            <w:vAlign w:val="center"/>
          </w:tcPr>
          <w:p w14:paraId="468C85D1" w14:textId="03031821" w:rsidR="00C32072" w:rsidRPr="00C32072" w:rsidRDefault="00C32072" w:rsidP="00C32072">
            <w:pPr>
              <w:rPr>
                <w:rFonts w:asciiTheme="minorEastAsia" w:eastAsiaTheme="minorEastAsia" w:hAnsiTheme="minorEastAsia"/>
                <w:color w:val="333333"/>
                <w:sz w:val="21"/>
                <w:szCs w:val="21"/>
              </w:rPr>
            </w:pPr>
            <w:r w:rsidRPr="00C32072">
              <w:rPr>
                <w:rFonts w:asciiTheme="minorEastAsia" w:eastAsiaTheme="minorEastAsia" w:hAnsiTheme="minorEastAsia"/>
                <w:color w:val="333333"/>
                <w:sz w:val="21"/>
                <w:szCs w:val="21"/>
              </w:rPr>
              <w:t>发射/接收自动切换</w:t>
            </w:r>
          </w:p>
        </w:tc>
        <w:tc>
          <w:tcPr>
            <w:tcW w:w="4394" w:type="dxa"/>
            <w:tcBorders>
              <w:top w:val="single" w:sz="4" w:space="0" w:color="auto"/>
              <w:left w:val="single" w:sz="4" w:space="0" w:color="auto"/>
              <w:bottom w:val="single" w:sz="4" w:space="0" w:color="auto"/>
              <w:right w:val="single" w:sz="4" w:space="0" w:color="auto"/>
            </w:tcBorders>
            <w:vAlign w:val="center"/>
          </w:tcPr>
          <w:p w14:paraId="17F685AF" w14:textId="28C15F6A" w:rsidR="00C32072" w:rsidRPr="00C32072" w:rsidRDefault="00C32072" w:rsidP="00C32072">
            <w:pPr>
              <w:rPr>
                <w:rFonts w:asciiTheme="minorEastAsia" w:eastAsiaTheme="minorEastAsia" w:hAnsiTheme="minorEastAsia"/>
                <w:color w:val="333333"/>
                <w:sz w:val="21"/>
                <w:szCs w:val="21"/>
              </w:rPr>
            </w:pPr>
            <w:r w:rsidRPr="00C32072">
              <w:rPr>
                <w:rFonts w:asciiTheme="minorEastAsia" w:eastAsiaTheme="minorEastAsia" w:hAnsiTheme="minorEastAsia"/>
                <w:color w:val="333333"/>
                <w:sz w:val="21"/>
                <w:szCs w:val="21"/>
              </w:rPr>
              <w:t>发射阶段隔离接收链路，接收阶段低损耗传输</w:t>
            </w:r>
          </w:p>
        </w:tc>
      </w:tr>
    </w:tbl>
    <w:p w14:paraId="78D6D0AD" w14:textId="795FD6DA" w:rsidR="00C32072" w:rsidRDefault="00C32072" w:rsidP="00C32072">
      <w:pPr>
        <w:pStyle w:val="2"/>
        <w:ind w:left="0"/>
        <w:rPr>
          <w:rFonts w:ascii="MS Gothic" w:hAnsi="MS Gothic"/>
          <w:bCs/>
          <w:color w:val="00B0F0"/>
          <w:szCs w:val="28"/>
        </w:rPr>
      </w:pPr>
      <w:r>
        <w:rPr>
          <w:rFonts w:ascii="MS Gothic" w:hAnsi="MS Gothic" w:hint="eastAsia"/>
          <w:bCs/>
          <w:color w:val="00B0F0"/>
          <w:szCs w:val="28"/>
        </w:rPr>
        <w:t>通道间独立性与同步</w:t>
      </w:r>
    </w:p>
    <w:p w14:paraId="7CCD24F2" w14:textId="53A2BC55" w:rsidR="00CB71CB" w:rsidRDefault="00C32072" w:rsidP="00C32072">
      <w:pPr>
        <w:ind w:firstLine="420"/>
      </w:pPr>
      <w:r>
        <w:rPr>
          <w:rFonts w:ascii="Helvetica Neue" w:hAnsi="Helvetica Neue"/>
          <w:color w:val="333333"/>
          <w:shd w:val="clear" w:color="auto" w:fill="FFFFFF"/>
        </w:rPr>
        <w:t>每通道的波形、电压、频率、延迟可完全独立配置。所有通道共享统一的发射触发信号，通过可编程的通道间延迟实现波束偏转和聚焦。支持自动</w:t>
      </w:r>
      <w:r>
        <w:rPr>
          <w:rFonts w:ascii="Helvetica Neue" w:hAnsi="Helvetica Neue"/>
          <w:color w:val="333333"/>
          <w:shd w:val="clear" w:color="auto" w:fill="FFFFFF"/>
        </w:rPr>
        <w:t xml:space="preserve"> Profile </w:t>
      </w:r>
      <w:r>
        <w:rPr>
          <w:rFonts w:ascii="Helvetica Neue" w:hAnsi="Helvetica Neue"/>
          <w:color w:val="333333"/>
          <w:shd w:val="clear" w:color="auto" w:fill="FFFFFF"/>
        </w:rPr>
        <w:t>递增，实现多角度</w:t>
      </w:r>
      <w:r>
        <w:rPr>
          <w:rFonts w:ascii="Helvetica Neue" w:hAnsi="Helvetica Neue"/>
          <w:color w:val="333333"/>
          <w:shd w:val="clear" w:color="auto" w:fill="FFFFFF"/>
        </w:rPr>
        <w:t>/</w:t>
      </w:r>
      <w:r>
        <w:rPr>
          <w:rFonts w:ascii="Helvetica Neue" w:hAnsi="Helvetica Neue"/>
          <w:color w:val="333333"/>
          <w:shd w:val="clear" w:color="auto" w:fill="FFFFFF"/>
        </w:rPr>
        <w:t>多焦点扫描时无需上位机逐帧干预。</w:t>
      </w:r>
    </w:p>
    <w:p w14:paraId="1B6ED2C8" w14:textId="7374B2F0" w:rsidR="00C32072" w:rsidRDefault="00C32072" w:rsidP="00C32072">
      <w:pPr>
        <w:pStyle w:val="2"/>
        <w:ind w:left="0"/>
        <w:rPr>
          <w:rFonts w:ascii="MS Gothic" w:hAnsi="MS Gothic"/>
          <w:bCs/>
          <w:color w:val="00B0F0"/>
          <w:szCs w:val="28"/>
        </w:rPr>
      </w:pPr>
      <w:r>
        <w:rPr>
          <w:rFonts w:ascii="MS Gothic" w:hAnsi="MS Gothic" w:hint="eastAsia"/>
          <w:bCs/>
          <w:color w:val="00B0F0"/>
          <w:szCs w:val="28"/>
        </w:rPr>
        <w:t>多系统扩展</w:t>
      </w:r>
    </w:p>
    <w:p w14:paraId="33C0DDAF" w14:textId="5FF41501" w:rsidR="00C32072" w:rsidRDefault="00C32072" w:rsidP="00C32072">
      <w:pPr>
        <w:ind w:firstLine="420"/>
      </w:pPr>
      <w:r>
        <w:rPr>
          <w:rFonts w:ascii="Helvetica Neue" w:hAnsi="Helvetica Neue"/>
          <w:color w:val="333333"/>
          <w:shd w:val="clear" w:color="auto" w:fill="FFFFFF"/>
        </w:rPr>
        <w:t xml:space="preserve">Ultra-S </w:t>
      </w:r>
      <w:r>
        <w:rPr>
          <w:rFonts w:ascii="Helvetica Neue" w:hAnsi="Helvetica Neue"/>
          <w:color w:val="333333"/>
          <w:shd w:val="clear" w:color="auto" w:fill="FFFFFF"/>
        </w:rPr>
        <w:t>支持多芯片并行工作，实现</w:t>
      </w:r>
      <w:r>
        <w:rPr>
          <w:rFonts w:ascii="Helvetica Neue" w:hAnsi="Helvetica Neue"/>
          <w:color w:val="333333"/>
          <w:shd w:val="clear" w:color="auto" w:fill="FFFFFF"/>
        </w:rPr>
        <w:t xml:space="preserve"> 128/256 </w:t>
      </w:r>
      <w:r>
        <w:rPr>
          <w:rFonts w:ascii="Helvetica Neue" w:hAnsi="Helvetica Neue"/>
          <w:color w:val="333333"/>
          <w:shd w:val="clear" w:color="auto" w:fill="FFFFFF"/>
        </w:rPr>
        <w:t>等更多通道配置。所有芯片共享时钟和触发，各芯片可独立配置，实现大规模阵列的每通道独立任意波控制。</w:t>
      </w:r>
    </w:p>
    <w:p w14:paraId="2D1EC709" w14:textId="77777777" w:rsidR="00C32072" w:rsidRDefault="00C32072" w:rsidP="00CB71CB"/>
    <w:p w14:paraId="280C3EED" w14:textId="77777777" w:rsidR="00C32072" w:rsidRDefault="00C32072" w:rsidP="00CB71CB">
      <w:pPr>
        <w:rPr>
          <w:rFonts w:hint="eastAsia"/>
        </w:rPr>
      </w:pPr>
    </w:p>
    <w:p w14:paraId="71990CBB" w14:textId="701BCDEC" w:rsidR="00C32072" w:rsidRPr="00AB3119" w:rsidRDefault="00C32072" w:rsidP="00C32072">
      <w:pPr>
        <w:pStyle w:val="10"/>
        <w:rPr>
          <w:rFonts w:ascii="黑体" w:hAnsi="黑体" w:cs="黑体"/>
          <w:color w:val="00B0F0"/>
          <w:sz w:val="30"/>
          <w:szCs w:val="30"/>
        </w:rPr>
      </w:pPr>
      <w:r w:rsidRPr="00BD7147">
        <w:rPr>
          <w:rFonts w:ascii="黑体" w:hAnsi="黑体" w:cs="黑体"/>
          <w:i/>
          <w:iCs/>
          <w:color w:val="00B0F0"/>
          <w:sz w:val="30"/>
          <w:szCs w:val="30"/>
        </w:rPr>
        <w:lastRenderedPageBreak/>
        <w:t>第</w:t>
      </w:r>
      <w:r>
        <w:rPr>
          <w:rFonts w:ascii="黑体" w:hAnsi="黑体" w:cs="黑体" w:hint="eastAsia"/>
          <w:i/>
          <w:iCs/>
          <w:color w:val="00B0F0"/>
          <w:sz w:val="30"/>
          <w:szCs w:val="30"/>
        </w:rPr>
        <w:t>三</w:t>
      </w:r>
      <w:r w:rsidRPr="00BD7147">
        <w:rPr>
          <w:rFonts w:ascii="黑体" w:hAnsi="黑体" w:cs="黑体"/>
          <w:i/>
          <w:iCs/>
          <w:color w:val="00B0F0"/>
          <w:sz w:val="30"/>
          <w:szCs w:val="30"/>
        </w:rPr>
        <w:t>章</w:t>
      </w:r>
      <w:r>
        <w:rPr>
          <w:rFonts w:ascii="黑体" w:hAnsi="黑体" w:cs="黑体" w:hint="eastAsia"/>
          <w:i/>
          <w:iCs/>
          <w:color w:val="00B0F0"/>
          <w:sz w:val="30"/>
          <w:szCs w:val="30"/>
        </w:rPr>
        <w:t xml:space="preserve"> </w:t>
      </w:r>
      <w:r>
        <w:rPr>
          <w:rFonts w:ascii="黑体" w:hAnsi="黑体" w:cs="黑体" w:hint="eastAsia"/>
          <w:i/>
          <w:iCs/>
          <w:color w:val="00B0F0"/>
          <w:sz w:val="30"/>
          <w:szCs w:val="30"/>
        </w:rPr>
        <w:t>波形生成能力总览</w:t>
      </w:r>
    </w:p>
    <w:p w14:paraId="55C5EE27" w14:textId="77777777" w:rsidR="00C32072" w:rsidRDefault="00C32072" w:rsidP="00C32072">
      <w:pPr>
        <w:shd w:val="clear" w:color="auto" w:fill="FFFFFF"/>
        <w:spacing w:after="240"/>
        <w:ind w:firstLine="420"/>
        <w:rPr>
          <w:rFonts w:ascii="Helvetica Neue" w:hAnsi="Helvetica Neue"/>
          <w:color w:val="333333"/>
        </w:rPr>
      </w:pPr>
      <w:r w:rsidRPr="00C32072">
        <w:rPr>
          <w:rFonts w:ascii="Helvetica Neue" w:hAnsi="Helvetica Neue"/>
          <w:color w:val="333333"/>
        </w:rPr>
        <w:t>本章概述</w:t>
      </w:r>
      <w:r w:rsidRPr="00C32072">
        <w:rPr>
          <w:rFonts w:ascii="Helvetica Neue" w:hAnsi="Helvetica Neue"/>
          <w:color w:val="333333"/>
        </w:rPr>
        <w:t xml:space="preserve"> Ultra-S </w:t>
      </w:r>
      <w:r w:rsidRPr="00C32072">
        <w:rPr>
          <w:rFonts w:ascii="Helvetica Neue" w:hAnsi="Helvetica Neue"/>
          <w:color w:val="333333"/>
        </w:rPr>
        <w:t>支持的任意波类型及其关键能力参数，帮助科研人员快速理解平台的波形生成能力。</w:t>
      </w:r>
    </w:p>
    <w:p w14:paraId="5CE7417F" w14:textId="527D2988" w:rsidR="001441F8" w:rsidRDefault="001441F8" w:rsidP="001441F8">
      <w:pPr>
        <w:pStyle w:val="2"/>
        <w:ind w:left="0"/>
        <w:rPr>
          <w:rFonts w:ascii="MS Gothic" w:hAnsi="MS Gothic" w:hint="eastAsia"/>
          <w:bCs/>
          <w:color w:val="00B0F0"/>
          <w:szCs w:val="28"/>
        </w:rPr>
      </w:pPr>
      <w:r>
        <w:rPr>
          <w:rFonts w:ascii="MS Gothic" w:hAnsi="MS Gothic" w:hint="eastAsia"/>
          <w:bCs/>
          <w:color w:val="00B0F0"/>
          <w:szCs w:val="28"/>
        </w:rPr>
        <w:t>支持的任意波类型</w:t>
      </w:r>
    </w:p>
    <w:p w14:paraId="47088B8E" w14:textId="166AFF6F" w:rsidR="001441F8" w:rsidRPr="00C32072" w:rsidRDefault="001441F8" w:rsidP="001441F8">
      <w:pPr>
        <w:shd w:val="clear" w:color="auto" w:fill="FFFFFF"/>
        <w:spacing w:after="240"/>
        <w:ind w:firstLine="420"/>
        <w:rPr>
          <w:rFonts w:ascii="Helvetica Neue" w:hAnsi="Helvetica Neue" w:hint="eastAsia"/>
          <w:color w:val="333333"/>
        </w:rPr>
      </w:pPr>
      <w:r>
        <w:rPr>
          <w:rFonts w:ascii="Helvetica Neue" w:hAnsi="Helvetica Neue"/>
          <w:color w:val="333333"/>
          <w:shd w:val="clear" w:color="auto" w:fill="FFFFFF"/>
        </w:rPr>
        <w:t xml:space="preserve">Ultra-S </w:t>
      </w:r>
      <w:r>
        <w:rPr>
          <w:rFonts w:ascii="Helvetica Neue" w:hAnsi="Helvetica Neue" w:hint="eastAsia"/>
          <w:color w:val="333333"/>
          <w:shd w:val="clear" w:color="auto" w:fill="FFFFFF"/>
        </w:rPr>
        <w:t>系列产品支持</w:t>
      </w:r>
      <w:r>
        <w:rPr>
          <w:rFonts w:ascii="Helvetica Neue" w:hAnsi="Helvetica Neue"/>
          <w:color w:val="333333"/>
          <w:shd w:val="clear" w:color="auto" w:fill="FFFFFF"/>
        </w:rPr>
        <w:t>通过数学函数定义任意形状的连续波形，硬件逐采样点忠实复现。</w:t>
      </w:r>
    </w:p>
    <w:tbl>
      <w:tblPr>
        <w:tblStyle w:val="a6"/>
        <w:tblW w:w="9776" w:type="dxa"/>
        <w:tblLook w:val="04A0" w:firstRow="1" w:lastRow="0" w:firstColumn="1" w:lastColumn="0" w:noHBand="0" w:noVBand="1"/>
      </w:tblPr>
      <w:tblGrid>
        <w:gridCol w:w="1838"/>
        <w:gridCol w:w="1701"/>
        <w:gridCol w:w="6237"/>
      </w:tblGrid>
      <w:tr w:rsidR="001441F8" w14:paraId="4AF258B3" w14:textId="77777777" w:rsidTr="001441F8">
        <w:tc>
          <w:tcPr>
            <w:tcW w:w="1838" w:type="dxa"/>
            <w:tcBorders>
              <w:top w:val="single" w:sz="4" w:space="0" w:color="auto"/>
              <w:left w:val="single" w:sz="4" w:space="0" w:color="auto"/>
              <w:bottom w:val="single" w:sz="4" w:space="0" w:color="auto"/>
              <w:right w:val="single" w:sz="4" w:space="0" w:color="auto"/>
            </w:tcBorders>
            <w:shd w:val="clear" w:color="auto" w:fill="0054A6"/>
            <w:hideMark/>
          </w:tcPr>
          <w:p w14:paraId="4138BD8B" w14:textId="1B8EF09A" w:rsidR="001441F8" w:rsidRPr="00CF1F00" w:rsidRDefault="001441F8" w:rsidP="00C734DC">
            <w:pPr>
              <w:jc w:val="center"/>
              <w:rPr>
                <w:rFonts w:hint="eastAsia"/>
                <w:b/>
                <w:bCs/>
                <w:color w:val="FFFFFF" w:themeColor="background1"/>
              </w:rPr>
            </w:pPr>
            <w:r>
              <w:rPr>
                <w:rFonts w:hint="eastAsia"/>
                <w:b/>
                <w:bCs/>
                <w:color w:val="FFFFFF" w:themeColor="background1"/>
              </w:rPr>
              <w:t>波形</w:t>
            </w:r>
          </w:p>
        </w:tc>
        <w:tc>
          <w:tcPr>
            <w:tcW w:w="1701" w:type="dxa"/>
            <w:tcBorders>
              <w:top w:val="single" w:sz="4" w:space="0" w:color="auto"/>
              <w:left w:val="single" w:sz="4" w:space="0" w:color="auto"/>
              <w:bottom w:val="single" w:sz="4" w:space="0" w:color="auto"/>
              <w:right w:val="single" w:sz="4" w:space="0" w:color="auto"/>
            </w:tcBorders>
            <w:shd w:val="clear" w:color="auto" w:fill="0054A6"/>
            <w:hideMark/>
          </w:tcPr>
          <w:p w14:paraId="38CC6426" w14:textId="38A9C955" w:rsidR="001441F8" w:rsidRPr="00CF1F00" w:rsidRDefault="001441F8" w:rsidP="00C734DC">
            <w:pPr>
              <w:jc w:val="center"/>
              <w:rPr>
                <w:rFonts w:hint="eastAsia"/>
                <w:b/>
                <w:bCs/>
                <w:color w:val="FFFFFF" w:themeColor="background1"/>
              </w:rPr>
            </w:pPr>
            <w:r>
              <w:rPr>
                <w:rFonts w:hint="eastAsia"/>
                <w:b/>
                <w:bCs/>
                <w:color w:val="FFFFFF" w:themeColor="background1"/>
              </w:rPr>
              <w:t>标识</w:t>
            </w:r>
          </w:p>
        </w:tc>
        <w:tc>
          <w:tcPr>
            <w:tcW w:w="6237" w:type="dxa"/>
            <w:tcBorders>
              <w:top w:val="single" w:sz="4" w:space="0" w:color="auto"/>
              <w:left w:val="single" w:sz="4" w:space="0" w:color="auto"/>
              <w:bottom w:val="single" w:sz="4" w:space="0" w:color="auto"/>
              <w:right w:val="single" w:sz="4" w:space="0" w:color="auto"/>
            </w:tcBorders>
            <w:shd w:val="clear" w:color="auto" w:fill="0054A6"/>
          </w:tcPr>
          <w:p w14:paraId="142AD9CD" w14:textId="2F266DF6" w:rsidR="001441F8" w:rsidRPr="00CF1F00" w:rsidRDefault="001441F8" w:rsidP="00C734DC">
            <w:pPr>
              <w:jc w:val="center"/>
              <w:rPr>
                <w:b/>
                <w:bCs/>
                <w:color w:val="FFFFFF" w:themeColor="background1"/>
              </w:rPr>
            </w:pPr>
            <w:r>
              <w:rPr>
                <w:rFonts w:hint="eastAsia"/>
                <w:b/>
                <w:bCs/>
                <w:color w:val="FFFFFF" w:themeColor="background1"/>
              </w:rPr>
              <w:t>说明</w:t>
            </w:r>
          </w:p>
        </w:tc>
      </w:tr>
      <w:tr w:rsidR="001441F8" w14:paraId="5D47CA0E" w14:textId="77777777" w:rsidTr="001441F8">
        <w:tc>
          <w:tcPr>
            <w:tcW w:w="1838" w:type="dxa"/>
            <w:tcBorders>
              <w:top w:val="single" w:sz="4" w:space="0" w:color="auto"/>
              <w:left w:val="single" w:sz="4" w:space="0" w:color="auto"/>
              <w:bottom w:val="single" w:sz="4" w:space="0" w:color="auto"/>
              <w:right w:val="single" w:sz="4" w:space="0" w:color="auto"/>
            </w:tcBorders>
            <w:vAlign w:val="center"/>
            <w:hideMark/>
          </w:tcPr>
          <w:p w14:paraId="4E41B2F4" w14:textId="3F9B6347" w:rsidR="001441F8" w:rsidRPr="001441F8" w:rsidRDefault="001441F8" w:rsidP="001441F8">
            <w:pPr>
              <w:jc w:val="left"/>
              <w:rPr>
                <w:rFonts w:asciiTheme="minorEastAsia" w:eastAsiaTheme="minorEastAsia" w:hAnsiTheme="minorEastAsia" w:hint="eastAsia"/>
                <w:sz w:val="21"/>
                <w:szCs w:val="21"/>
              </w:rPr>
            </w:pPr>
            <w:r w:rsidRPr="001441F8">
              <w:rPr>
                <w:rStyle w:val="af0"/>
                <w:rFonts w:asciiTheme="minorEastAsia" w:eastAsiaTheme="minorEastAsia" w:hAnsiTheme="minorEastAsia"/>
                <w:color w:val="333333"/>
                <w:sz w:val="21"/>
                <w:szCs w:val="21"/>
              </w:rPr>
              <w:t>正弦波</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7B1202" w14:textId="74D4C236" w:rsidR="001441F8" w:rsidRPr="001441F8" w:rsidRDefault="001441F8" w:rsidP="001441F8">
            <w:pPr>
              <w:jc w:val="left"/>
              <w:rPr>
                <w:rFonts w:asciiTheme="minorEastAsia" w:eastAsiaTheme="minorEastAsia" w:hAnsiTheme="minorEastAsia" w:hint="eastAsia"/>
                <w:sz w:val="21"/>
                <w:szCs w:val="21"/>
              </w:rPr>
            </w:pPr>
            <w:r w:rsidRPr="001441F8">
              <w:rPr>
                <w:rStyle w:val="HTML"/>
                <w:rFonts w:asciiTheme="minorEastAsia" w:eastAsiaTheme="minorEastAsia" w:hAnsiTheme="minorEastAsia" w:cs="Consolas"/>
                <w:color w:val="333333"/>
                <w:sz w:val="21"/>
                <w:szCs w:val="21"/>
                <w:shd w:val="clear" w:color="auto" w:fill="F6F8FA"/>
              </w:rPr>
              <w:t>'sin'</w:t>
            </w:r>
          </w:p>
        </w:tc>
        <w:tc>
          <w:tcPr>
            <w:tcW w:w="6237" w:type="dxa"/>
            <w:tcBorders>
              <w:top w:val="single" w:sz="4" w:space="0" w:color="auto"/>
              <w:left w:val="single" w:sz="4" w:space="0" w:color="auto"/>
              <w:bottom w:val="single" w:sz="4" w:space="0" w:color="auto"/>
              <w:right w:val="single" w:sz="4" w:space="0" w:color="auto"/>
            </w:tcBorders>
            <w:vAlign w:val="center"/>
          </w:tcPr>
          <w:p w14:paraId="116EA8A0" w14:textId="1DE249EB" w:rsidR="001441F8" w:rsidRPr="001441F8" w:rsidRDefault="001441F8" w:rsidP="001441F8">
            <w:pPr>
              <w:rPr>
                <w:rFonts w:asciiTheme="minorEastAsia" w:eastAsiaTheme="minorEastAsia" w:hAnsiTheme="minorEastAsia" w:hint="eastAsia"/>
                <w:sz w:val="21"/>
                <w:szCs w:val="21"/>
              </w:rPr>
            </w:pPr>
            <w:r w:rsidRPr="001441F8">
              <w:rPr>
                <w:rFonts w:asciiTheme="minorEastAsia" w:eastAsiaTheme="minorEastAsia" w:hAnsiTheme="minorEastAsia"/>
                <w:color w:val="333333"/>
                <w:sz w:val="21"/>
                <w:szCs w:val="21"/>
              </w:rPr>
              <w:t>连续正弦激励，支持加窗（Hanning/Gaussian/Tukey/Blackman 等）</w:t>
            </w:r>
          </w:p>
        </w:tc>
      </w:tr>
      <w:tr w:rsidR="001441F8" w14:paraId="23B6332A" w14:textId="77777777" w:rsidTr="001441F8">
        <w:tc>
          <w:tcPr>
            <w:tcW w:w="1838"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261F6350" w14:textId="1AC9D0FE" w:rsidR="001441F8" w:rsidRPr="001441F8" w:rsidRDefault="001441F8" w:rsidP="001441F8">
            <w:pPr>
              <w:jc w:val="left"/>
              <w:rPr>
                <w:rFonts w:asciiTheme="minorEastAsia" w:eastAsiaTheme="minorEastAsia" w:hAnsiTheme="minorEastAsia" w:hint="eastAsia"/>
                <w:sz w:val="21"/>
                <w:szCs w:val="21"/>
              </w:rPr>
            </w:pPr>
            <w:r w:rsidRPr="001441F8">
              <w:rPr>
                <w:rStyle w:val="af0"/>
                <w:rFonts w:asciiTheme="minorEastAsia" w:eastAsiaTheme="minorEastAsia" w:hAnsiTheme="minorEastAsia"/>
                <w:color w:val="333333"/>
                <w:sz w:val="21"/>
                <w:szCs w:val="21"/>
              </w:rPr>
              <w:t>Chirp 波</w:t>
            </w:r>
          </w:p>
        </w:tc>
        <w:tc>
          <w:tcPr>
            <w:tcW w:w="1701"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1D31C0F1" w14:textId="3CD2DB73" w:rsidR="001441F8" w:rsidRPr="001441F8" w:rsidRDefault="001441F8" w:rsidP="001441F8">
            <w:pPr>
              <w:jc w:val="left"/>
              <w:rPr>
                <w:rFonts w:asciiTheme="minorEastAsia" w:eastAsiaTheme="minorEastAsia" w:hAnsiTheme="minorEastAsia" w:hint="eastAsia"/>
                <w:sz w:val="21"/>
                <w:szCs w:val="21"/>
              </w:rPr>
            </w:pPr>
            <w:r w:rsidRPr="001441F8">
              <w:rPr>
                <w:rStyle w:val="HTML"/>
                <w:rFonts w:asciiTheme="minorEastAsia" w:eastAsiaTheme="minorEastAsia" w:hAnsiTheme="minorEastAsia" w:cs="Consolas"/>
                <w:color w:val="333333"/>
                <w:sz w:val="21"/>
                <w:szCs w:val="21"/>
                <w:shd w:val="clear" w:color="auto" w:fill="F6F8FA"/>
              </w:rPr>
              <w:t>'chirp'</w:t>
            </w:r>
          </w:p>
        </w:tc>
        <w:tc>
          <w:tcPr>
            <w:tcW w:w="6237" w:type="dxa"/>
            <w:tcBorders>
              <w:top w:val="single" w:sz="4" w:space="0" w:color="auto"/>
              <w:left w:val="single" w:sz="4" w:space="0" w:color="auto"/>
              <w:bottom w:val="single" w:sz="4" w:space="0" w:color="auto"/>
              <w:right w:val="single" w:sz="4" w:space="0" w:color="auto"/>
            </w:tcBorders>
            <w:shd w:val="clear" w:color="auto" w:fill="F0F6FF"/>
            <w:vAlign w:val="center"/>
          </w:tcPr>
          <w:p w14:paraId="18C39EF7" w14:textId="3BA71304" w:rsidR="001441F8" w:rsidRPr="001441F8" w:rsidRDefault="001441F8" w:rsidP="001441F8">
            <w:pPr>
              <w:rPr>
                <w:rFonts w:asciiTheme="minorEastAsia" w:eastAsiaTheme="minorEastAsia" w:hAnsiTheme="minorEastAsia" w:hint="eastAsia"/>
                <w:sz w:val="21"/>
                <w:szCs w:val="21"/>
              </w:rPr>
            </w:pPr>
            <w:r w:rsidRPr="001441F8">
              <w:rPr>
                <w:rFonts w:asciiTheme="minorEastAsia" w:eastAsiaTheme="minorEastAsia" w:hAnsiTheme="minorEastAsia"/>
                <w:color w:val="333333"/>
                <w:sz w:val="21"/>
                <w:szCs w:val="21"/>
              </w:rPr>
              <w:t>线性调频信号，配置起始频率和终止频率，支持加窗</w:t>
            </w:r>
          </w:p>
        </w:tc>
      </w:tr>
      <w:tr w:rsidR="001441F8" w14:paraId="5CF8F915" w14:textId="77777777" w:rsidTr="001441F8">
        <w:tc>
          <w:tcPr>
            <w:tcW w:w="1838" w:type="dxa"/>
            <w:tcBorders>
              <w:top w:val="single" w:sz="4" w:space="0" w:color="auto"/>
              <w:left w:val="single" w:sz="4" w:space="0" w:color="auto"/>
              <w:bottom w:val="single" w:sz="4" w:space="0" w:color="auto"/>
              <w:right w:val="single" w:sz="4" w:space="0" w:color="auto"/>
            </w:tcBorders>
            <w:vAlign w:val="center"/>
            <w:hideMark/>
          </w:tcPr>
          <w:p w14:paraId="1FD58609" w14:textId="47818EFD" w:rsidR="001441F8" w:rsidRPr="001441F8" w:rsidRDefault="001441F8" w:rsidP="001441F8">
            <w:pPr>
              <w:jc w:val="left"/>
              <w:rPr>
                <w:rFonts w:asciiTheme="minorEastAsia" w:eastAsiaTheme="minorEastAsia" w:hAnsiTheme="minorEastAsia" w:hint="eastAsia"/>
                <w:sz w:val="21"/>
                <w:szCs w:val="21"/>
              </w:rPr>
            </w:pPr>
            <w:r w:rsidRPr="001441F8">
              <w:rPr>
                <w:rStyle w:val="af0"/>
                <w:rFonts w:asciiTheme="minorEastAsia" w:eastAsiaTheme="minorEastAsia" w:hAnsiTheme="minorEastAsia"/>
                <w:color w:val="333333"/>
                <w:sz w:val="21"/>
                <w:szCs w:val="21"/>
              </w:rPr>
              <w:t>自定义任意波</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D83CE73" w14:textId="43264065" w:rsidR="001441F8" w:rsidRPr="001441F8" w:rsidRDefault="001441F8" w:rsidP="001441F8">
            <w:pPr>
              <w:jc w:val="left"/>
              <w:rPr>
                <w:rFonts w:asciiTheme="minorEastAsia" w:eastAsiaTheme="minorEastAsia" w:hAnsiTheme="minorEastAsia" w:hint="eastAsia"/>
                <w:sz w:val="21"/>
                <w:szCs w:val="21"/>
              </w:rPr>
            </w:pPr>
            <w:r w:rsidRPr="001441F8">
              <w:rPr>
                <w:rStyle w:val="HTML"/>
                <w:rFonts w:asciiTheme="minorEastAsia" w:eastAsiaTheme="minorEastAsia" w:hAnsiTheme="minorEastAsia" w:cs="Consolas"/>
                <w:color w:val="333333"/>
                <w:sz w:val="21"/>
                <w:szCs w:val="21"/>
                <w:shd w:val="clear" w:color="auto" w:fill="F6F8FA"/>
              </w:rPr>
              <w:t>'</w:t>
            </w:r>
            <w:proofErr w:type="spellStart"/>
            <w:proofErr w:type="gramStart"/>
            <w:r w:rsidRPr="001441F8">
              <w:rPr>
                <w:rStyle w:val="HTML"/>
                <w:rFonts w:asciiTheme="minorEastAsia" w:eastAsiaTheme="minorEastAsia" w:hAnsiTheme="minorEastAsia" w:cs="Consolas"/>
                <w:color w:val="333333"/>
                <w:sz w:val="21"/>
                <w:szCs w:val="21"/>
                <w:shd w:val="clear" w:color="auto" w:fill="F6F8FA"/>
              </w:rPr>
              <w:t>linear</w:t>
            </w:r>
            <w:proofErr w:type="gramEnd"/>
            <w:r w:rsidRPr="001441F8">
              <w:rPr>
                <w:rStyle w:val="HTML"/>
                <w:rFonts w:asciiTheme="minorEastAsia" w:eastAsiaTheme="minorEastAsia" w:hAnsiTheme="minorEastAsia" w:cs="Consolas"/>
                <w:color w:val="333333"/>
                <w:sz w:val="21"/>
                <w:szCs w:val="21"/>
                <w:shd w:val="clear" w:color="auto" w:fill="F6F8FA"/>
              </w:rPr>
              <w:t>_user</w:t>
            </w:r>
            <w:proofErr w:type="spellEnd"/>
            <w:r w:rsidRPr="001441F8">
              <w:rPr>
                <w:rStyle w:val="HTML"/>
                <w:rFonts w:asciiTheme="minorEastAsia" w:eastAsiaTheme="minorEastAsia" w:hAnsiTheme="minorEastAsia" w:cs="Consolas"/>
                <w:color w:val="333333"/>
                <w:sz w:val="21"/>
                <w:szCs w:val="21"/>
                <w:shd w:val="clear" w:color="auto" w:fill="F6F8FA"/>
              </w:rPr>
              <w:t>'</w:t>
            </w:r>
          </w:p>
        </w:tc>
        <w:tc>
          <w:tcPr>
            <w:tcW w:w="6237" w:type="dxa"/>
            <w:tcBorders>
              <w:top w:val="single" w:sz="4" w:space="0" w:color="auto"/>
              <w:left w:val="single" w:sz="4" w:space="0" w:color="auto"/>
              <w:bottom w:val="single" w:sz="4" w:space="0" w:color="auto"/>
              <w:right w:val="single" w:sz="4" w:space="0" w:color="auto"/>
            </w:tcBorders>
            <w:vAlign w:val="center"/>
          </w:tcPr>
          <w:p w14:paraId="2494010C" w14:textId="51F91F35" w:rsidR="001441F8" w:rsidRPr="001441F8" w:rsidRDefault="001441F8" w:rsidP="001441F8">
            <w:pPr>
              <w:rPr>
                <w:rFonts w:asciiTheme="minorEastAsia" w:eastAsiaTheme="minorEastAsia" w:hAnsiTheme="minorEastAsia" w:hint="eastAsia"/>
                <w:sz w:val="21"/>
                <w:szCs w:val="21"/>
              </w:rPr>
            </w:pPr>
            <w:r w:rsidRPr="001441F8">
              <w:rPr>
                <w:rFonts w:asciiTheme="minorEastAsia" w:eastAsiaTheme="minorEastAsia" w:hAnsiTheme="minorEastAsia"/>
                <w:color w:val="333333"/>
                <w:sz w:val="21"/>
                <w:szCs w:val="21"/>
              </w:rPr>
              <w:t>用户在 MATLAB/Python 中定义任意采样点序列，下载至硬件输出</w:t>
            </w:r>
          </w:p>
        </w:tc>
      </w:tr>
      <w:tr w:rsidR="001441F8" w14:paraId="00F7DD86" w14:textId="77777777" w:rsidTr="001441F8">
        <w:tc>
          <w:tcPr>
            <w:tcW w:w="1838" w:type="dxa"/>
            <w:tcBorders>
              <w:top w:val="single" w:sz="4" w:space="0" w:color="auto"/>
              <w:left w:val="single" w:sz="4" w:space="0" w:color="auto"/>
              <w:bottom w:val="single" w:sz="4" w:space="0" w:color="auto"/>
              <w:right w:val="single" w:sz="4" w:space="0" w:color="auto"/>
            </w:tcBorders>
            <w:vAlign w:val="center"/>
          </w:tcPr>
          <w:p w14:paraId="56787EA8" w14:textId="71C95A0D" w:rsidR="001441F8" w:rsidRPr="001441F8" w:rsidRDefault="001441F8" w:rsidP="001441F8">
            <w:pPr>
              <w:rPr>
                <w:rFonts w:asciiTheme="minorEastAsia" w:eastAsiaTheme="minorEastAsia" w:hAnsiTheme="minorEastAsia"/>
                <w:color w:val="333333"/>
                <w:sz w:val="21"/>
                <w:szCs w:val="21"/>
              </w:rPr>
            </w:pPr>
            <w:r w:rsidRPr="001441F8">
              <w:rPr>
                <w:rStyle w:val="af0"/>
                <w:rFonts w:asciiTheme="minorEastAsia" w:eastAsiaTheme="minorEastAsia" w:hAnsiTheme="minorEastAsia"/>
                <w:color w:val="333333"/>
                <w:sz w:val="21"/>
                <w:szCs w:val="21"/>
              </w:rPr>
              <w:t>正弦波</w:t>
            </w:r>
          </w:p>
        </w:tc>
        <w:tc>
          <w:tcPr>
            <w:tcW w:w="1701" w:type="dxa"/>
            <w:tcBorders>
              <w:top w:val="single" w:sz="4" w:space="0" w:color="auto"/>
              <w:left w:val="single" w:sz="4" w:space="0" w:color="auto"/>
              <w:bottom w:val="single" w:sz="4" w:space="0" w:color="auto"/>
              <w:right w:val="single" w:sz="4" w:space="0" w:color="auto"/>
            </w:tcBorders>
            <w:vAlign w:val="center"/>
          </w:tcPr>
          <w:p w14:paraId="679FDFAD" w14:textId="4A7E9C01" w:rsidR="001441F8" w:rsidRPr="001441F8" w:rsidRDefault="001441F8" w:rsidP="001441F8">
            <w:pPr>
              <w:rPr>
                <w:rFonts w:asciiTheme="minorEastAsia" w:eastAsiaTheme="minorEastAsia" w:hAnsiTheme="minorEastAsia"/>
                <w:color w:val="333333"/>
                <w:sz w:val="21"/>
                <w:szCs w:val="21"/>
              </w:rPr>
            </w:pPr>
            <w:r w:rsidRPr="001441F8">
              <w:rPr>
                <w:rStyle w:val="HTML"/>
                <w:rFonts w:asciiTheme="minorEastAsia" w:eastAsiaTheme="minorEastAsia" w:hAnsiTheme="minorEastAsia" w:cs="Consolas"/>
                <w:color w:val="333333"/>
                <w:sz w:val="21"/>
                <w:szCs w:val="21"/>
                <w:shd w:val="clear" w:color="auto" w:fill="F6F8FA"/>
              </w:rPr>
              <w:t>'sin'</w:t>
            </w:r>
          </w:p>
        </w:tc>
        <w:tc>
          <w:tcPr>
            <w:tcW w:w="6237" w:type="dxa"/>
            <w:tcBorders>
              <w:top w:val="single" w:sz="4" w:space="0" w:color="auto"/>
              <w:left w:val="single" w:sz="4" w:space="0" w:color="auto"/>
              <w:bottom w:val="single" w:sz="4" w:space="0" w:color="auto"/>
              <w:right w:val="single" w:sz="4" w:space="0" w:color="auto"/>
            </w:tcBorders>
            <w:vAlign w:val="center"/>
          </w:tcPr>
          <w:p w14:paraId="7B54D838" w14:textId="38286FA4" w:rsidR="001441F8" w:rsidRPr="001441F8" w:rsidRDefault="001441F8" w:rsidP="001441F8">
            <w:pPr>
              <w:rPr>
                <w:rFonts w:asciiTheme="minorEastAsia" w:eastAsiaTheme="minorEastAsia" w:hAnsiTheme="minorEastAsia"/>
                <w:color w:val="333333"/>
                <w:sz w:val="21"/>
                <w:szCs w:val="21"/>
              </w:rPr>
            </w:pPr>
            <w:r w:rsidRPr="001441F8">
              <w:rPr>
                <w:rFonts w:asciiTheme="minorEastAsia" w:eastAsiaTheme="minorEastAsia" w:hAnsiTheme="minorEastAsia"/>
                <w:color w:val="333333"/>
                <w:sz w:val="21"/>
                <w:szCs w:val="21"/>
              </w:rPr>
              <w:t>连续正弦激励，支持加窗（Hanning/Gaussian/Tukey/Blackman 等）</w:t>
            </w:r>
          </w:p>
        </w:tc>
      </w:tr>
    </w:tbl>
    <w:p w14:paraId="254E30B3" w14:textId="714B8A31" w:rsidR="00C32072" w:rsidRPr="001441F8" w:rsidRDefault="001441F8" w:rsidP="00C32072">
      <w:r>
        <w:rPr>
          <w:rFonts w:ascii="Helvetica Neue" w:hAnsi="Helvetica Neue"/>
          <w:color w:val="333333"/>
          <w:shd w:val="clear" w:color="auto" w:fill="FFFFFF"/>
        </w:rPr>
        <w:t>任意波支持：发射电压、发射极性、发射频率、发射延时、周期数独立配置，以及时空加窗。</w:t>
      </w:r>
    </w:p>
    <w:p w14:paraId="74B4201F" w14:textId="5621F38C" w:rsidR="001441F8" w:rsidRDefault="001441F8" w:rsidP="001441F8">
      <w:pPr>
        <w:pStyle w:val="2"/>
        <w:ind w:left="0"/>
        <w:rPr>
          <w:rFonts w:ascii="MS Gothic" w:hAnsi="MS Gothic" w:hint="eastAsia"/>
          <w:bCs/>
          <w:color w:val="00B0F0"/>
          <w:szCs w:val="28"/>
        </w:rPr>
      </w:pPr>
      <w:r>
        <w:rPr>
          <w:rFonts w:ascii="MS Gothic" w:hAnsi="MS Gothic" w:hint="eastAsia"/>
          <w:bCs/>
          <w:color w:val="00B0F0"/>
          <w:szCs w:val="28"/>
        </w:rPr>
        <w:t>任意波关键能力参数</w:t>
      </w:r>
    </w:p>
    <w:tbl>
      <w:tblPr>
        <w:tblStyle w:val="a6"/>
        <w:tblW w:w="9776" w:type="dxa"/>
        <w:tblLayout w:type="fixed"/>
        <w:tblLook w:val="04A0" w:firstRow="1" w:lastRow="0" w:firstColumn="1" w:lastColumn="0" w:noHBand="0" w:noVBand="1"/>
      </w:tblPr>
      <w:tblGrid>
        <w:gridCol w:w="1434"/>
        <w:gridCol w:w="2956"/>
        <w:gridCol w:w="5386"/>
      </w:tblGrid>
      <w:tr w:rsidR="001441F8" w14:paraId="0E5B7301" w14:textId="77777777" w:rsidTr="001441F8">
        <w:tc>
          <w:tcPr>
            <w:tcW w:w="1434" w:type="dxa"/>
            <w:tcBorders>
              <w:top w:val="single" w:sz="4" w:space="0" w:color="auto"/>
              <w:left w:val="single" w:sz="4" w:space="0" w:color="auto"/>
              <w:bottom w:val="single" w:sz="4" w:space="0" w:color="auto"/>
              <w:right w:val="single" w:sz="4" w:space="0" w:color="auto"/>
            </w:tcBorders>
            <w:shd w:val="clear" w:color="auto" w:fill="0054A6"/>
            <w:hideMark/>
          </w:tcPr>
          <w:p w14:paraId="37A38E5C" w14:textId="0EE3DCA2" w:rsidR="001441F8" w:rsidRPr="00CF1F00" w:rsidRDefault="001441F8" w:rsidP="00C734DC">
            <w:pPr>
              <w:jc w:val="center"/>
              <w:rPr>
                <w:rFonts w:hint="eastAsia"/>
                <w:b/>
                <w:bCs/>
                <w:color w:val="FFFFFF" w:themeColor="background1"/>
              </w:rPr>
            </w:pPr>
            <w:r>
              <w:rPr>
                <w:rFonts w:hint="eastAsia"/>
                <w:b/>
                <w:bCs/>
                <w:color w:val="FFFFFF" w:themeColor="background1"/>
              </w:rPr>
              <w:t>参数</w:t>
            </w:r>
          </w:p>
        </w:tc>
        <w:tc>
          <w:tcPr>
            <w:tcW w:w="2956" w:type="dxa"/>
            <w:tcBorders>
              <w:top w:val="single" w:sz="4" w:space="0" w:color="auto"/>
              <w:left w:val="single" w:sz="4" w:space="0" w:color="auto"/>
              <w:bottom w:val="single" w:sz="4" w:space="0" w:color="auto"/>
              <w:right w:val="single" w:sz="4" w:space="0" w:color="auto"/>
            </w:tcBorders>
            <w:shd w:val="clear" w:color="auto" w:fill="0054A6"/>
            <w:hideMark/>
          </w:tcPr>
          <w:p w14:paraId="1899269C" w14:textId="77B2D0BA" w:rsidR="001441F8" w:rsidRPr="00CF1F00" w:rsidRDefault="001441F8" w:rsidP="00C734DC">
            <w:pPr>
              <w:jc w:val="center"/>
              <w:rPr>
                <w:rFonts w:hint="eastAsia"/>
                <w:b/>
                <w:bCs/>
                <w:color w:val="FFFFFF" w:themeColor="background1"/>
              </w:rPr>
            </w:pPr>
            <w:r>
              <w:rPr>
                <w:rFonts w:hint="eastAsia"/>
                <w:b/>
                <w:bCs/>
                <w:color w:val="FFFFFF" w:themeColor="background1"/>
              </w:rPr>
              <w:t>规格</w:t>
            </w:r>
          </w:p>
        </w:tc>
        <w:tc>
          <w:tcPr>
            <w:tcW w:w="5386" w:type="dxa"/>
            <w:tcBorders>
              <w:top w:val="single" w:sz="4" w:space="0" w:color="auto"/>
              <w:left w:val="single" w:sz="4" w:space="0" w:color="auto"/>
              <w:bottom w:val="single" w:sz="4" w:space="0" w:color="auto"/>
              <w:right w:val="single" w:sz="4" w:space="0" w:color="auto"/>
            </w:tcBorders>
            <w:shd w:val="clear" w:color="auto" w:fill="0054A6"/>
          </w:tcPr>
          <w:p w14:paraId="466AE837" w14:textId="77777777" w:rsidR="001441F8" w:rsidRPr="00CF1F00" w:rsidRDefault="001441F8" w:rsidP="00C734DC">
            <w:pPr>
              <w:jc w:val="center"/>
              <w:rPr>
                <w:b/>
                <w:bCs/>
                <w:color w:val="FFFFFF" w:themeColor="background1"/>
              </w:rPr>
            </w:pPr>
            <w:r>
              <w:rPr>
                <w:rFonts w:hint="eastAsia"/>
                <w:b/>
                <w:bCs/>
                <w:color w:val="FFFFFF" w:themeColor="background1"/>
              </w:rPr>
              <w:t>说明</w:t>
            </w:r>
          </w:p>
        </w:tc>
      </w:tr>
      <w:tr w:rsidR="001441F8" w14:paraId="5092659B" w14:textId="77777777" w:rsidTr="001441F8">
        <w:tc>
          <w:tcPr>
            <w:tcW w:w="1434" w:type="dxa"/>
            <w:tcBorders>
              <w:top w:val="single" w:sz="4" w:space="0" w:color="auto"/>
              <w:left w:val="single" w:sz="4" w:space="0" w:color="auto"/>
              <w:bottom w:val="single" w:sz="4" w:space="0" w:color="auto"/>
              <w:right w:val="single" w:sz="4" w:space="0" w:color="auto"/>
            </w:tcBorders>
            <w:vAlign w:val="center"/>
            <w:hideMark/>
          </w:tcPr>
          <w:p w14:paraId="6557ABDA" w14:textId="26C8EF13" w:rsidR="001441F8" w:rsidRPr="001441F8" w:rsidRDefault="001441F8" w:rsidP="001441F8">
            <w:pPr>
              <w:jc w:val="left"/>
              <w:rPr>
                <w:rFonts w:asciiTheme="minorEastAsia" w:eastAsiaTheme="minorEastAsia" w:hAnsiTheme="minorEastAsia" w:hint="eastAsia"/>
                <w:sz w:val="21"/>
                <w:szCs w:val="21"/>
              </w:rPr>
            </w:pPr>
            <w:r w:rsidRPr="001441F8">
              <w:rPr>
                <w:rFonts w:asciiTheme="minorEastAsia" w:eastAsiaTheme="minorEastAsia" w:hAnsiTheme="minorEastAsia"/>
                <w:color w:val="333333"/>
                <w:sz w:val="21"/>
                <w:szCs w:val="21"/>
              </w:rPr>
              <w:t>频率范围</w:t>
            </w:r>
          </w:p>
        </w:tc>
        <w:tc>
          <w:tcPr>
            <w:tcW w:w="2956" w:type="dxa"/>
            <w:tcBorders>
              <w:top w:val="single" w:sz="4" w:space="0" w:color="auto"/>
              <w:left w:val="single" w:sz="4" w:space="0" w:color="auto"/>
              <w:bottom w:val="single" w:sz="4" w:space="0" w:color="auto"/>
              <w:right w:val="single" w:sz="4" w:space="0" w:color="auto"/>
            </w:tcBorders>
            <w:vAlign w:val="center"/>
            <w:hideMark/>
          </w:tcPr>
          <w:p w14:paraId="6F68B6C4" w14:textId="5CF09033" w:rsidR="001441F8" w:rsidRPr="001441F8" w:rsidRDefault="001441F8" w:rsidP="001441F8">
            <w:pPr>
              <w:jc w:val="left"/>
              <w:rPr>
                <w:rFonts w:asciiTheme="minorEastAsia" w:eastAsiaTheme="minorEastAsia" w:hAnsiTheme="minorEastAsia" w:hint="eastAsia"/>
                <w:sz w:val="21"/>
                <w:szCs w:val="21"/>
              </w:rPr>
            </w:pPr>
            <w:r w:rsidRPr="001441F8">
              <w:rPr>
                <w:rFonts w:asciiTheme="minorEastAsia" w:eastAsiaTheme="minorEastAsia" w:hAnsiTheme="minorEastAsia"/>
                <w:color w:val="333333"/>
                <w:sz w:val="21"/>
                <w:szCs w:val="21"/>
              </w:rPr>
              <w:t>0.2 ~ 20 MHz（换能器依赖）</w:t>
            </w:r>
          </w:p>
        </w:tc>
        <w:tc>
          <w:tcPr>
            <w:tcW w:w="5386" w:type="dxa"/>
            <w:tcBorders>
              <w:top w:val="single" w:sz="4" w:space="0" w:color="auto"/>
              <w:left w:val="single" w:sz="4" w:space="0" w:color="auto"/>
              <w:bottom w:val="single" w:sz="4" w:space="0" w:color="auto"/>
              <w:right w:val="single" w:sz="4" w:space="0" w:color="auto"/>
            </w:tcBorders>
            <w:vAlign w:val="center"/>
          </w:tcPr>
          <w:p w14:paraId="1F385E9D" w14:textId="02E715FE" w:rsidR="001441F8" w:rsidRPr="001441F8" w:rsidRDefault="001441F8" w:rsidP="001441F8">
            <w:pPr>
              <w:rPr>
                <w:rFonts w:asciiTheme="minorEastAsia" w:eastAsiaTheme="minorEastAsia" w:hAnsiTheme="minorEastAsia" w:hint="eastAsia"/>
                <w:sz w:val="21"/>
                <w:szCs w:val="21"/>
              </w:rPr>
            </w:pPr>
            <w:r w:rsidRPr="001441F8">
              <w:rPr>
                <w:rFonts w:asciiTheme="minorEastAsia" w:eastAsiaTheme="minorEastAsia" w:hAnsiTheme="minorEastAsia"/>
                <w:color w:val="333333"/>
                <w:sz w:val="21"/>
                <w:szCs w:val="21"/>
              </w:rPr>
              <w:t>覆盖常规诊断至高频科研</w:t>
            </w:r>
          </w:p>
        </w:tc>
      </w:tr>
      <w:tr w:rsidR="001441F8" w14:paraId="294303BE" w14:textId="77777777" w:rsidTr="001441F8">
        <w:tc>
          <w:tcPr>
            <w:tcW w:w="1434"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1B50CA78" w14:textId="11ED31E5" w:rsidR="001441F8" w:rsidRPr="001441F8" w:rsidRDefault="001441F8" w:rsidP="001441F8">
            <w:pPr>
              <w:jc w:val="left"/>
              <w:rPr>
                <w:rFonts w:asciiTheme="minorEastAsia" w:eastAsiaTheme="minorEastAsia" w:hAnsiTheme="minorEastAsia" w:hint="eastAsia"/>
                <w:sz w:val="21"/>
                <w:szCs w:val="21"/>
              </w:rPr>
            </w:pPr>
            <w:r w:rsidRPr="001441F8">
              <w:rPr>
                <w:rFonts w:asciiTheme="minorEastAsia" w:eastAsiaTheme="minorEastAsia" w:hAnsiTheme="minorEastAsia"/>
                <w:color w:val="333333"/>
                <w:sz w:val="21"/>
                <w:szCs w:val="21"/>
              </w:rPr>
              <w:t>波形时长</w:t>
            </w:r>
          </w:p>
        </w:tc>
        <w:tc>
          <w:tcPr>
            <w:tcW w:w="2956"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05742B4C" w14:textId="34FC21A4" w:rsidR="001441F8" w:rsidRPr="001441F8" w:rsidRDefault="001441F8" w:rsidP="001441F8">
            <w:pPr>
              <w:jc w:val="left"/>
              <w:rPr>
                <w:rFonts w:asciiTheme="minorEastAsia" w:eastAsiaTheme="minorEastAsia" w:hAnsiTheme="minorEastAsia" w:hint="eastAsia"/>
                <w:sz w:val="21"/>
                <w:szCs w:val="21"/>
              </w:rPr>
            </w:pPr>
            <w:r w:rsidRPr="001441F8">
              <w:rPr>
                <w:rFonts w:asciiTheme="minorEastAsia" w:eastAsiaTheme="minorEastAsia" w:hAnsiTheme="minorEastAsia"/>
                <w:color w:val="333333"/>
                <w:sz w:val="21"/>
                <w:szCs w:val="21"/>
              </w:rPr>
              <w:t>单采样点 ~ 内存上限</w:t>
            </w:r>
          </w:p>
        </w:tc>
        <w:tc>
          <w:tcPr>
            <w:tcW w:w="5386" w:type="dxa"/>
            <w:tcBorders>
              <w:top w:val="single" w:sz="4" w:space="0" w:color="auto"/>
              <w:left w:val="single" w:sz="4" w:space="0" w:color="auto"/>
              <w:bottom w:val="single" w:sz="4" w:space="0" w:color="auto"/>
              <w:right w:val="single" w:sz="4" w:space="0" w:color="auto"/>
            </w:tcBorders>
            <w:shd w:val="clear" w:color="auto" w:fill="F0F6FF"/>
            <w:vAlign w:val="center"/>
          </w:tcPr>
          <w:p w14:paraId="54ADC3F2" w14:textId="5F7C077A" w:rsidR="001441F8" w:rsidRPr="001441F8" w:rsidRDefault="001441F8" w:rsidP="001441F8">
            <w:pPr>
              <w:rPr>
                <w:rFonts w:asciiTheme="minorEastAsia" w:eastAsiaTheme="minorEastAsia" w:hAnsiTheme="minorEastAsia" w:hint="eastAsia"/>
                <w:sz w:val="21"/>
                <w:szCs w:val="21"/>
              </w:rPr>
            </w:pPr>
            <w:r w:rsidRPr="001441F8">
              <w:rPr>
                <w:rFonts w:asciiTheme="minorEastAsia" w:eastAsiaTheme="minorEastAsia" w:hAnsiTheme="minorEastAsia"/>
                <w:color w:val="333333"/>
                <w:sz w:val="21"/>
                <w:szCs w:val="21"/>
              </w:rPr>
              <w:t xml:space="preserve">从单周期脉冲到 </w:t>
            </w:r>
            <w:proofErr w:type="spellStart"/>
            <w:r w:rsidRPr="001441F8">
              <w:rPr>
                <w:rFonts w:asciiTheme="minorEastAsia" w:eastAsiaTheme="minorEastAsia" w:hAnsiTheme="minorEastAsia"/>
                <w:color w:val="333333"/>
                <w:sz w:val="21"/>
                <w:szCs w:val="21"/>
              </w:rPr>
              <w:t>ms</w:t>
            </w:r>
            <w:proofErr w:type="spellEnd"/>
            <w:r w:rsidRPr="001441F8">
              <w:rPr>
                <w:rFonts w:asciiTheme="minorEastAsia" w:eastAsiaTheme="minorEastAsia" w:hAnsiTheme="minorEastAsia"/>
                <w:color w:val="333333"/>
                <w:sz w:val="21"/>
                <w:szCs w:val="21"/>
              </w:rPr>
              <w:t xml:space="preserve"> 级长脉冲串</w:t>
            </w:r>
          </w:p>
        </w:tc>
      </w:tr>
      <w:tr w:rsidR="001441F8" w14:paraId="7EC0090F" w14:textId="77777777" w:rsidTr="001441F8">
        <w:tc>
          <w:tcPr>
            <w:tcW w:w="1434" w:type="dxa"/>
            <w:tcBorders>
              <w:top w:val="single" w:sz="4" w:space="0" w:color="auto"/>
              <w:left w:val="single" w:sz="4" w:space="0" w:color="auto"/>
              <w:bottom w:val="single" w:sz="4" w:space="0" w:color="auto"/>
              <w:right w:val="single" w:sz="4" w:space="0" w:color="auto"/>
            </w:tcBorders>
            <w:vAlign w:val="center"/>
            <w:hideMark/>
          </w:tcPr>
          <w:p w14:paraId="0AF347EC" w14:textId="5ABAE45F" w:rsidR="001441F8" w:rsidRPr="001441F8" w:rsidRDefault="001441F8" w:rsidP="001441F8">
            <w:pPr>
              <w:jc w:val="left"/>
              <w:rPr>
                <w:rFonts w:asciiTheme="minorEastAsia" w:eastAsiaTheme="minorEastAsia" w:hAnsiTheme="minorEastAsia" w:hint="eastAsia"/>
                <w:sz w:val="21"/>
                <w:szCs w:val="21"/>
              </w:rPr>
            </w:pPr>
            <w:r w:rsidRPr="001441F8">
              <w:rPr>
                <w:rFonts w:asciiTheme="minorEastAsia" w:eastAsiaTheme="minorEastAsia" w:hAnsiTheme="minorEastAsia"/>
                <w:color w:val="333333"/>
                <w:sz w:val="21"/>
                <w:szCs w:val="21"/>
              </w:rPr>
              <w:t>电压范围</w:t>
            </w:r>
          </w:p>
        </w:tc>
        <w:tc>
          <w:tcPr>
            <w:tcW w:w="2956" w:type="dxa"/>
            <w:tcBorders>
              <w:top w:val="single" w:sz="4" w:space="0" w:color="auto"/>
              <w:left w:val="single" w:sz="4" w:space="0" w:color="auto"/>
              <w:bottom w:val="single" w:sz="4" w:space="0" w:color="auto"/>
              <w:right w:val="single" w:sz="4" w:space="0" w:color="auto"/>
            </w:tcBorders>
            <w:vAlign w:val="center"/>
            <w:hideMark/>
          </w:tcPr>
          <w:p w14:paraId="321AEF8B" w14:textId="4CE74920" w:rsidR="001441F8" w:rsidRPr="001441F8" w:rsidRDefault="001441F8" w:rsidP="001441F8">
            <w:pPr>
              <w:jc w:val="left"/>
              <w:rPr>
                <w:rFonts w:asciiTheme="minorEastAsia" w:eastAsiaTheme="minorEastAsia" w:hAnsiTheme="minorEastAsia" w:hint="eastAsia"/>
                <w:sz w:val="21"/>
                <w:szCs w:val="21"/>
              </w:rPr>
            </w:pPr>
            <w:r w:rsidRPr="001441F8">
              <w:rPr>
                <w:rFonts w:asciiTheme="minorEastAsia" w:eastAsiaTheme="minorEastAsia" w:hAnsiTheme="minorEastAsia"/>
                <w:color w:val="333333"/>
                <w:sz w:val="21"/>
                <w:szCs w:val="21"/>
              </w:rPr>
              <w:t>最高 ±90 V</w:t>
            </w:r>
          </w:p>
        </w:tc>
        <w:tc>
          <w:tcPr>
            <w:tcW w:w="5386" w:type="dxa"/>
            <w:tcBorders>
              <w:top w:val="single" w:sz="4" w:space="0" w:color="auto"/>
              <w:left w:val="single" w:sz="4" w:space="0" w:color="auto"/>
              <w:bottom w:val="single" w:sz="4" w:space="0" w:color="auto"/>
              <w:right w:val="single" w:sz="4" w:space="0" w:color="auto"/>
            </w:tcBorders>
            <w:vAlign w:val="center"/>
          </w:tcPr>
          <w:p w14:paraId="4E6473EC" w14:textId="285AAAB7" w:rsidR="001441F8" w:rsidRPr="001441F8" w:rsidRDefault="001441F8" w:rsidP="001441F8">
            <w:pPr>
              <w:rPr>
                <w:rFonts w:asciiTheme="minorEastAsia" w:eastAsiaTheme="minorEastAsia" w:hAnsiTheme="minorEastAsia" w:hint="eastAsia"/>
                <w:sz w:val="21"/>
                <w:szCs w:val="21"/>
              </w:rPr>
            </w:pPr>
            <w:r w:rsidRPr="001441F8">
              <w:rPr>
                <w:rFonts w:asciiTheme="minorEastAsia" w:eastAsiaTheme="minorEastAsia" w:hAnsiTheme="minorEastAsia"/>
                <w:color w:val="333333"/>
                <w:sz w:val="21"/>
                <w:szCs w:val="21"/>
              </w:rPr>
              <w:t>从低压表征到高功率激励</w:t>
            </w:r>
          </w:p>
        </w:tc>
      </w:tr>
      <w:tr w:rsidR="001441F8" w14:paraId="5E56115E" w14:textId="77777777" w:rsidTr="001441F8">
        <w:tc>
          <w:tcPr>
            <w:tcW w:w="1434" w:type="dxa"/>
            <w:tcBorders>
              <w:top w:val="single" w:sz="4" w:space="0" w:color="auto"/>
              <w:left w:val="single" w:sz="4" w:space="0" w:color="auto"/>
              <w:bottom w:val="single" w:sz="4" w:space="0" w:color="auto"/>
              <w:right w:val="single" w:sz="4" w:space="0" w:color="auto"/>
            </w:tcBorders>
            <w:vAlign w:val="center"/>
          </w:tcPr>
          <w:p w14:paraId="28288CF8" w14:textId="64E4A515" w:rsidR="001441F8" w:rsidRPr="001441F8" w:rsidRDefault="001441F8" w:rsidP="001441F8">
            <w:pPr>
              <w:rPr>
                <w:rFonts w:asciiTheme="minorEastAsia" w:eastAsiaTheme="minorEastAsia" w:hAnsiTheme="minorEastAsia"/>
                <w:color w:val="333333"/>
                <w:sz w:val="21"/>
                <w:szCs w:val="21"/>
              </w:rPr>
            </w:pPr>
            <w:r w:rsidRPr="001441F8">
              <w:rPr>
                <w:rFonts w:asciiTheme="minorEastAsia" w:eastAsiaTheme="minorEastAsia" w:hAnsiTheme="minorEastAsia"/>
                <w:color w:val="333333"/>
                <w:sz w:val="21"/>
                <w:szCs w:val="21"/>
              </w:rPr>
              <w:t>通道独立性</w:t>
            </w:r>
          </w:p>
        </w:tc>
        <w:tc>
          <w:tcPr>
            <w:tcW w:w="2956" w:type="dxa"/>
            <w:tcBorders>
              <w:top w:val="single" w:sz="4" w:space="0" w:color="auto"/>
              <w:left w:val="single" w:sz="4" w:space="0" w:color="auto"/>
              <w:bottom w:val="single" w:sz="4" w:space="0" w:color="auto"/>
              <w:right w:val="single" w:sz="4" w:space="0" w:color="auto"/>
            </w:tcBorders>
            <w:vAlign w:val="center"/>
          </w:tcPr>
          <w:p w14:paraId="36B4DDFC" w14:textId="7566007B" w:rsidR="001441F8" w:rsidRPr="001441F8" w:rsidRDefault="001441F8" w:rsidP="001441F8">
            <w:pPr>
              <w:rPr>
                <w:rFonts w:asciiTheme="minorEastAsia" w:eastAsiaTheme="minorEastAsia" w:hAnsiTheme="minorEastAsia"/>
                <w:color w:val="333333"/>
                <w:sz w:val="21"/>
                <w:szCs w:val="21"/>
              </w:rPr>
            </w:pPr>
            <w:r w:rsidRPr="001441F8">
              <w:rPr>
                <w:rFonts w:asciiTheme="minorEastAsia" w:eastAsiaTheme="minorEastAsia" w:hAnsiTheme="minorEastAsia"/>
                <w:color w:val="333333"/>
                <w:sz w:val="21"/>
                <w:szCs w:val="21"/>
              </w:rPr>
              <w:t>全通道独立配置</w:t>
            </w:r>
          </w:p>
        </w:tc>
        <w:tc>
          <w:tcPr>
            <w:tcW w:w="5386" w:type="dxa"/>
            <w:tcBorders>
              <w:top w:val="single" w:sz="4" w:space="0" w:color="auto"/>
              <w:left w:val="single" w:sz="4" w:space="0" w:color="auto"/>
              <w:bottom w:val="single" w:sz="4" w:space="0" w:color="auto"/>
              <w:right w:val="single" w:sz="4" w:space="0" w:color="auto"/>
            </w:tcBorders>
            <w:vAlign w:val="center"/>
          </w:tcPr>
          <w:p w14:paraId="53B4E8DC" w14:textId="1823ED52" w:rsidR="001441F8" w:rsidRPr="001441F8" w:rsidRDefault="001441F8" w:rsidP="001441F8">
            <w:pPr>
              <w:rPr>
                <w:rFonts w:asciiTheme="minorEastAsia" w:eastAsiaTheme="minorEastAsia" w:hAnsiTheme="minorEastAsia"/>
                <w:color w:val="333333"/>
                <w:sz w:val="21"/>
                <w:szCs w:val="21"/>
              </w:rPr>
            </w:pPr>
            <w:r w:rsidRPr="001441F8">
              <w:rPr>
                <w:rFonts w:asciiTheme="minorEastAsia" w:eastAsiaTheme="minorEastAsia" w:hAnsiTheme="minorEastAsia"/>
                <w:color w:val="333333"/>
                <w:sz w:val="21"/>
                <w:szCs w:val="21"/>
              </w:rPr>
              <w:t>每通道可同时输出不同波形、频率、电压</w:t>
            </w:r>
          </w:p>
        </w:tc>
      </w:tr>
      <w:tr w:rsidR="001441F8" w14:paraId="7A00F5CD" w14:textId="77777777" w:rsidTr="001441F8">
        <w:tc>
          <w:tcPr>
            <w:tcW w:w="1434" w:type="dxa"/>
            <w:tcBorders>
              <w:top w:val="single" w:sz="4" w:space="0" w:color="auto"/>
              <w:left w:val="single" w:sz="4" w:space="0" w:color="auto"/>
              <w:bottom w:val="single" w:sz="4" w:space="0" w:color="auto"/>
              <w:right w:val="single" w:sz="4" w:space="0" w:color="auto"/>
            </w:tcBorders>
            <w:vAlign w:val="center"/>
          </w:tcPr>
          <w:p w14:paraId="517517C9" w14:textId="35542FF7" w:rsidR="001441F8" w:rsidRPr="001441F8" w:rsidRDefault="001441F8" w:rsidP="001441F8">
            <w:pPr>
              <w:rPr>
                <w:rStyle w:val="af0"/>
                <w:rFonts w:asciiTheme="minorEastAsia" w:eastAsiaTheme="minorEastAsia" w:hAnsiTheme="minorEastAsia"/>
                <w:color w:val="333333"/>
                <w:sz w:val="21"/>
                <w:szCs w:val="21"/>
              </w:rPr>
            </w:pPr>
            <w:r w:rsidRPr="001441F8">
              <w:rPr>
                <w:rFonts w:asciiTheme="minorEastAsia" w:eastAsiaTheme="minorEastAsia" w:hAnsiTheme="minorEastAsia"/>
                <w:color w:val="333333"/>
                <w:sz w:val="21"/>
                <w:szCs w:val="21"/>
              </w:rPr>
              <w:t>DAC 分辨率</w:t>
            </w:r>
          </w:p>
        </w:tc>
        <w:tc>
          <w:tcPr>
            <w:tcW w:w="2956" w:type="dxa"/>
            <w:tcBorders>
              <w:top w:val="single" w:sz="4" w:space="0" w:color="auto"/>
              <w:left w:val="single" w:sz="4" w:space="0" w:color="auto"/>
              <w:bottom w:val="single" w:sz="4" w:space="0" w:color="auto"/>
              <w:right w:val="single" w:sz="4" w:space="0" w:color="auto"/>
            </w:tcBorders>
            <w:vAlign w:val="center"/>
          </w:tcPr>
          <w:p w14:paraId="141E60C0" w14:textId="79C0F403" w:rsidR="001441F8" w:rsidRPr="001441F8" w:rsidRDefault="001441F8" w:rsidP="001441F8">
            <w:pPr>
              <w:rPr>
                <w:rStyle w:val="HTML"/>
                <w:rFonts w:asciiTheme="minorEastAsia" w:eastAsiaTheme="minorEastAsia" w:hAnsiTheme="minorEastAsia" w:cs="Consolas"/>
                <w:color w:val="333333"/>
                <w:sz w:val="21"/>
                <w:szCs w:val="21"/>
                <w:shd w:val="clear" w:color="auto" w:fill="F6F8FA"/>
              </w:rPr>
            </w:pPr>
            <w:r w:rsidRPr="001441F8">
              <w:rPr>
                <w:rFonts w:asciiTheme="minorEastAsia" w:eastAsiaTheme="minorEastAsia" w:hAnsiTheme="minorEastAsia"/>
                <w:color w:val="333333"/>
                <w:sz w:val="21"/>
                <w:szCs w:val="21"/>
              </w:rPr>
              <w:t>12-bit</w:t>
            </w:r>
          </w:p>
        </w:tc>
        <w:tc>
          <w:tcPr>
            <w:tcW w:w="5386" w:type="dxa"/>
            <w:tcBorders>
              <w:top w:val="single" w:sz="4" w:space="0" w:color="auto"/>
              <w:left w:val="single" w:sz="4" w:space="0" w:color="auto"/>
              <w:bottom w:val="single" w:sz="4" w:space="0" w:color="auto"/>
              <w:right w:val="single" w:sz="4" w:space="0" w:color="auto"/>
            </w:tcBorders>
            <w:vAlign w:val="center"/>
          </w:tcPr>
          <w:p w14:paraId="6C725A59" w14:textId="7A5E1CC2" w:rsidR="001441F8" w:rsidRPr="001441F8" w:rsidRDefault="001441F8" w:rsidP="001441F8">
            <w:pPr>
              <w:rPr>
                <w:rFonts w:asciiTheme="minorEastAsia" w:eastAsiaTheme="minorEastAsia" w:hAnsiTheme="minorEastAsia"/>
                <w:color w:val="333333"/>
                <w:sz w:val="21"/>
                <w:szCs w:val="21"/>
              </w:rPr>
            </w:pPr>
            <w:r w:rsidRPr="001441F8">
              <w:rPr>
                <w:rFonts w:asciiTheme="minorEastAsia" w:eastAsiaTheme="minorEastAsia" w:hAnsiTheme="minorEastAsia"/>
                <w:color w:val="333333"/>
                <w:sz w:val="21"/>
                <w:szCs w:val="21"/>
              </w:rPr>
              <w:t>4096 离散电平，量化 SNR ≈ 74 dB</w:t>
            </w:r>
          </w:p>
        </w:tc>
      </w:tr>
      <w:tr w:rsidR="001441F8" w14:paraId="4BBBCD64" w14:textId="77777777" w:rsidTr="001441F8">
        <w:tc>
          <w:tcPr>
            <w:tcW w:w="1434" w:type="dxa"/>
            <w:tcBorders>
              <w:top w:val="single" w:sz="4" w:space="0" w:color="auto"/>
              <w:left w:val="single" w:sz="4" w:space="0" w:color="auto"/>
              <w:bottom w:val="single" w:sz="4" w:space="0" w:color="auto"/>
              <w:right w:val="single" w:sz="4" w:space="0" w:color="auto"/>
            </w:tcBorders>
            <w:vAlign w:val="center"/>
          </w:tcPr>
          <w:p w14:paraId="11E2A1DA" w14:textId="0782407B" w:rsidR="001441F8" w:rsidRPr="001441F8" w:rsidRDefault="001441F8" w:rsidP="001441F8">
            <w:pPr>
              <w:rPr>
                <w:rStyle w:val="af0"/>
                <w:rFonts w:asciiTheme="minorEastAsia" w:eastAsiaTheme="minorEastAsia" w:hAnsiTheme="minorEastAsia"/>
                <w:color w:val="333333"/>
                <w:sz w:val="21"/>
                <w:szCs w:val="21"/>
              </w:rPr>
            </w:pPr>
            <w:r w:rsidRPr="001441F8">
              <w:rPr>
                <w:rFonts w:asciiTheme="minorEastAsia" w:eastAsiaTheme="minorEastAsia" w:hAnsiTheme="minorEastAsia"/>
                <w:color w:val="333333"/>
                <w:sz w:val="21"/>
                <w:szCs w:val="21"/>
              </w:rPr>
              <w:t>窗函数支持</w:t>
            </w:r>
          </w:p>
        </w:tc>
        <w:tc>
          <w:tcPr>
            <w:tcW w:w="2956" w:type="dxa"/>
            <w:tcBorders>
              <w:top w:val="single" w:sz="4" w:space="0" w:color="auto"/>
              <w:left w:val="single" w:sz="4" w:space="0" w:color="auto"/>
              <w:bottom w:val="single" w:sz="4" w:space="0" w:color="auto"/>
              <w:right w:val="single" w:sz="4" w:space="0" w:color="auto"/>
            </w:tcBorders>
            <w:vAlign w:val="center"/>
          </w:tcPr>
          <w:p w14:paraId="3E67DCB8" w14:textId="2AF067DB" w:rsidR="001441F8" w:rsidRPr="001441F8" w:rsidRDefault="001441F8" w:rsidP="001441F8">
            <w:pPr>
              <w:rPr>
                <w:rStyle w:val="HTML"/>
                <w:rFonts w:asciiTheme="minorEastAsia" w:eastAsiaTheme="minorEastAsia" w:hAnsiTheme="minorEastAsia" w:cs="Consolas"/>
                <w:color w:val="333333"/>
                <w:sz w:val="21"/>
                <w:szCs w:val="21"/>
                <w:shd w:val="clear" w:color="auto" w:fill="F6F8FA"/>
              </w:rPr>
            </w:pPr>
            <w:r w:rsidRPr="001441F8">
              <w:rPr>
                <w:rFonts w:asciiTheme="minorEastAsia" w:eastAsiaTheme="minorEastAsia" w:hAnsiTheme="minorEastAsia"/>
                <w:color w:val="333333"/>
                <w:sz w:val="21"/>
                <w:szCs w:val="21"/>
              </w:rPr>
              <w:t>8 种（详见第四章）</w:t>
            </w:r>
          </w:p>
        </w:tc>
        <w:tc>
          <w:tcPr>
            <w:tcW w:w="5386" w:type="dxa"/>
            <w:tcBorders>
              <w:top w:val="single" w:sz="4" w:space="0" w:color="auto"/>
              <w:left w:val="single" w:sz="4" w:space="0" w:color="auto"/>
              <w:bottom w:val="single" w:sz="4" w:space="0" w:color="auto"/>
              <w:right w:val="single" w:sz="4" w:space="0" w:color="auto"/>
            </w:tcBorders>
            <w:vAlign w:val="center"/>
          </w:tcPr>
          <w:p w14:paraId="318B6559" w14:textId="63CD06BC" w:rsidR="001441F8" w:rsidRPr="001441F8" w:rsidRDefault="001441F8" w:rsidP="001441F8">
            <w:pPr>
              <w:rPr>
                <w:rFonts w:asciiTheme="minorEastAsia" w:eastAsiaTheme="minorEastAsia" w:hAnsiTheme="minorEastAsia"/>
                <w:color w:val="333333"/>
                <w:sz w:val="21"/>
                <w:szCs w:val="21"/>
              </w:rPr>
            </w:pPr>
            <w:r w:rsidRPr="001441F8">
              <w:rPr>
                <w:rFonts w:asciiTheme="minorEastAsia" w:eastAsiaTheme="minorEastAsia" w:hAnsiTheme="minorEastAsia"/>
                <w:color w:val="333333"/>
                <w:sz w:val="21"/>
                <w:szCs w:val="21"/>
              </w:rPr>
              <w:t>Rect/Hamming/Hanning/Gaussian/Tukey/Blackman/Blac</w:t>
            </w:r>
            <w:r w:rsidRPr="001441F8">
              <w:rPr>
                <w:rFonts w:asciiTheme="minorEastAsia" w:eastAsiaTheme="minorEastAsia" w:hAnsiTheme="minorEastAsia"/>
                <w:color w:val="333333"/>
                <w:sz w:val="21"/>
                <w:szCs w:val="21"/>
              </w:rPr>
              <w:lastRenderedPageBreak/>
              <w:t>kman-Harris/Chebyshev/Kaiser</w:t>
            </w:r>
          </w:p>
        </w:tc>
      </w:tr>
    </w:tbl>
    <w:p w14:paraId="4EEA9A60" w14:textId="77777777" w:rsidR="00F05175" w:rsidRPr="00F05175" w:rsidRDefault="00F05175" w:rsidP="00F05175">
      <w:pPr>
        <w:pStyle w:val="2"/>
        <w:ind w:left="0"/>
        <w:rPr>
          <w:rFonts w:ascii="MS Gothic" w:hAnsi="MS Gothic"/>
          <w:bCs/>
          <w:color w:val="00B0F0"/>
          <w:szCs w:val="28"/>
        </w:rPr>
      </w:pPr>
      <w:r w:rsidRPr="00F05175">
        <w:rPr>
          <w:rFonts w:ascii="MS Gothic" w:hAnsi="MS Gothic"/>
          <w:bCs/>
          <w:color w:val="00B0F0"/>
          <w:szCs w:val="28"/>
        </w:rPr>
        <w:lastRenderedPageBreak/>
        <w:t>任意波</w:t>
      </w:r>
      <w:r w:rsidRPr="00F05175">
        <w:rPr>
          <w:rFonts w:ascii="MS Gothic" w:hAnsi="MS Gothic"/>
          <w:bCs/>
          <w:color w:val="00B0F0"/>
          <w:szCs w:val="28"/>
        </w:rPr>
        <w:t xml:space="preserve"> vs </w:t>
      </w:r>
      <w:r w:rsidRPr="00F05175">
        <w:rPr>
          <w:rFonts w:ascii="MS Gothic" w:hAnsi="MS Gothic"/>
          <w:bCs/>
          <w:color w:val="00B0F0"/>
          <w:szCs w:val="28"/>
        </w:rPr>
        <w:t>传统方波的差异化能力</w:t>
      </w:r>
    </w:p>
    <w:tbl>
      <w:tblPr>
        <w:tblStyle w:val="a6"/>
        <w:tblW w:w="9776" w:type="dxa"/>
        <w:tblLayout w:type="fixed"/>
        <w:tblLook w:val="04A0" w:firstRow="1" w:lastRow="0" w:firstColumn="1" w:lastColumn="0" w:noHBand="0" w:noVBand="1"/>
      </w:tblPr>
      <w:tblGrid>
        <w:gridCol w:w="1838"/>
        <w:gridCol w:w="3119"/>
        <w:gridCol w:w="4819"/>
      </w:tblGrid>
      <w:tr w:rsidR="00F05175" w14:paraId="375E7D45" w14:textId="77777777" w:rsidTr="00F05175">
        <w:tc>
          <w:tcPr>
            <w:tcW w:w="1838" w:type="dxa"/>
            <w:tcBorders>
              <w:top w:val="single" w:sz="4" w:space="0" w:color="auto"/>
              <w:left w:val="single" w:sz="4" w:space="0" w:color="auto"/>
              <w:bottom w:val="single" w:sz="4" w:space="0" w:color="auto"/>
              <w:right w:val="single" w:sz="4" w:space="0" w:color="auto"/>
            </w:tcBorders>
            <w:shd w:val="clear" w:color="auto" w:fill="0054A6"/>
            <w:hideMark/>
          </w:tcPr>
          <w:p w14:paraId="4A839DD6" w14:textId="421E0140" w:rsidR="00F05175" w:rsidRPr="00CF1F00" w:rsidRDefault="00F05175" w:rsidP="00C734DC">
            <w:pPr>
              <w:jc w:val="center"/>
              <w:rPr>
                <w:rFonts w:hint="eastAsia"/>
                <w:b/>
                <w:bCs/>
                <w:color w:val="FFFFFF" w:themeColor="background1"/>
              </w:rPr>
            </w:pPr>
            <w:r>
              <w:rPr>
                <w:rFonts w:hint="eastAsia"/>
                <w:b/>
                <w:bCs/>
                <w:color w:val="FFFFFF" w:themeColor="background1"/>
              </w:rPr>
              <w:t>维度</w:t>
            </w:r>
          </w:p>
        </w:tc>
        <w:tc>
          <w:tcPr>
            <w:tcW w:w="3119" w:type="dxa"/>
            <w:tcBorders>
              <w:top w:val="single" w:sz="4" w:space="0" w:color="auto"/>
              <w:left w:val="single" w:sz="4" w:space="0" w:color="auto"/>
              <w:bottom w:val="single" w:sz="4" w:space="0" w:color="auto"/>
              <w:right w:val="single" w:sz="4" w:space="0" w:color="auto"/>
            </w:tcBorders>
            <w:shd w:val="clear" w:color="auto" w:fill="0054A6"/>
            <w:hideMark/>
          </w:tcPr>
          <w:p w14:paraId="364AF2EF" w14:textId="6FA84ADF" w:rsidR="00F05175" w:rsidRPr="00CF1F00" w:rsidRDefault="00F05175" w:rsidP="00F05175">
            <w:pPr>
              <w:jc w:val="center"/>
              <w:rPr>
                <w:rFonts w:hint="eastAsia"/>
                <w:b/>
                <w:bCs/>
                <w:color w:val="FFFFFF" w:themeColor="background1"/>
              </w:rPr>
            </w:pPr>
            <w:r>
              <w:rPr>
                <w:rFonts w:hint="eastAsia"/>
                <w:b/>
                <w:bCs/>
                <w:color w:val="FFFFFF" w:themeColor="background1"/>
              </w:rPr>
              <w:t>方波</w:t>
            </w:r>
          </w:p>
        </w:tc>
        <w:tc>
          <w:tcPr>
            <w:tcW w:w="4819" w:type="dxa"/>
            <w:tcBorders>
              <w:top w:val="single" w:sz="4" w:space="0" w:color="auto"/>
              <w:left w:val="single" w:sz="4" w:space="0" w:color="auto"/>
              <w:bottom w:val="single" w:sz="4" w:space="0" w:color="auto"/>
              <w:right w:val="single" w:sz="4" w:space="0" w:color="auto"/>
            </w:tcBorders>
            <w:shd w:val="clear" w:color="auto" w:fill="0054A6"/>
          </w:tcPr>
          <w:p w14:paraId="74568CA5" w14:textId="2D606EF4" w:rsidR="00F05175" w:rsidRPr="00CF1F00" w:rsidRDefault="00F05175" w:rsidP="00C734DC">
            <w:pPr>
              <w:jc w:val="center"/>
              <w:rPr>
                <w:b/>
                <w:bCs/>
                <w:color w:val="FFFFFF" w:themeColor="background1"/>
              </w:rPr>
            </w:pPr>
            <w:r>
              <w:rPr>
                <w:rFonts w:hint="eastAsia"/>
                <w:b/>
                <w:bCs/>
                <w:color w:val="FFFFFF" w:themeColor="background1"/>
              </w:rPr>
              <w:t>Ultra-S</w:t>
            </w:r>
            <w:r>
              <w:rPr>
                <w:b/>
                <w:bCs/>
                <w:color w:val="FFFFFF" w:themeColor="background1"/>
              </w:rPr>
              <w:t xml:space="preserve"> </w:t>
            </w:r>
            <w:r>
              <w:rPr>
                <w:rFonts w:hint="eastAsia"/>
                <w:b/>
                <w:bCs/>
                <w:color w:val="FFFFFF" w:themeColor="background1"/>
              </w:rPr>
              <w:t>任意波</w:t>
            </w:r>
          </w:p>
        </w:tc>
      </w:tr>
      <w:tr w:rsidR="00F05175" w14:paraId="1CCAC79B" w14:textId="77777777" w:rsidTr="00F05175">
        <w:tc>
          <w:tcPr>
            <w:tcW w:w="1838" w:type="dxa"/>
            <w:tcBorders>
              <w:top w:val="single" w:sz="4" w:space="0" w:color="auto"/>
              <w:left w:val="single" w:sz="4" w:space="0" w:color="auto"/>
              <w:bottom w:val="single" w:sz="4" w:space="0" w:color="auto"/>
              <w:right w:val="single" w:sz="4" w:space="0" w:color="auto"/>
            </w:tcBorders>
            <w:vAlign w:val="center"/>
            <w:hideMark/>
          </w:tcPr>
          <w:p w14:paraId="3EF88620" w14:textId="69F1771A" w:rsidR="00F05175" w:rsidRPr="00F05175" w:rsidRDefault="00F05175" w:rsidP="00F05175">
            <w:pPr>
              <w:jc w:val="left"/>
              <w:rPr>
                <w:rFonts w:asciiTheme="minorEastAsia" w:eastAsiaTheme="minorEastAsia" w:hAnsiTheme="minorEastAsia" w:hint="eastAsia"/>
                <w:sz w:val="21"/>
                <w:szCs w:val="21"/>
              </w:rPr>
            </w:pPr>
            <w:r w:rsidRPr="00F05175">
              <w:rPr>
                <w:rStyle w:val="af0"/>
                <w:rFonts w:asciiTheme="minorEastAsia" w:eastAsiaTheme="minorEastAsia" w:hAnsiTheme="minorEastAsia"/>
                <w:color w:val="333333"/>
                <w:sz w:val="21"/>
                <w:szCs w:val="21"/>
              </w:rPr>
              <w:t>波形形状</w:t>
            </w:r>
          </w:p>
        </w:tc>
        <w:tc>
          <w:tcPr>
            <w:tcW w:w="3119" w:type="dxa"/>
            <w:tcBorders>
              <w:top w:val="single" w:sz="4" w:space="0" w:color="auto"/>
              <w:left w:val="single" w:sz="4" w:space="0" w:color="auto"/>
              <w:bottom w:val="single" w:sz="4" w:space="0" w:color="auto"/>
              <w:right w:val="single" w:sz="4" w:space="0" w:color="auto"/>
            </w:tcBorders>
            <w:vAlign w:val="center"/>
            <w:hideMark/>
          </w:tcPr>
          <w:p w14:paraId="5F3E4D18" w14:textId="2968AF26" w:rsidR="00F05175" w:rsidRPr="00F05175" w:rsidRDefault="00F05175" w:rsidP="00F05175">
            <w:pPr>
              <w:jc w:val="left"/>
              <w:rPr>
                <w:rFonts w:asciiTheme="minorEastAsia" w:eastAsiaTheme="minorEastAsia" w:hAnsiTheme="minorEastAsia" w:hint="eastAsia"/>
                <w:sz w:val="21"/>
                <w:szCs w:val="21"/>
              </w:rPr>
            </w:pPr>
            <w:r w:rsidRPr="00F05175">
              <w:rPr>
                <w:rFonts w:asciiTheme="minorEastAsia" w:eastAsiaTheme="minorEastAsia" w:hAnsiTheme="minorEastAsia"/>
                <w:color w:val="333333"/>
                <w:sz w:val="21"/>
                <w:szCs w:val="21"/>
              </w:rPr>
              <w:t>仅方波/矩形脉冲</w:t>
            </w:r>
          </w:p>
        </w:tc>
        <w:tc>
          <w:tcPr>
            <w:tcW w:w="4819" w:type="dxa"/>
            <w:tcBorders>
              <w:top w:val="single" w:sz="4" w:space="0" w:color="auto"/>
              <w:left w:val="single" w:sz="4" w:space="0" w:color="auto"/>
              <w:bottom w:val="single" w:sz="4" w:space="0" w:color="auto"/>
              <w:right w:val="single" w:sz="4" w:space="0" w:color="auto"/>
            </w:tcBorders>
            <w:vAlign w:val="center"/>
          </w:tcPr>
          <w:p w14:paraId="742078E4" w14:textId="0DC33ECF" w:rsidR="00F05175" w:rsidRPr="00F05175" w:rsidRDefault="00F05175" w:rsidP="00F05175">
            <w:pPr>
              <w:rPr>
                <w:rFonts w:asciiTheme="minorEastAsia" w:eastAsiaTheme="minorEastAsia" w:hAnsiTheme="minorEastAsia" w:hint="eastAsia"/>
                <w:sz w:val="21"/>
                <w:szCs w:val="21"/>
              </w:rPr>
            </w:pPr>
            <w:r w:rsidRPr="00F05175">
              <w:rPr>
                <w:rFonts w:asciiTheme="minorEastAsia" w:eastAsiaTheme="minorEastAsia" w:hAnsiTheme="minorEastAsia"/>
                <w:color w:val="333333"/>
                <w:sz w:val="21"/>
                <w:szCs w:val="21"/>
              </w:rPr>
              <w:t>任意数学函数定义的连续波形</w:t>
            </w:r>
          </w:p>
        </w:tc>
      </w:tr>
      <w:tr w:rsidR="00F05175" w14:paraId="6FA911BC" w14:textId="77777777" w:rsidTr="00F05175">
        <w:tc>
          <w:tcPr>
            <w:tcW w:w="1838"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2A5833B1" w14:textId="2C19C824" w:rsidR="00F05175" w:rsidRPr="00F05175" w:rsidRDefault="00F05175" w:rsidP="00F05175">
            <w:pPr>
              <w:jc w:val="left"/>
              <w:rPr>
                <w:rFonts w:asciiTheme="minorEastAsia" w:eastAsiaTheme="minorEastAsia" w:hAnsiTheme="minorEastAsia" w:hint="eastAsia"/>
                <w:sz w:val="21"/>
                <w:szCs w:val="21"/>
              </w:rPr>
            </w:pPr>
            <w:r w:rsidRPr="00F05175">
              <w:rPr>
                <w:rStyle w:val="af0"/>
                <w:rFonts w:asciiTheme="minorEastAsia" w:eastAsiaTheme="minorEastAsia" w:hAnsiTheme="minorEastAsia"/>
                <w:color w:val="333333"/>
                <w:sz w:val="21"/>
                <w:szCs w:val="21"/>
              </w:rPr>
              <w:t>谐波控制</w:t>
            </w:r>
          </w:p>
        </w:tc>
        <w:tc>
          <w:tcPr>
            <w:tcW w:w="3119"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14C3D17D" w14:textId="06E4D74E" w:rsidR="00F05175" w:rsidRPr="00F05175" w:rsidRDefault="00F05175" w:rsidP="00F05175">
            <w:pPr>
              <w:jc w:val="left"/>
              <w:rPr>
                <w:rFonts w:asciiTheme="minorEastAsia" w:eastAsiaTheme="minorEastAsia" w:hAnsiTheme="minorEastAsia" w:hint="eastAsia"/>
                <w:sz w:val="21"/>
                <w:szCs w:val="21"/>
              </w:rPr>
            </w:pPr>
            <w:r w:rsidRPr="00F05175">
              <w:rPr>
                <w:rFonts w:asciiTheme="minorEastAsia" w:eastAsiaTheme="minorEastAsia" w:hAnsiTheme="minorEastAsia"/>
                <w:color w:val="333333"/>
                <w:sz w:val="21"/>
                <w:szCs w:val="21"/>
              </w:rPr>
              <w:t>固有丰富奇次谐波</w:t>
            </w:r>
          </w:p>
        </w:tc>
        <w:tc>
          <w:tcPr>
            <w:tcW w:w="4819" w:type="dxa"/>
            <w:tcBorders>
              <w:top w:val="single" w:sz="4" w:space="0" w:color="auto"/>
              <w:left w:val="single" w:sz="4" w:space="0" w:color="auto"/>
              <w:bottom w:val="single" w:sz="4" w:space="0" w:color="auto"/>
              <w:right w:val="single" w:sz="4" w:space="0" w:color="auto"/>
            </w:tcBorders>
            <w:shd w:val="clear" w:color="auto" w:fill="F0F6FF"/>
            <w:vAlign w:val="center"/>
          </w:tcPr>
          <w:p w14:paraId="37486720" w14:textId="584CB5C9" w:rsidR="00F05175" w:rsidRPr="00F05175" w:rsidRDefault="00F05175" w:rsidP="00F05175">
            <w:pPr>
              <w:rPr>
                <w:rFonts w:asciiTheme="minorEastAsia" w:eastAsiaTheme="minorEastAsia" w:hAnsiTheme="minorEastAsia" w:hint="eastAsia"/>
                <w:sz w:val="21"/>
                <w:szCs w:val="21"/>
              </w:rPr>
            </w:pPr>
            <w:r w:rsidRPr="00F05175">
              <w:rPr>
                <w:rFonts w:asciiTheme="minorEastAsia" w:eastAsiaTheme="minorEastAsia" w:hAnsiTheme="minorEastAsia"/>
                <w:color w:val="333333"/>
                <w:sz w:val="21"/>
                <w:szCs w:val="21"/>
              </w:rPr>
              <w:t>通过波形设计和加窗精确控制频谱</w:t>
            </w:r>
          </w:p>
        </w:tc>
      </w:tr>
      <w:tr w:rsidR="00F05175" w14:paraId="204F5804" w14:textId="77777777" w:rsidTr="00F05175">
        <w:tc>
          <w:tcPr>
            <w:tcW w:w="1838" w:type="dxa"/>
            <w:tcBorders>
              <w:top w:val="single" w:sz="4" w:space="0" w:color="auto"/>
              <w:left w:val="single" w:sz="4" w:space="0" w:color="auto"/>
              <w:bottom w:val="single" w:sz="4" w:space="0" w:color="auto"/>
              <w:right w:val="single" w:sz="4" w:space="0" w:color="auto"/>
            </w:tcBorders>
            <w:vAlign w:val="center"/>
            <w:hideMark/>
          </w:tcPr>
          <w:p w14:paraId="441A54B4" w14:textId="5A66CAC0" w:rsidR="00F05175" w:rsidRPr="00F05175" w:rsidRDefault="00F05175" w:rsidP="00F05175">
            <w:pPr>
              <w:jc w:val="left"/>
              <w:rPr>
                <w:rFonts w:asciiTheme="minorEastAsia" w:eastAsiaTheme="minorEastAsia" w:hAnsiTheme="minorEastAsia" w:hint="eastAsia"/>
                <w:sz w:val="21"/>
                <w:szCs w:val="21"/>
              </w:rPr>
            </w:pPr>
            <w:r w:rsidRPr="00F05175">
              <w:rPr>
                <w:rStyle w:val="af0"/>
                <w:rFonts w:asciiTheme="minorEastAsia" w:eastAsiaTheme="minorEastAsia" w:hAnsiTheme="minorEastAsia"/>
                <w:color w:val="333333"/>
                <w:sz w:val="21"/>
                <w:szCs w:val="21"/>
              </w:rPr>
              <w:t>包络控制</w:t>
            </w:r>
          </w:p>
        </w:tc>
        <w:tc>
          <w:tcPr>
            <w:tcW w:w="3119" w:type="dxa"/>
            <w:tcBorders>
              <w:top w:val="single" w:sz="4" w:space="0" w:color="auto"/>
              <w:left w:val="single" w:sz="4" w:space="0" w:color="auto"/>
              <w:bottom w:val="single" w:sz="4" w:space="0" w:color="auto"/>
              <w:right w:val="single" w:sz="4" w:space="0" w:color="auto"/>
            </w:tcBorders>
            <w:vAlign w:val="center"/>
            <w:hideMark/>
          </w:tcPr>
          <w:p w14:paraId="41305D86" w14:textId="3B3149D6" w:rsidR="00F05175" w:rsidRPr="00F05175" w:rsidRDefault="00F05175" w:rsidP="00F05175">
            <w:pPr>
              <w:jc w:val="left"/>
              <w:rPr>
                <w:rFonts w:asciiTheme="minorEastAsia" w:eastAsiaTheme="minorEastAsia" w:hAnsiTheme="minorEastAsia" w:hint="eastAsia"/>
                <w:sz w:val="21"/>
                <w:szCs w:val="21"/>
              </w:rPr>
            </w:pPr>
            <w:r w:rsidRPr="00F05175">
              <w:rPr>
                <w:rFonts w:asciiTheme="minorEastAsia" w:eastAsiaTheme="minorEastAsia" w:hAnsiTheme="minorEastAsia"/>
                <w:color w:val="333333"/>
                <w:sz w:val="21"/>
                <w:szCs w:val="21"/>
              </w:rPr>
              <w:t>无包络或仅开/关</w:t>
            </w:r>
          </w:p>
        </w:tc>
        <w:tc>
          <w:tcPr>
            <w:tcW w:w="4819" w:type="dxa"/>
            <w:tcBorders>
              <w:top w:val="single" w:sz="4" w:space="0" w:color="auto"/>
              <w:left w:val="single" w:sz="4" w:space="0" w:color="auto"/>
              <w:bottom w:val="single" w:sz="4" w:space="0" w:color="auto"/>
              <w:right w:val="single" w:sz="4" w:space="0" w:color="auto"/>
            </w:tcBorders>
            <w:vAlign w:val="center"/>
          </w:tcPr>
          <w:p w14:paraId="7780B93D" w14:textId="7A6F0478" w:rsidR="00F05175" w:rsidRPr="00F05175" w:rsidRDefault="00F05175" w:rsidP="00F05175">
            <w:pPr>
              <w:rPr>
                <w:rFonts w:asciiTheme="minorEastAsia" w:eastAsiaTheme="minorEastAsia" w:hAnsiTheme="minorEastAsia" w:hint="eastAsia"/>
                <w:sz w:val="21"/>
                <w:szCs w:val="21"/>
              </w:rPr>
            </w:pPr>
            <w:r w:rsidRPr="00F05175">
              <w:rPr>
                <w:rFonts w:asciiTheme="minorEastAsia" w:eastAsiaTheme="minorEastAsia" w:hAnsiTheme="minorEastAsia"/>
                <w:color w:val="333333"/>
                <w:sz w:val="21"/>
                <w:szCs w:val="21"/>
              </w:rPr>
              <w:t>任意窗函数，精确到每个采样点</w:t>
            </w:r>
          </w:p>
        </w:tc>
      </w:tr>
      <w:tr w:rsidR="00F05175" w14:paraId="0C2DDA30" w14:textId="77777777" w:rsidTr="00F05175">
        <w:tc>
          <w:tcPr>
            <w:tcW w:w="1838" w:type="dxa"/>
            <w:tcBorders>
              <w:top w:val="single" w:sz="4" w:space="0" w:color="auto"/>
              <w:left w:val="single" w:sz="4" w:space="0" w:color="auto"/>
              <w:bottom w:val="single" w:sz="4" w:space="0" w:color="auto"/>
              <w:right w:val="single" w:sz="4" w:space="0" w:color="auto"/>
            </w:tcBorders>
            <w:vAlign w:val="center"/>
          </w:tcPr>
          <w:p w14:paraId="1EF058DD" w14:textId="1F76D1C2" w:rsidR="00F05175" w:rsidRPr="00F05175" w:rsidRDefault="00F05175" w:rsidP="00F05175">
            <w:pPr>
              <w:rPr>
                <w:rFonts w:asciiTheme="minorEastAsia" w:eastAsiaTheme="minorEastAsia" w:hAnsiTheme="minorEastAsia"/>
                <w:color w:val="333333"/>
                <w:sz w:val="21"/>
                <w:szCs w:val="21"/>
              </w:rPr>
            </w:pPr>
            <w:r w:rsidRPr="00F05175">
              <w:rPr>
                <w:rStyle w:val="af0"/>
                <w:rFonts w:asciiTheme="minorEastAsia" w:eastAsiaTheme="minorEastAsia" w:hAnsiTheme="minorEastAsia"/>
                <w:color w:val="333333"/>
                <w:sz w:val="21"/>
                <w:szCs w:val="21"/>
              </w:rPr>
              <w:t>编码激励</w:t>
            </w:r>
          </w:p>
        </w:tc>
        <w:tc>
          <w:tcPr>
            <w:tcW w:w="3119" w:type="dxa"/>
            <w:tcBorders>
              <w:top w:val="single" w:sz="4" w:space="0" w:color="auto"/>
              <w:left w:val="single" w:sz="4" w:space="0" w:color="auto"/>
              <w:bottom w:val="single" w:sz="4" w:space="0" w:color="auto"/>
              <w:right w:val="single" w:sz="4" w:space="0" w:color="auto"/>
            </w:tcBorders>
            <w:vAlign w:val="center"/>
          </w:tcPr>
          <w:p w14:paraId="058DCDBC" w14:textId="0B270A4E" w:rsidR="00F05175" w:rsidRPr="00F05175" w:rsidRDefault="00F05175" w:rsidP="00F05175">
            <w:pPr>
              <w:rPr>
                <w:rFonts w:asciiTheme="minorEastAsia" w:eastAsiaTheme="minorEastAsia" w:hAnsiTheme="minorEastAsia"/>
                <w:color w:val="333333"/>
                <w:sz w:val="21"/>
                <w:szCs w:val="21"/>
              </w:rPr>
            </w:pPr>
            <w:r w:rsidRPr="00F05175">
              <w:rPr>
                <w:rFonts w:asciiTheme="minorEastAsia" w:eastAsiaTheme="minorEastAsia" w:hAnsiTheme="minorEastAsia"/>
                <w:color w:val="333333"/>
                <w:sz w:val="21"/>
                <w:szCs w:val="21"/>
              </w:rPr>
              <w:t>仅极性翻转</w:t>
            </w:r>
          </w:p>
        </w:tc>
        <w:tc>
          <w:tcPr>
            <w:tcW w:w="4819" w:type="dxa"/>
            <w:tcBorders>
              <w:top w:val="single" w:sz="4" w:space="0" w:color="auto"/>
              <w:left w:val="single" w:sz="4" w:space="0" w:color="auto"/>
              <w:bottom w:val="single" w:sz="4" w:space="0" w:color="auto"/>
              <w:right w:val="single" w:sz="4" w:space="0" w:color="auto"/>
            </w:tcBorders>
            <w:vAlign w:val="center"/>
          </w:tcPr>
          <w:p w14:paraId="2C1A68A9" w14:textId="1A3EBFB2" w:rsidR="00F05175" w:rsidRPr="00F05175" w:rsidRDefault="00F05175" w:rsidP="00F05175">
            <w:pPr>
              <w:rPr>
                <w:rFonts w:asciiTheme="minorEastAsia" w:eastAsiaTheme="minorEastAsia" w:hAnsiTheme="minorEastAsia"/>
                <w:color w:val="333333"/>
                <w:sz w:val="21"/>
                <w:szCs w:val="21"/>
              </w:rPr>
            </w:pPr>
            <w:r w:rsidRPr="00F05175">
              <w:rPr>
                <w:rFonts w:asciiTheme="minorEastAsia" w:eastAsiaTheme="minorEastAsia" w:hAnsiTheme="minorEastAsia"/>
                <w:color w:val="333333"/>
                <w:sz w:val="21"/>
                <w:szCs w:val="21"/>
              </w:rPr>
              <w:t>Chirp、Golay、Barker、自定义编码</w:t>
            </w:r>
          </w:p>
        </w:tc>
      </w:tr>
      <w:tr w:rsidR="00F05175" w14:paraId="1C34F48D" w14:textId="77777777" w:rsidTr="00F05175">
        <w:tc>
          <w:tcPr>
            <w:tcW w:w="1838" w:type="dxa"/>
            <w:tcBorders>
              <w:top w:val="single" w:sz="4" w:space="0" w:color="auto"/>
              <w:left w:val="single" w:sz="4" w:space="0" w:color="auto"/>
              <w:bottom w:val="single" w:sz="4" w:space="0" w:color="auto"/>
              <w:right w:val="single" w:sz="4" w:space="0" w:color="auto"/>
            </w:tcBorders>
            <w:vAlign w:val="center"/>
          </w:tcPr>
          <w:p w14:paraId="56181F28" w14:textId="42BB6D29" w:rsidR="00F05175" w:rsidRPr="00F05175" w:rsidRDefault="00F05175" w:rsidP="00F05175">
            <w:pPr>
              <w:rPr>
                <w:rStyle w:val="af0"/>
                <w:rFonts w:asciiTheme="minorEastAsia" w:eastAsiaTheme="minorEastAsia" w:hAnsiTheme="minorEastAsia"/>
                <w:color w:val="333333"/>
                <w:sz w:val="21"/>
                <w:szCs w:val="21"/>
              </w:rPr>
            </w:pPr>
            <w:r w:rsidRPr="00F05175">
              <w:rPr>
                <w:rStyle w:val="af0"/>
                <w:rFonts w:asciiTheme="minorEastAsia" w:eastAsiaTheme="minorEastAsia" w:hAnsiTheme="minorEastAsia"/>
                <w:color w:val="333333"/>
                <w:sz w:val="21"/>
                <w:szCs w:val="21"/>
              </w:rPr>
              <w:t>幅度调制</w:t>
            </w:r>
          </w:p>
        </w:tc>
        <w:tc>
          <w:tcPr>
            <w:tcW w:w="3119" w:type="dxa"/>
            <w:tcBorders>
              <w:top w:val="single" w:sz="4" w:space="0" w:color="auto"/>
              <w:left w:val="single" w:sz="4" w:space="0" w:color="auto"/>
              <w:bottom w:val="single" w:sz="4" w:space="0" w:color="auto"/>
              <w:right w:val="single" w:sz="4" w:space="0" w:color="auto"/>
            </w:tcBorders>
            <w:vAlign w:val="center"/>
          </w:tcPr>
          <w:p w14:paraId="76701273" w14:textId="59EC1E66" w:rsidR="00F05175" w:rsidRPr="00F05175" w:rsidRDefault="00F05175" w:rsidP="00F05175">
            <w:pPr>
              <w:rPr>
                <w:rStyle w:val="HTML"/>
                <w:rFonts w:asciiTheme="minorEastAsia" w:eastAsiaTheme="minorEastAsia" w:hAnsiTheme="minorEastAsia" w:cs="Consolas"/>
                <w:color w:val="333333"/>
                <w:sz w:val="21"/>
                <w:szCs w:val="21"/>
                <w:shd w:val="clear" w:color="auto" w:fill="F6F8FA"/>
              </w:rPr>
            </w:pPr>
            <w:r w:rsidRPr="00F05175">
              <w:rPr>
                <w:rFonts w:asciiTheme="minorEastAsia" w:eastAsiaTheme="minorEastAsia" w:hAnsiTheme="minorEastAsia"/>
                <w:color w:val="333333"/>
                <w:sz w:val="21"/>
                <w:szCs w:val="21"/>
              </w:rPr>
              <w:t>不支持</w:t>
            </w:r>
          </w:p>
        </w:tc>
        <w:tc>
          <w:tcPr>
            <w:tcW w:w="4819" w:type="dxa"/>
            <w:tcBorders>
              <w:top w:val="single" w:sz="4" w:space="0" w:color="auto"/>
              <w:left w:val="single" w:sz="4" w:space="0" w:color="auto"/>
              <w:bottom w:val="single" w:sz="4" w:space="0" w:color="auto"/>
              <w:right w:val="single" w:sz="4" w:space="0" w:color="auto"/>
            </w:tcBorders>
            <w:vAlign w:val="center"/>
          </w:tcPr>
          <w:p w14:paraId="4480CC93" w14:textId="72DCE9C1" w:rsidR="00F05175" w:rsidRPr="00F05175" w:rsidRDefault="00F05175" w:rsidP="00F05175">
            <w:pPr>
              <w:rPr>
                <w:rFonts w:asciiTheme="minorEastAsia" w:eastAsiaTheme="minorEastAsia" w:hAnsiTheme="minorEastAsia"/>
                <w:color w:val="333333"/>
                <w:sz w:val="21"/>
                <w:szCs w:val="21"/>
              </w:rPr>
            </w:pPr>
            <w:r w:rsidRPr="00F05175">
              <w:rPr>
                <w:rFonts w:asciiTheme="minorEastAsia" w:eastAsiaTheme="minorEastAsia" w:hAnsiTheme="minorEastAsia"/>
                <w:color w:val="333333"/>
                <w:sz w:val="21"/>
                <w:szCs w:val="21"/>
              </w:rPr>
              <w:t>任意 AM 调制函数</w:t>
            </w:r>
          </w:p>
        </w:tc>
      </w:tr>
      <w:tr w:rsidR="00F05175" w14:paraId="0F596984" w14:textId="77777777" w:rsidTr="00F05175">
        <w:tc>
          <w:tcPr>
            <w:tcW w:w="1838" w:type="dxa"/>
            <w:tcBorders>
              <w:top w:val="single" w:sz="4" w:space="0" w:color="auto"/>
              <w:left w:val="single" w:sz="4" w:space="0" w:color="auto"/>
              <w:bottom w:val="single" w:sz="4" w:space="0" w:color="auto"/>
              <w:right w:val="single" w:sz="4" w:space="0" w:color="auto"/>
            </w:tcBorders>
            <w:vAlign w:val="center"/>
          </w:tcPr>
          <w:p w14:paraId="36969433" w14:textId="4DE2840E" w:rsidR="00F05175" w:rsidRPr="00F05175" w:rsidRDefault="00F05175" w:rsidP="00F05175">
            <w:pPr>
              <w:rPr>
                <w:rStyle w:val="af0"/>
                <w:rFonts w:asciiTheme="minorEastAsia" w:eastAsiaTheme="minorEastAsia" w:hAnsiTheme="minorEastAsia"/>
                <w:color w:val="333333"/>
                <w:sz w:val="21"/>
                <w:szCs w:val="21"/>
              </w:rPr>
            </w:pPr>
            <w:r w:rsidRPr="00F05175">
              <w:rPr>
                <w:rStyle w:val="af0"/>
                <w:rFonts w:asciiTheme="minorEastAsia" w:eastAsiaTheme="minorEastAsia" w:hAnsiTheme="minorEastAsia"/>
                <w:color w:val="333333"/>
                <w:sz w:val="21"/>
                <w:szCs w:val="21"/>
              </w:rPr>
              <w:t>频率调制</w:t>
            </w:r>
          </w:p>
        </w:tc>
        <w:tc>
          <w:tcPr>
            <w:tcW w:w="3119" w:type="dxa"/>
            <w:tcBorders>
              <w:top w:val="single" w:sz="4" w:space="0" w:color="auto"/>
              <w:left w:val="single" w:sz="4" w:space="0" w:color="auto"/>
              <w:bottom w:val="single" w:sz="4" w:space="0" w:color="auto"/>
              <w:right w:val="single" w:sz="4" w:space="0" w:color="auto"/>
            </w:tcBorders>
            <w:vAlign w:val="center"/>
          </w:tcPr>
          <w:p w14:paraId="49C02D3C" w14:textId="07A6AEF4" w:rsidR="00F05175" w:rsidRPr="00F05175" w:rsidRDefault="00F05175" w:rsidP="00F05175">
            <w:pPr>
              <w:rPr>
                <w:rStyle w:val="HTML"/>
                <w:rFonts w:asciiTheme="minorEastAsia" w:eastAsiaTheme="minorEastAsia" w:hAnsiTheme="minorEastAsia" w:cs="Consolas"/>
                <w:color w:val="333333"/>
                <w:sz w:val="21"/>
                <w:szCs w:val="21"/>
                <w:shd w:val="clear" w:color="auto" w:fill="F6F8FA"/>
              </w:rPr>
            </w:pPr>
            <w:r w:rsidRPr="00F05175">
              <w:rPr>
                <w:rFonts w:asciiTheme="minorEastAsia" w:eastAsiaTheme="minorEastAsia" w:hAnsiTheme="minorEastAsia"/>
                <w:color w:val="333333"/>
                <w:sz w:val="21"/>
                <w:szCs w:val="21"/>
              </w:rPr>
              <w:t>不支持</w:t>
            </w:r>
          </w:p>
        </w:tc>
        <w:tc>
          <w:tcPr>
            <w:tcW w:w="4819" w:type="dxa"/>
            <w:tcBorders>
              <w:top w:val="single" w:sz="4" w:space="0" w:color="auto"/>
              <w:left w:val="single" w:sz="4" w:space="0" w:color="auto"/>
              <w:bottom w:val="single" w:sz="4" w:space="0" w:color="auto"/>
              <w:right w:val="single" w:sz="4" w:space="0" w:color="auto"/>
            </w:tcBorders>
            <w:vAlign w:val="center"/>
          </w:tcPr>
          <w:p w14:paraId="6C94464A" w14:textId="2CA056E0" w:rsidR="00F05175" w:rsidRPr="00F05175" w:rsidRDefault="00F05175" w:rsidP="00F05175">
            <w:pPr>
              <w:rPr>
                <w:rFonts w:asciiTheme="minorEastAsia" w:eastAsiaTheme="minorEastAsia" w:hAnsiTheme="minorEastAsia"/>
                <w:color w:val="333333"/>
                <w:sz w:val="21"/>
                <w:szCs w:val="21"/>
              </w:rPr>
            </w:pPr>
            <w:r w:rsidRPr="00F05175">
              <w:rPr>
                <w:rFonts w:asciiTheme="minorEastAsia" w:eastAsiaTheme="minorEastAsia" w:hAnsiTheme="minorEastAsia"/>
                <w:color w:val="333333"/>
                <w:sz w:val="21"/>
                <w:szCs w:val="21"/>
              </w:rPr>
              <w:t>线性/非线性 Chirp</w:t>
            </w:r>
          </w:p>
        </w:tc>
      </w:tr>
      <w:tr w:rsidR="00F05175" w14:paraId="61E60EA9" w14:textId="77777777" w:rsidTr="00F05175">
        <w:tc>
          <w:tcPr>
            <w:tcW w:w="1838" w:type="dxa"/>
            <w:tcBorders>
              <w:top w:val="single" w:sz="4" w:space="0" w:color="auto"/>
              <w:left w:val="single" w:sz="4" w:space="0" w:color="auto"/>
              <w:bottom w:val="single" w:sz="4" w:space="0" w:color="auto"/>
              <w:right w:val="single" w:sz="4" w:space="0" w:color="auto"/>
            </w:tcBorders>
            <w:vAlign w:val="center"/>
          </w:tcPr>
          <w:p w14:paraId="66CC8812" w14:textId="1E31A399" w:rsidR="00F05175" w:rsidRPr="00F05175" w:rsidRDefault="00F05175" w:rsidP="00F05175">
            <w:pPr>
              <w:rPr>
                <w:rFonts w:asciiTheme="minorEastAsia" w:eastAsiaTheme="minorEastAsia" w:hAnsiTheme="minorEastAsia"/>
                <w:color w:val="333333"/>
                <w:sz w:val="21"/>
                <w:szCs w:val="21"/>
              </w:rPr>
            </w:pPr>
            <w:r w:rsidRPr="00F05175">
              <w:rPr>
                <w:rStyle w:val="af0"/>
                <w:rFonts w:asciiTheme="minorEastAsia" w:eastAsiaTheme="minorEastAsia" w:hAnsiTheme="minorEastAsia"/>
                <w:color w:val="333333"/>
                <w:sz w:val="21"/>
                <w:szCs w:val="21"/>
              </w:rPr>
              <w:t>多频复合</w:t>
            </w:r>
          </w:p>
        </w:tc>
        <w:tc>
          <w:tcPr>
            <w:tcW w:w="3119" w:type="dxa"/>
            <w:tcBorders>
              <w:top w:val="single" w:sz="4" w:space="0" w:color="auto"/>
              <w:left w:val="single" w:sz="4" w:space="0" w:color="auto"/>
              <w:bottom w:val="single" w:sz="4" w:space="0" w:color="auto"/>
              <w:right w:val="single" w:sz="4" w:space="0" w:color="auto"/>
            </w:tcBorders>
            <w:vAlign w:val="center"/>
          </w:tcPr>
          <w:p w14:paraId="4F8CFC2C" w14:textId="715DDE59" w:rsidR="00F05175" w:rsidRPr="00F05175" w:rsidRDefault="00F05175" w:rsidP="00F05175">
            <w:pPr>
              <w:rPr>
                <w:rFonts w:asciiTheme="minorEastAsia" w:eastAsiaTheme="minorEastAsia" w:hAnsiTheme="minorEastAsia"/>
                <w:color w:val="333333"/>
                <w:sz w:val="21"/>
                <w:szCs w:val="21"/>
              </w:rPr>
            </w:pPr>
            <w:r w:rsidRPr="00F05175">
              <w:rPr>
                <w:rFonts w:asciiTheme="minorEastAsia" w:eastAsiaTheme="minorEastAsia" w:hAnsiTheme="minorEastAsia"/>
                <w:color w:val="333333"/>
                <w:sz w:val="21"/>
                <w:szCs w:val="21"/>
              </w:rPr>
              <w:t>不支持</w:t>
            </w:r>
          </w:p>
        </w:tc>
        <w:tc>
          <w:tcPr>
            <w:tcW w:w="4819" w:type="dxa"/>
            <w:tcBorders>
              <w:top w:val="single" w:sz="4" w:space="0" w:color="auto"/>
              <w:left w:val="single" w:sz="4" w:space="0" w:color="auto"/>
              <w:bottom w:val="single" w:sz="4" w:space="0" w:color="auto"/>
              <w:right w:val="single" w:sz="4" w:space="0" w:color="auto"/>
            </w:tcBorders>
            <w:vAlign w:val="center"/>
          </w:tcPr>
          <w:p w14:paraId="6EB2F175" w14:textId="3927FE42" w:rsidR="00F05175" w:rsidRPr="00F05175" w:rsidRDefault="00F05175" w:rsidP="00F05175">
            <w:pPr>
              <w:rPr>
                <w:rFonts w:asciiTheme="minorEastAsia" w:eastAsiaTheme="minorEastAsia" w:hAnsiTheme="minorEastAsia"/>
                <w:color w:val="333333"/>
                <w:sz w:val="21"/>
                <w:szCs w:val="21"/>
              </w:rPr>
            </w:pPr>
            <w:r w:rsidRPr="00F05175">
              <w:rPr>
                <w:rFonts w:asciiTheme="minorEastAsia" w:eastAsiaTheme="minorEastAsia" w:hAnsiTheme="minorEastAsia"/>
                <w:color w:val="333333"/>
                <w:sz w:val="21"/>
                <w:szCs w:val="21"/>
              </w:rPr>
              <w:t>双频/多频复合并存于同一波形</w:t>
            </w:r>
          </w:p>
        </w:tc>
      </w:tr>
    </w:tbl>
    <w:p w14:paraId="2ADA750B" w14:textId="4E73F2BA" w:rsidR="00F05175" w:rsidRPr="00AB3119" w:rsidRDefault="00F05175" w:rsidP="00F05175">
      <w:pPr>
        <w:pStyle w:val="10"/>
        <w:rPr>
          <w:rFonts w:ascii="黑体" w:hAnsi="黑体" w:cs="黑体" w:hint="eastAsia"/>
          <w:color w:val="00B0F0"/>
          <w:sz w:val="30"/>
          <w:szCs w:val="30"/>
        </w:rPr>
      </w:pPr>
      <w:r w:rsidRPr="00BD7147">
        <w:rPr>
          <w:rFonts w:ascii="黑体" w:hAnsi="黑体" w:cs="黑体"/>
          <w:i/>
          <w:iCs/>
          <w:color w:val="00B0F0"/>
          <w:sz w:val="30"/>
          <w:szCs w:val="30"/>
        </w:rPr>
        <w:t>第</w:t>
      </w:r>
      <w:r w:rsidR="004C3E19">
        <w:rPr>
          <w:rFonts w:ascii="黑体" w:hAnsi="黑体" w:cs="黑体" w:hint="eastAsia"/>
          <w:i/>
          <w:iCs/>
          <w:color w:val="00B0F0"/>
          <w:sz w:val="30"/>
          <w:szCs w:val="30"/>
        </w:rPr>
        <w:t>四</w:t>
      </w:r>
      <w:r w:rsidRPr="00BD7147">
        <w:rPr>
          <w:rFonts w:ascii="黑体" w:hAnsi="黑体" w:cs="黑体" w:hint="eastAsia"/>
          <w:i/>
          <w:iCs/>
          <w:color w:val="00B0F0"/>
          <w:sz w:val="30"/>
          <w:szCs w:val="30"/>
        </w:rPr>
        <w:t>章</w:t>
      </w:r>
      <w:r>
        <w:rPr>
          <w:rFonts w:ascii="黑体" w:hAnsi="黑体" w:cs="黑体" w:hint="eastAsia"/>
          <w:i/>
          <w:iCs/>
          <w:color w:val="00B0F0"/>
          <w:sz w:val="30"/>
          <w:szCs w:val="30"/>
        </w:rPr>
        <w:t xml:space="preserve"> </w:t>
      </w:r>
      <w:r>
        <w:rPr>
          <w:rFonts w:ascii="黑体" w:hAnsi="黑体" w:cs="黑体" w:hint="eastAsia"/>
          <w:i/>
          <w:iCs/>
          <w:color w:val="00B0F0"/>
          <w:sz w:val="30"/>
          <w:szCs w:val="30"/>
        </w:rPr>
        <w:t>编程与开发</w:t>
      </w:r>
    </w:p>
    <w:p w14:paraId="58A684D9" w14:textId="08C273CF" w:rsidR="00F05175" w:rsidRPr="00F05175" w:rsidRDefault="00F05175" w:rsidP="00F05175">
      <w:pPr>
        <w:shd w:val="clear" w:color="auto" w:fill="FFFFFF"/>
        <w:spacing w:after="240"/>
        <w:ind w:firstLine="420"/>
        <w:rPr>
          <w:rFonts w:ascii="Helvetica Neue" w:hAnsi="Helvetica Neue"/>
          <w:color w:val="333333"/>
        </w:rPr>
      </w:pPr>
      <w:r w:rsidRPr="00F05175">
        <w:rPr>
          <w:rFonts w:ascii="Helvetica Neue" w:hAnsi="Helvetica Neue"/>
          <w:color w:val="333333"/>
        </w:rPr>
        <w:t>本章基于</w:t>
      </w:r>
      <w:r w:rsidRPr="00F05175">
        <w:rPr>
          <w:rFonts w:ascii="Helvetica Neue" w:hAnsi="Helvetica Neue"/>
          <w:color w:val="333333"/>
        </w:rPr>
        <w:t xml:space="preserve"> Ultra-S </w:t>
      </w:r>
      <w:r w:rsidRPr="00F05175">
        <w:rPr>
          <w:rFonts w:ascii="Helvetica Neue" w:hAnsi="Helvetica Neue"/>
          <w:color w:val="333333"/>
        </w:rPr>
        <w:t>的</w:t>
      </w:r>
      <w:r w:rsidRPr="00F05175">
        <w:rPr>
          <w:rFonts w:ascii="Helvetica Neue" w:hAnsi="Helvetica Neue"/>
          <w:color w:val="333333"/>
        </w:rPr>
        <w:t xml:space="preserve"> Pulse </w:t>
      </w:r>
      <w:r w:rsidRPr="00F05175">
        <w:rPr>
          <w:rFonts w:ascii="Helvetica Neue" w:hAnsi="Helvetica Neue"/>
          <w:color w:val="333333"/>
        </w:rPr>
        <w:t>波形配置接口，详细说明如何通过</w:t>
      </w:r>
      <w:r w:rsidRPr="00F05175">
        <w:rPr>
          <w:rFonts w:ascii="Helvetica Neue" w:hAnsi="Helvetica Neue"/>
          <w:color w:val="333333"/>
        </w:rPr>
        <w:t xml:space="preserve"> MATLAB API </w:t>
      </w:r>
      <w:r w:rsidRPr="00F05175">
        <w:rPr>
          <w:rFonts w:ascii="Helvetica Neue" w:hAnsi="Helvetica Neue"/>
          <w:color w:val="333333"/>
        </w:rPr>
        <w:t>配置典型波形、控制波形参数，以及实现自定义任意波形的定义与输入。本章以实际可运行的代码示例为主，</w:t>
      </w:r>
      <w:r>
        <w:rPr>
          <w:rFonts w:ascii="Helvetica Neue" w:hAnsi="Helvetica Neue" w:hint="eastAsia"/>
          <w:color w:val="333333"/>
        </w:rPr>
        <w:t>可</w:t>
      </w:r>
      <w:r w:rsidRPr="00F05175">
        <w:rPr>
          <w:rFonts w:ascii="Helvetica Neue" w:hAnsi="Helvetica Neue"/>
          <w:color w:val="333333"/>
        </w:rPr>
        <w:t>帮助用户快速上手。</w:t>
      </w:r>
    </w:p>
    <w:p w14:paraId="0743713F" w14:textId="77777777" w:rsidR="00F05175" w:rsidRPr="00F05175" w:rsidRDefault="00F05175" w:rsidP="00F05175">
      <w:pPr>
        <w:shd w:val="clear" w:color="auto" w:fill="FFFFFF"/>
        <w:rPr>
          <w:rFonts w:ascii="Helvetica Neue" w:hAnsi="Helvetica Neue"/>
          <w:color w:val="656D76"/>
        </w:rPr>
      </w:pPr>
      <w:r w:rsidRPr="00F05175">
        <w:rPr>
          <w:rFonts w:ascii="Helvetica Neue" w:hAnsi="Helvetica Neue"/>
          <w:b/>
          <w:bCs/>
          <w:color w:val="656D76"/>
        </w:rPr>
        <w:t>说明</w:t>
      </w:r>
      <w:r w:rsidRPr="00F05175">
        <w:rPr>
          <w:rFonts w:ascii="Helvetica Neue" w:hAnsi="Helvetica Neue"/>
          <w:color w:val="656D76"/>
        </w:rPr>
        <w:t>：本章代码示例基于</w:t>
      </w:r>
      <w:r w:rsidRPr="00F05175">
        <w:rPr>
          <w:rFonts w:ascii="Helvetica Neue" w:hAnsi="Helvetica Neue"/>
          <w:color w:val="656D76"/>
        </w:rPr>
        <w:t xml:space="preserve"> Ultra-S MATLAB API</w:t>
      </w:r>
      <w:r w:rsidRPr="00F05175">
        <w:rPr>
          <w:rFonts w:ascii="Helvetica Neue" w:hAnsi="Helvetica Neue"/>
          <w:color w:val="656D76"/>
        </w:rPr>
        <w:t>。</w:t>
      </w:r>
      <w:r w:rsidRPr="00F05175">
        <w:rPr>
          <w:rFonts w:ascii="Helvetica Neue" w:hAnsi="Helvetica Neue"/>
          <w:color w:val="656D76"/>
        </w:rPr>
        <w:t xml:space="preserve">Python API </w:t>
      </w:r>
      <w:r w:rsidRPr="00F05175">
        <w:rPr>
          <w:rFonts w:ascii="Helvetica Neue" w:hAnsi="Helvetica Neue"/>
          <w:color w:val="656D76"/>
        </w:rPr>
        <w:t>语法类似。</w:t>
      </w:r>
      <w:r w:rsidRPr="00F05175">
        <w:rPr>
          <w:rFonts w:ascii="Helvetica Neue" w:hAnsi="Helvetica Neue"/>
          <w:color w:val="656D76"/>
        </w:rPr>
        <w:t xml:space="preserve">C++ SDK </w:t>
      </w:r>
      <w:r w:rsidRPr="00F05175">
        <w:rPr>
          <w:rFonts w:ascii="Helvetica Neue" w:hAnsi="Helvetica Neue"/>
          <w:color w:val="656D76"/>
        </w:rPr>
        <w:t>提供更底层的寄存器级访问，请参阅《</w:t>
      </w:r>
      <w:r w:rsidRPr="00F05175">
        <w:rPr>
          <w:rFonts w:ascii="Helvetica Neue" w:hAnsi="Helvetica Neue"/>
          <w:color w:val="656D76"/>
        </w:rPr>
        <w:t xml:space="preserve">Ultra-S SDK </w:t>
      </w:r>
      <w:r w:rsidRPr="00F05175">
        <w:rPr>
          <w:rFonts w:ascii="Helvetica Neue" w:hAnsi="Helvetica Neue"/>
          <w:color w:val="656D76"/>
        </w:rPr>
        <w:t>编程指南》。具体</w:t>
      </w:r>
      <w:r w:rsidRPr="00F05175">
        <w:rPr>
          <w:rFonts w:ascii="Helvetica Neue" w:hAnsi="Helvetica Neue"/>
          <w:color w:val="656D76"/>
        </w:rPr>
        <w:t xml:space="preserve"> API </w:t>
      </w:r>
      <w:r w:rsidRPr="00F05175">
        <w:rPr>
          <w:rFonts w:ascii="Helvetica Neue" w:hAnsi="Helvetica Neue"/>
          <w:color w:val="656D76"/>
        </w:rPr>
        <w:t>函数名和参数结构以当前版本编程手册为准。</w:t>
      </w:r>
    </w:p>
    <w:p w14:paraId="497AF000" w14:textId="77777777" w:rsidR="001D295C" w:rsidRPr="001D295C" w:rsidRDefault="001D295C" w:rsidP="001D295C">
      <w:pPr>
        <w:pStyle w:val="2"/>
        <w:ind w:left="0"/>
        <w:rPr>
          <w:rFonts w:ascii="MS Gothic" w:hAnsi="MS Gothic"/>
          <w:bCs/>
          <w:color w:val="00B0F0"/>
          <w:szCs w:val="28"/>
        </w:rPr>
      </w:pPr>
      <w:r w:rsidRPr="001D295C">
        <w:rPr>
          <w:rFonts w:ascii="MS Gothic" w:hAnsi="MS Gothic"/>
          <w:bCs/>
          <w:color w:val="00B0F0"/>
          <w:szCs w:val="28"/>
        </w:rPr>
        <w:t xml:space="preserve">Pulse </w:t>
      </w:r>
      <w:r w:rsidRPr="001D295C">
        <w:rPr>
          <w:rFonts w:ascii="MS Gothic" w:hAnsi="MS Gothic"/>
          <w:bCs/>
          <w:color w:val="00B0F0"/>
          <w:szCs w:val="28"/>
        </w:rPr>
        <w:t>结构体概述</w:t>
      </w:r>
    </w:p>
    <w:p w14:paraId="1927437A" w14:textId="224BF1D8" w:rsidR="00CB71CB" w:rsidRPr="00F05175" w:rsidRDefault="001D295C" w:rsidP="001D295C">
      <w:pPr>
        <w:ind w:firstLine="420"/>
      </w:pPr>
      <w:r>
        <w:rPr>
          <w:rFonts w:ascii="Helvetica Neue" w:hAnsi="Helvetica Neue"/>
          <w:color w:val="333333"/>
          <w:shd w:val="clear" w:color="auto" w:fill="FFFFFF"/>
        </w:rPr>
        <w:t xml:space="preserve">Ultra-S </w:t>
      </w:r>
      <w:r>
        <w:rPr>
          <w:rFonts w:ascii="Helvetica Neue" w:hAnsi="Helvetica Neue"/>
          <w:color w:val="333333"/>
          <w:shd w:val="clear" w:color="auto" w:fill="FFFFFF"/>
        </w:rPr>
        <w:t>通过</w:t>
      </w:r>
      <w:r>
        <w:rPr>
          <w:rFonts w:ascii="Helvetica Neue" w:hAnsi="Helvetica Neue"/>
          <w:color w:val="333333"/>
          <w:shd w:val="clear" w:color="auto" w:fill="FFFFFF"/>
        </w:rPr>
        <w:t> </w:t>
      </w:r>
      <w:r>
        <w:rPr>
          <w:rStyle w:val="HTML"/>
          <w:rFonts w:ascii="Consolas" w:hAnsi="Consolas" w:cs="Consolas"/>
          <w:color w:val="333333"/>
          <w:sz w:val="20"/>
          <w:szCs w:val="20"/>
          <w:shd w:val="clear" w:color="auto" w:fill="F6F8FA"/>
        </w:rPr>
        <w:t>Pulse</w:t>
      </w:r>
      <w:r>
        <w:rPr>
          <w:rFonts w:ascii="Helvetica Neue" w:hAnsi="Helvetica Neue"/>
          <w:color w:val="333333"/>
          <w:shd w:val="clear" w:color="auto" w:fill="FFFFFF"/>
        </w:rPr>
        <w:t> </w:t>
      </w:r>
      <w:r>
        <w:rPr>
          <w:rFonts w:ascii="Helvetica Neue" w:hAnsi="Helvetica Neue"/>
          <w:color w:val="333333"/>
          <w:shd w:val="clear" w:color="auto" w:fill="FFFFFF"/>
        </w:rPr>
        <w:t>结构体统一管理所有发射波形参数。所有波形配置均通过对</w:t>
      </w:r>
      <w:r>
        <w:rPr>
          <w:rFonts w:ascii="Helvetica Neue" w:hAnsi="Helvetica Neue"/>
          <w:color w:val="333333"/>
          <w:shd w:val="clear" w:color="auto" w:fill="FFFFFF"/>
        </w:rPr>
        <w:t> </w:t>
      </w:r>
      <w:r>
        <w:rPr>
          <w:rStyle w:val="HTML"/>
          <w:rFonts w:ascii="Consolas" w:hAnsi="Consolas" w:cs="Consolas"/>
          <w:color w:val="333333"/>
          <w:sz w:val="20"/>
          <w:szCs w:val="20"/>
          <w:shd w:val="clear" w:color="auto" w:fill="F6F8FA"/>
        </w:rPr>
        <w:t>Pulse</w:t>
      </w:r>
      <w:r>
        <w:rPr>
          <w:rFonts w:ascii="Helvetica Neue" w:hAnsi="Helvetica Neue"/>
          <w:color w:val="333333"/>
          <w:shd w:val="clear" w:color="auto" w:fill="FFFFFF"/>
        </w:rPr>
        <w:t> </w:t>
      </w:r>
      <w:r>
        <w:rPr>
          <w:rFonts w:ascii="Helvetica Neue" w:hAnsi="Helvetica Neue"/>
          <w:color w:val="333333"/>
          <w:shd w:val="clear" w:color="auto" w:fill="FFFFFF"/>
        </w:rPr>
        <w:t>结构体的字段赋值完成。</w:t>
      </w:r>
    </w:p>
    <w:p w14:paraId="261A0541" w14:textId="52E779F4" w:rsidR="00C32072" w:rsidRDefault="000D291A" w:rsidP="00CB71CB">
      <w:r w:rsidRPr="000D291A">
        <w:lastRenderedPageBreak/>
        <w:drawing>
          <wp:inline distT="0" distB="0" distL="0" distR="0" wp14:anchorId="153E584A" wp14:editId="13CDCFC6">
            <wp:extent cx="4559300" cy="2070100"/>
            <wp:effectExtent l="0" t="0" r="0" b="0"/>
            <wp:docPr id="18916187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618783" name=""/>
                    <pic:cNvPicPr/>
                  </pic:nvPicPr>
                  <pic:blipFill>
                    <a:blip r:embed="rId14"/>
                    <a:stretch>
                      <a:fillRect/>
                    </a:stretch>
                  </pic:blipFill>
                  <pic:spPr>
                    <a:xfrm>
                      <a:off x="0" y="0"/>
                      <a:ext cx="4559300" cy="2070100"/>
                    </a:xfrm>
                    <a:prstGeom prst="rect">
                      <a:avLst/>
                    </a:prstGeom>
                  </pic:spPr>
                </pic:pic>
              </a:graphicData>
            </a:graphic>
          </wp:inline>
        </w:drawing>
      </w:r>
    </w:p>
    <w:p w14:paraId="4939FBB1" w14:textId="08EAC3BB" w:rsidR="000D291A" w:rsidRPr="001D295C" w:rsidRDefault="000D291A" w:rsidP="000D291A">
      <w:pPr>
        <w:pStyle w:val="2"/>
        <w:ind w:left="0"/>
        <w:rPr>
          <w:rFonts w:ascii="MS Gothic" w:hAnsi="MS Gothic"/>
          <w:bCs/>
          <w:color w:val="00B0F0"/>
          <w:szCs w:val="28"/>
        </w:rPr>
      </w:pPr>
      <w:r>
        <w:rPr>
          <w:rFonts w:ascii="MS Gothic" w:hAnsi="MS Gothic" w:hint="eastAsia"/>
          <w:bCs/>
          <w:color w:val="00B0F0"/>
          <w:szCs w:val="28"/>
        </w:rPr>
        <w:t>任意波配置</w:t>
      </w:r>
    </w:p>
    <w:p w14:paraId="23752E83" w14:textId="4383CB2B" w:rsidR="00C32072" w:rsidRDefault="000D291A" w:rsidP="00CB71CB">
      <w:pPr>
        <w:rPr>
          <w:rFonts w:ascii="Helvetica Neue" w:hAnsi="Helvetica Neue"/>
          <w:color w:val="333333"/>
          <w:shd w:val="clear" w:color="auto" w:fill="FFFFFF"/>
        </w:rPr>
      </w:pPr>
      <w:r>
        <w:rPr>
          <w:rFonts w:ascii="Helvetica Neue" w:hAnsi="Helvetica Neue"/>
          <w:color w:val="333333"/>
          <w:shd w:val="clear" w:color="auto" w:fill="FFFFFF"/>
        </w:rPr>
        <w:t>任意波是</w:t>
      </w:r>
      <w:r>
        <w:rPr>
          <w:rFonts w:ascii="Helvetica Neue" w:hAnsi="Helvetica Neue"/>
          <w:color w:val="333333"/>
          <w:shd w:val="clear" w:color="auto" w:fill="FFFFFF"/>
        </w:rPr>
        <w:t xml:space="preserve"> Ultra-S </w:t>
      </w:r>
      <w:r>
        <w:rPr>
          <w:rFonts w:ascii="Helvetica Neue" w:hAnsi="Helvetica Neue"/>
          <w:color w:val="333333"/>
          <w:shd w:val="clear" w:color="auto" w:fill="FFFFFF"/>
        </w:rPr>
        <w:t>的核心差异化能力，支持三种波形类型。</w:t>
      </w:r>
    </w:p>
    <w:p w14:paraId="52206BCA" w14:textId="42D78E92" w:rsidR="000D291A" w:rsidRPr="000D291A" w:rsidRDefault="000D291A" w:rsidP="000D291A">
      <w:pPr>
        <w:pStyle w:val="4"/>
        <w:ind w:left="0"/>
        <w:rPr>
          <w:color w:val="00B0F0"/>
        </w:rPr>
      </w:pPr>
      <w:r w:rsidRPr="000D291A">
        <w:rPr>
          <w:color w:val="00B0F0"/>
        </w:rPr>
        <w:t>正弦波（</w:t>
      </w:r>
      <w:r w:rsidRPr="000D291A">
        <w:rPr>
          <w:color w:val="00B0F0"/>
        </w:rPr>
        <w:t>'sin'</w:t>
      </w:r>
      <w:r w:rsidRPr="000D291A">
        <w:rPr>
          <w:color w:val="00B0F0"/>
        </w:rPr>
        <w:t>）</w:t>
      </w:r>
    </w:p>
    <w:p w14:paraId="67F2303D" w14:textId="77777777" w:rsidR="000D291A" w:rsidRPr="000D291A" w:rsidRDefault="000D291A" w:rsidP="000D291A">
      <w:pPr>
        <w:shd w:val="clear" w:color="auto" w:fill="FFFFFF"/>
        <w:rPr>
          <w:rFonts w:ascii="Helvetica Neue" w:hAnsi="Helvetica Neue"/>
          <w:color w:val="333333"/>
        </w:rPr>
      </w:pPr>
      <w:r w:rsidRPr="000D291A">
        <w:rPr>
          <w:rFonts w:ascii="Helvetica Neue" w:hAnsi="Helvetica Neue"/>
          <w:color w:val="333333"/>
        </w:rPr>
        <w:t>连续正弦激励，可配置频率、周期数、电压，支持加窗。</w:t>
      </w:r>
    </w:p>
    <w:p w14:paraId="51317FE8" w14:textId="77777777" w:rsidR="000D291A" w:rsidRPr="000D291A" w:rsidRDefault="000D291A" w:rsidP="000D291A">
      <w:pPr>
        <w:shd w:val="clear" w:color="auto" w:fill="FFFFFF"/>
        <w:rPr>
          <w:rFonts w:ascii="Helvetica Neue" w:hAnsi="Helvetica Neue"/>
          <w:color w:val="333333"/>
        </w:rPr>
      </w:pPr>
      <w:r w:rsidRPr="000D291A">
        <w:rPr>
          <w:rFonts w:ascii="Helvetica Neue" w:hAnsi="Helvetica Neue"/>
          <w:b/>
          <w:bCs/>
          <w:color w:val="333333"/>
        </w:rPr>
        <w:t>基础正弦波</w:t>
      </w:r>
      <w:r w:rsidRPr="000D291A">
        <w:rPr>
          <w:rFonts w:ascii="Helvetica Neue" w:hAnsi="Helvetica Neue"/>
          <w:color w:val="333333"/>
        </w:rPr>
        <w:t>：发射电压单边</w:t>
      </w:r>
      <w:r w:rsidRPr="000D291A">
        <w:rPr>
          <w:rFonts w:ascii="Helvetica Neue" w:hAnsi="Helvetica Neue"/>
          <w:color w:val="333333"/>
        </w:rPr>
        <w:t xml:space="preserve"> 20V</w:t>
      </w:r>
      <w:r w:rsidRPr="000D291A">
        <w:rPr>
          <w:rFonts w:ascii="Helvetica Neue" w:hAnsi="Helvetica Neue"/>
          <w:color w:val="333333"/>
        </w:rPr>
        <w:t>、</w:t>
      </w:r>
      <w:r w:rsidRPr="000D291A">
        <w:rPr>
          <w:rFonts w:ascii="Helvetica Neue" w:hAnsi="Helvetica Neue"/>
          <w:color w:val="333333"/>
        </w:rPr>
        <w:t xml:space="preserve">2 </w:t>
      </w:r>
      <w:r w:rsidRPr="000D291A">
        <w:rPr>
          <w:rFonts w:ascii="Helvetica Neue" w:hAnsi="Helvetica Neue"/>
          <w:color w:val="333333"/>
        </w:rPr>
        <w:t>周期、频率</w:t>
      </w:r>
      <w:r w:rsidRPr="000D291A">
        <w:rPr>
          <w:rFonts w:ascii="Helvetica Neue" w:hAnsi="Helvetica Neue"/>
          <w:color w:val="333333"/>
        </w:rPr>
        <w:t xml:space="preserve"> 5MHz</w:t>
      </w:r>
      <w:r w:rsidRPr="000D291A">
        <w:rPr>
          <w:rFonts w:ascii="Helvetica Neue" w:hAnsi="Helvetica Neue"/>
          <w:color w:val="333333"/>
        </w:rPr>
        <w:t>：</w:t>
      </w:r>
    </w:p>
    <w:p w14:paraId="7304C8C3" w14:textId="545D9C93" w:rsidR="000D291A" w:rsidRDefault="000D291A" w:rsidP="000D291A">
      <w:r w:rsidRPr="000D291A">
        <w:drawing>
          <wp:inline distT="0" distB="0" distL="0" distR="0" wp14:anchorId="264C9DF4" wp14:editId="6454585B">
            <wp:extent cx="3543300" cy="901700"/>
            <wp:effectExtent l="0" t="0" r="0" b="0"/>
            <wp:docPr id="16749616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961675" name=""/>
                    <pic:cNvPicPr/>
                  </pic:nvPicPr>
                  <pic:blipFill>
                    <a:blip r:embed="rId15"/>
                    <a:stretch>
                      <a:fillRect/>
                    </a:stretch>
                  </pic:blipFill>
                  <pic:spPr>
                    <a:xfrm>
                      <a:off x="0" y="0"/>
                      <a:ext cx="3543300" cy="901700"/>
                    </a:xfrm>
                    <a:prstGeom prst="rect">
                      <a:avLst/>
                    </a:prstGeom>
                  </pic:spPr>
                </pic:pic>
              </a:graphicData>
            </a:graphic>
          </wp:inline>
        </w:drawing>
      </w:r>
    </w:p>
    <w:p w14:paraId="15984B08" w14:textId="6786E22A" w:rsidR="000D291A" w:rsidRPr="000D291A" w:rsidRDefault="000D291A" w:rsidP="000D291A">
      <w:pPr>
        <w:rPr>
          <w:rFonts w:hint="eastAsia"/>
        </w:rPr>
      </w:pPr>
      <w:r w:rsidRPr="000D291A">
        <w:rPr>
          <w:rFonts w:ascii="Helvetica Neue" w:hAnsi="Helvetica Neue"/>
          <w:b/>
          <w:bCs/>
          <w:color w:val="333333"/>
          <w:shd w:val="clear" w:color="auto" w:fill="FFFFFF"/>
        </w:rPr>
        <w:t>加窗正弦波</w:t>
      </w:r>
      <w:r w:rsidRPr="000D291A">
        <w:rPr>
          <w:rFonts w:ascii="Helvetica Neue" w:hAnsi="Helvetica Neue"/>
          <w:color w:val="333333"/>
          <w:shd w:val="clear" w:color="auto" w:fill="FFFFFF"/>
        </w:rPr>
        <w:t>：发射电压单边</w:t>
      </w:r>
      <w:r w:rsidRPr="000D291A">
        <w:rPr>
          <w:rFonts w:ascii="Helvetica Neue" w:hAnsi="Helvetica Neue"/>
          <w:color w:val="333333"/>
          <w:shd w:val="clear" w:color="auto" w:fill="FFFFFF"/>
        </w:rPr>
        <w:t xml:space="preserve"> 50V</w:t>
      </w:r>
      <w:r w:rsidRPr="000D291A">
        <w:rPr>
          <w:rFonts w:ascii="Helvetica Neue" w:hAnsi="Helvetica Neue"/>
          <w:color w:val="333333"/>
          <w:shd w:val="clear" w:color="auto" w:fill="FFFFFF"/>
        </w:rPr>
        <w:t>、</w:t>
      </w:r>
      <w:r w:rsidRPr="000D291A">
        <w:rPr>
          <w:rFonts w:ascii="Helvetica Neue" w:hAnsi="Helvetica Neue"/>
          <w:color w:val="333333"/>
          <w:shd w:val="clear" w:color="auto" w:fill="FFFFFF"/>
        </w:rPr>
        <w:t xml:space="preserve">10 </w:t>
      </w:r>
      <w:r w:rsidRPr="000D291A">
        <w:rPr>
          <w:rFonts w:ascii="Helvetica Neue" w:hAnsi="Helvetica Neue"/>
          <w:color w:val="333333"/>
          <w:shd w:val="clear" w:color="auto" w:fill="FFFFFF"/>
        </w:rPr>
        <w:t>周期、频率</w:t>
      </w:r>
      <w:r w:rsidRPr="000D291A">
        <w:rPr>
          <w:rFonts w:ascii="Helvetica Neue" w:hAnsi="Helvetica Neue"/>
          <w:color w:val="333333"/>
          <w:shd w:val="clear" w:color="auto" w:fill="FFFFFF"/>
        </w:rPr>
        <w:t xml:space="preserve"> 5MHz</w:t>
      </w:r>
      <w:r w:rsidRPr="000D291A">
        <w:rPr>
          <w:rFonts w:ascii="Helvetica Neue" w:hAnsi="Helvetica Neue"/>
          <w:color w:val="333333"/>
          <w:shd w:val="clear" w:color="auto" w:fill="FFFFFF"/>
        </w:rPr>
        <w:t>，加高斯窗：</w:t>
      </w:r>
    </w:p>
    <w:p w14:paraId="205C5BEA" w14:textId="4DC4D823" w:rsidR="000D291A" w:rsidRPr="000D291A" w:rsidRDefault="000D291A" w:rsidP="00CB71CB">
      <w:pPr>
        <w:rPr>
          <w:rFonts w:ascii="Helvetica Neue" w:hAnsi="Helvetica Neue"/>
          <w:color w:val="333333"/>
          <w:shd w:val="clear" w:color="auto" w:fill="FFFFFF"/>
        </w:rPr>
      </w:pPr>
      <w:r w:rsidRPr="000D291A">
        <w:rPr>
          <w:rFonts w:ascii="Helvetica Neue" w:hAnsi="Helvetica Neue"/>
          <w:color w:val="333333"/>
          <w:shd w:val="clear" w:color="auto" w:fill="FFFFFF"/>
        </w:rPr>
        <w:drawing>
          <wp:inline distT="0" distB="0" distL="0" distR="0" wp14:anchorId="13A499A0" wp14:editId="2CA6399C">
            <wp:extent cx="3822700" cy="1041400"/>
            <wp:effectExtent l="0" t="0" r="0" b="0"/>
            <wp:docPr id="17386192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619216" name=""/>
                    <pic:cNvPicPr/>
                  </pic:nvPicPr>
                  <pic:blipFill>
                    <a:blip r:embed="rId16"/>
                    <a:stretch>
                      <a:fillRect/>
                    </a:stretch>
                  </pic:blipFill>
                  <pic:spPr>
                    <a:xfrm>
                      <a:off x="0" y="0"/>
                      <a:ext cx="3822700" cy="1041400"/>
                    </a:xfrm>
                    <a:prstGeom prst="rect">
                      <a:avLst/>
                    </a:prstGeom>
                  </pic:spPr>
                </pic:pic>
              </a:graphicData>
            </a:graphic>
          </wp:inline>
        </w:drawing>
      </w:r>
    </w:p>
    <w:p w14:paraId="158D5DC2" w14:textId="70206CE2" w:rsidR="007923BE" w:rsidRPr="000D291A" w:rsidRDefault="007923BE" w:rsidP="007923BE">
      <w:pPr>
        <w:pStyle w:val="4"/>
        <w:ind w:left="0"/>
        <w:rPr>
          <w:color w:val="00B0F0"/>
        </w:rPr>
      </w:pPr>
      <w:r w:rsidRPr="007923BE">
        <w:rPr>
          <w:color w:val="00B0F0"/>
        </w:rPr>
        <w:t xml:space="preserve">Chirp </w:t>
      </w:r>
      <w:r w:rsidRPr="007923BE">
        <w:rPr>
          <w:color w:val="00B0F0"/>
        </w:rPr>
        <w:t>波（</w:t>
      </w:r>
      <w:r w:rsidRPr="007923BE">
        <w:rPr>
          <w:color w:val="00B0F0"/>
        </w:rPr>
        <w:t>'chirp'</w:t>
      </w:r>
      <w:r w:rsidRPr="007923BE">
        <w:rPr>
          <w:color w:val="00B0F0"/>
        </w:rPr>
        <w:t>）</w:t>
      </w:r>
    </w:p>
    <w:p w14:paraId="12D064DB" w14:textId="1A2A1580" w:rsidR="000D291A" w:rsidRDefault="007923BE" w:rsidP="00CB71CB">
      <w:pPr>
        <w:rPr>
          <w:rFonts w:ascii="Helvetica Neue" w:hAnsi="Helvetica Neue"/>
          <w:color w:val="333333"/>
          <w:shd w:val="clear" w:color="auto" w:fill="FFFFFF"/>
        </w:rPr>
      </w:pPr>
      <w:r>
        <w:rPr>
          <w:rFonts w:ascii="Helvetica Neue" w:hAnsi="Helvetica Neue"/>
          <w:color w:val="333333"/>
          <w:shd w:val="clear" w:color="auto" w:fill="FFFFFF"/>
        </w:rPr>
        <w:t>线性调频信号，配置起始频率和终止频率（必须为两个频率值），支持加窗。</w:t>
      </w:r>
    </w:p>
    <w:p w14:paraId="78073D18" w14:textId="2BDD340F" w:rsidR="000D291A" w:rsidRDefault="007923BE" w:rsidP="00CB71CB">
      <w:pPr>
        <w:rPr>
          <w:rFonts w:ascii="Helvetica Neue" w:hAnsi="Helvetica Neue"/>
          <w:color w:val="333333"/>
          <w:shd w:val="clear" w:color="auto" w:fill="FFFFFF"/>
        </w:rPr>
      </w:pPr>
      <w:r w:rsidRPr="007923BE">
        <w:rPr>
          <w:rFonts w:ascii="Helvetica Neue" w:hAnsi="Helvetica Neue"/>
          <w:color w:val="333333"/>
          <w:shd w:val="clear" w:color="auto" w:fill="FFFFFF"/>
        </w:rPr>
        <w:lastRenderedPageBreak/>
        <w:drawing>
          <wp:inline distT="0" distB="0" distL="0" distR="0" wp14:anchorId="6022ED2D" wp14:editId="36F1CD5C">
            <wp:extent cx="4203700" cy="1447800"/>
            <wp:effectExtent l="0" t="0" r="0" b="0"/>
            <wp:docPr id="78206456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064562" name=""/>
                    <pic:cNvPicPr/>
                  </pic:nvPicPr>
                  <pic:blipFill>
                    <a:blip r:embed="rId17"/>
                    <a:stretch>
                      <a:fillRect/>
                    </a:stretch>
                  </pic:blipFill>
                  <pic:spPr>
                    <a:xfrm>
                      <a:off x="0" y="0"/>
                      <a:ext cx="4203700" cy="1447800"/>
                    </a:xfrm>
                    <a:prstGeom prst="rect">
                      <a:avLst/>
                    </a:prstGeom>
                  </pic:spPr>
                </pic:pic>
              </a:graphicData>
            </a:graphic>
          </wp:inline>
        </w:drawing>
      </w:r>
    </w:p>
    <w:p w14:paraId="5DF8FDDA" w14:textId="07092276" w:rsidR="007923BE" w:rsidRPr="000D291A" w:rsidRDefault="007923BE" w:rsidP="007923BE">
      <w:pPr>
        <w:pStyle w:val="4"/>
        <w:ind w:left="0"/>
        <w:rPr>
          <w:rFonts w:hint="eastAsia"/>
          <w:color w:val="00B0F0"/>
        </w:rPr>
      </w:pPr>
      <w:r>
        <w:rPr>
          <w:rFonts w:hint="eastAsia"/>
          <w:color w:val="00B0F0"/>
        </w:rPr>
        <w:t>窗函数参考</w:t>
      </w:r>
    </w:p>
    <w:p w14:paraId="7D57654F" w14:textId="3C036F62" w:rsidR="000D291A" w:rsidRDefault="007923BE" w:rsidP="00CB71CB">
      <w:pPr>
        <w:rPr>
          <w:rFonts w:ascii="Helvetica Neue" w:hAnsi="Helvetica Neue"/>
          <w:color w:val="333333"/>
          <w:shd w:val="clear" w:color="auto" w:fill="FFFFFF"/>
        </w:rPr>
      </w:pPr>
      <w:r>
        <w:rPr>
          <w:rFonts w:ascii="Helvetica Neue" w:hAnsi="Helvetica Neue"/>
          <w:color w:val="333333"/>
          <w:shd w:val="clear" w:color="auto" w:fill="FFFFFF"/>
        </w:rPr>
        <w:t>任意波（</w:t>
      </w:r>
      <w:r w:rsidRPr="007923BE">
        <w:rPr>
          <w:rFonts w:ascii="Helvetica Neue" w:hAnsi="Helvetica Neue"/>
          <w:shd w:val="clear" w:color="auto" w:fill="FFFFFF"/>
        </w:rPr>
        <w:t>'sin'</w:t>
      </w:r>
      <w:r>
        <w:rPr>
          <w:rFonts w:ascii="Helvetica Neue" w:hAnsi="Helvetica Neue"/>
          <w:color w:val="333333"/>
          <w:shd w:val="clear" w:color="auto" w:fill="FFFFFF"/>
        </w:rPr>
        <w:t>、</w:t>
      </w:r>
      <w:r w:rsidRPr="007923BE">
        <w:rPr>
          <w:rFonts w:ascii="Helvetica Neue" w:hAnsi="Helvetica Neue"/>
          <w:shd w:val="clear" w:color="auto" w:fill="FFFFFF"/>
        </w:rPr>
        <w:t>'chirp'</w:t>
      </w:r>
      <w:r>
        <w:rPr>
          <w:rFonts w:ascii="Helvetica Neue" w:hAnsi="Helvetica Neue"/>
          <w:color w:val="333333"/>
          <w:shd w:val="clear" w:color="auto" w:fill="FFFFFF"/>
        </w:rPr>
        <w:t>）支持以下窗函数，通过</w:t>
      </w:r>
      <w:r>
        <w:rPr>
          <w:rFonts w:ascii="Helvetica Neue" w:hAnsi="Helvetica Neue"/>
          <w:color w:val="333333"/>
          <w:shd w:val="clear" w:color="auto" w:fill="FFFFFF"/>
        </w:rPr>
        <w:t> </w:t>
      </w:r>
      <w:proofErr w:type="spellStart"/>
      <w:r w:rsidRPr="007923BE">
        <w:rPr>
          <w:rFonts w:ascii="Helvetica Neue" w:hAnsi="Helvetica Neue"/>
          <w:shd w:val="clear" w:color="auto" w:fill="FFFFFF"/>
        </w:rPr>
        <w:t>pulse_win</w:t>
      </w:r>
      <w:proofErr w:type="spellEnd"/>
      <w:r>
        <w:rPr>
          <w:rFonts w:ascii="Helvetica Neue" w:hAnsi="Helvetica Neue"/>
          <w:color w:val="333333"/>
          <w:shd w:val="clear" w:color="auto" w:fill="FFFFFF"/>
        </w:rPr>
        <w:t> </w:t>
      </w:r>
      <w:r>
        <w:rPr>
          <w:rFonts w:ascii="Helvetica Neue" w:hAnsi="Helvetica Neue"/>
          <w:color w:val="333333"/>
          <w:shd w:val="clear" w:color="auto" w:fill="FFFFFF"/>
        </w:rPr>
        <w:t>字段指定：</w:t>
      </w:r>
    </w:p>
    <w:tbl>
      <w:tblPr>
        <w:tblStyle w:val="a6"/>
        <w:tblW w:w="9918" w:type="dxa"/>
        <w:tblLayout w:type="fixed"/>
        <w:tblLook w:val="04A0" w:firstRow="1" w:lastRow="0" w:firstColumn="1" w:lastColumn="0" w:noHBand="0" w:noVBand="1"/>
      </w:tblPr>
      <w:tblGrid>
        <w:gridCol w:w="1555"/>
        <w:gridCol w:w="2268"/>
        <w:gridCol w:w="2409"/>
        <w:gridCol w:w="3686"/>
      </w:tblGrid>
      <w:tr w:rsidR="007923BE" w14:paraId="1427ED7D" w14:textId="07D76382" w:rsidTr="007923BE">
        <w:tc>
          <w:tcPr>
            <w:tcW w:w="1555" w:type="dxa"/>
            <w:tcBorders>
              <w:top w:val="single" w:sz="4" w:space="0" w:color="auto"/>
              <w:left w:val="single" w:sz="4" w:space="0" w:color="auto"/>
              <w:bottom w:val="single" w:sz="4" w:space="0" w:color="auto"/>
              <w:right w:val="single" w:sz="4" w:space="0" w:color="auto"/>
            </w:tcBorders>
            <w:shd w:val="clear" w:color="auto" w:fill="0054A6"/>
            <w:hideMark/>
          </w:tcPr>
          <w:p w14:paraId="48882361" w14:textId="3B6F68DE" w:rsidR="007923BE" w:rsidRPr="00CF1F00" w:rsidRDefault="007923BE" w:rsidP="00C734DC">
            <w:pPr>
              <w:jc w:val="center"/>
              <w:rPr>
                <w:rFonts w:hint="eastAsia"/>
                <w:b/>
                <w:bCs/>
                <w:color w:val="FFFFFF" w:themeColor="background1"/>
              </w:rPr>
            </w:pPr>
            <w:r>
              <w:rPr>
                <w:rFonts w:hint="eastAsia"/>
                <w:b/>
                <w:bCs/>
                <w:color w:val="FFFFFF" w:themeColor="background1"/>
              </w:rPr>
              <w:t>窗函数</w:t>
            </w:r>
          </w:p>
        </w:tc>
        <w:tc>
          <w:tcPr>
            <w:tcW w:w="2268" w:type="dxa"/>
            <w:tcBorders>
              <w:top w:val="single" w:sz="4" w:space="0" w:color="auto"/>
              <w:left w:val="single" w:sz="4" w:space="0" w:color="auto"/>
              <w:bottom w:val="single" w:sz="4" w:space="0" w:color="auto"/>
              <w:right w:val="single" w:sz="4" w:space="0" w:color="auto"/>
            </w:tcBorders>
            <w:shd w:val="clear" w:color="auto" w:fill="0054A6"/>
            <w:hideMark/>
          </w:tcPr>
          <w:p w14:paraId="29C21AD4" w14:textId="343BBEBF" w:rsidR="007923BE" w:rsidRPr="00CF1F00" w:rsidRDefault="007923BE" w:rsidP="00C734DC">
            <w:pPr>
              <w:jc w:val="center"/>
              <w:rPr>
                <w:rFonts w:hint="eastAsia"/>
                <w:b/>
                <w:bCs/>
                <w:color w:val="FFFFFF" w:themeColor="background1"/>
              </w:rPr>
            </w:pPr>
            <w:r>
              <w:rPr>
                <w:rFonts w:hint="eastAsia"/>
                <w:b/>
                <w:bCs/>
                <w:color w:val="FFFFFF" w:themeColor="background1"/>
              </w:rPr>
              <w:t>代码标识</w:t>
            </w:r>
          </w:p>
        </w:tc>
        <w:tc>
          <w:tcPr>
            <w:tcW w:w="2409" w:type="dxa"/>
            <w:tcBorders>
              <w:top w:val="single" w:sz="4" w:space="0" w:color="auto"/>
              <w:left w:val="single" w:sz="4" w:space="0" w:color="auto"/>
              <w:bottom w:val="single" w:sz="4" w:space="0" w:color="auto"/>
              <w:right w:val="single" w:sz="4" w:space="0" w:color="auto"/>
            </w:tcBorders>
            <w:shd w:val="clear" w:color="auto" w:fill="0054A6"/>
          </w:tcPr>
          <w:p w14:paraId="168C01A6" w14:textId="0652D55A" w:rsidR="007923BE" w:rsidRPr="00CF1F00" w:rsidRDefault="007923BE" w:rsidP="00C734DC">
            <w:pPr>
              <w:jc w:val="center"/>
              <w:rPr>
                <w:b/>
                <w:bCs/>
                <w:color w:val="FFFFFF" w:themeColor="background1"/>
              </w:rPr>
            </w:pPr>
            <w:r>
              <w:rPr>
                <w:rFonts w:hint="eastAsia"/>
                <w:b/>
                <w:bCs/>
                <w:color w:val="FFFFFF" w:themeColor="background1"/>
              </w:rPr>
              <w:t>附加参数</w:t>
            </w:r>
          </w:p>
        </w:tc>
        <w:tc>
          <w:tcPr>
            <w:tcW w:w="3686" w:type="dxa"/>
            <w:tcBorders>
              <w:top w:val="single" w:sz="4" w:space="0" w:color="auto"/>
              <w:left w:val="single" w:sz="4" w:space="0" w:color="auto"/>
              <w:bottom w:val="single" w:sz="4" w:space="0" w:color="auto"/>
              <w:right w:val="single" w:sz="4" w:space="0" w:color="auto"/>
            </w:tcBorders>
            <w:shd w:val="clear" w:color="auto" w:fill="0054A6"/>
          </w:tcPr>
          <w:p w14:paraId="6D112FAA" w14:textId="3807C296" w:rsidR="007923BE" w:rsidRDefault="007923BE" w:rsidP="00C734DC">
            <w:pPr>
              <w:jc w:val="center"/>
              <w:rPr>
                <w:rFonts w:hint="eastAsia"/>
                <w:b/>
                <w:bCs/>
                <w:color w:val="FFFFFF" w:themeColor="background1"/>
              </w:rPr>
            </w:pPr>
            <w:r>
              <w:rPr>
                <w:rFonts w:hint="eastAsia"/>
                <w:b/>
                <w:bCs/>
                <w:color w:val="FFFFFF" w:themeColor="background1"/>
              </w:rPr>
              <w:t>说明</w:t>
            </w:r>
          </w:p>
        </w:tc>
      </w:tr>
      <w:tr w:rsidR="007923BE" w14:paraId="402B55BE" w14:textId="475E8ADD" w:rsidTr="004D718F">
        <w:tc>
          <w:tcPr>
            <w:tcW w:w="1555" w:type="dxa"/>
            <w:tcBorders>
              <w:top w:val="single" w:sz="4" w:space="0" w:color="auto"/>
              <w:left w:val="single" w:sz="4" w:space="0" w:color="auto"/>
              <w:bottom w:val="single" w:sz="4" w:space="0" w:color="auto"/>
              <w:right w:val="single" w:sz="4" w:space="0" w:color="auto"/>
            </w:tcBorders>
            <w:vAlign w:val="center"/>
            <w:hideMark/>
          </w:tcPr>
          <w:p w14:paraId="5ACE8004" w14:textId="02649B87" w:rsidR="007923BE" w:rsidRPr="007923BE" w:rsidRDefault="007923BE" w:rsidP="007923BE">
            <w:pPr>
              <w:jc w:val="left"/>
              <w:rPr>
                <w:rFonts w:asciiTheme="minorEastAsia" w:eastAsiaTheme="minorEastAsia" w:hAnsiTheme="minorEastAsia" w:hint="eastAsia"/>
                <w:sz w:val="21"/>
                <w:szCs w:val="21"/>
              </w:rPr>
            </w:pPr>
            <w:r w:rsidRPr="007923BE">
              <w:rPr>
                <w:rFonts w:asciiTheme="minorEastAsia" w:eastAsiaTheme="minorEastAsia" w:hAnsiTheme="minorEastAsia"/>
                <w:color w:val="333333"/>
                <w:sz w:val="21"/>
                <w:szCs w:val="21"/>
              </w:rPr>
              <w:t>矩形窗</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F120EB7" w14:textId="2567CE09" w:rsidR="007923BE" w:rsidRPr="007923BE" w:rsidRDefault="007923BE" w:rsidP="007923BE">
            <w:pPr>
              <w:jc w:val="left"/>
              <w:rPr>
                <w:rFonts w:asciiTheme="minorEastAsia" w:eastAsiaTheme="minorEastAsia" w:hAnsiTheme="minorEastAsia" w:hint="eastAsia"/>
                <w:sz w:val="21"/>
                <w:szCs w:val="21"/>
              </w:rPr>
            </w:pPr>
            <w:r w:rsidRPr="007923BE">
              <w:rPr>
                <w:rStyle w:val="HTML"/>
                <w:rFonts w:asciiTheme="minorEastAsia" w:eastAsiaTheme="minorEastAsia" w:hAnsiTheme="minorEastAsia" w:cs="Consolas"/>
                <w:color w:val="333333"/>
                <w:sz w:val="21"/>
                <w:szCs w:val="21"/>
                <w:shd w:val="clear" w:color="auto" w:fill="F6F8FA"/>
              </w:rPr>
              <w:t>'</w:t>
            </w:r>
            <w:proofErr w:type="spellStart"/>
            <w:r w:rsidRPr="007923BE">
              <w:rPr>
                <w:rStyle w:val="HTML"/>
                <w:rFonts w:asciiTheme="minorEastAsia" w:eastAsiaTheme="minorEastAsia" w:hAnsiTheme="minorEastAsia" w:cs="Consolas"/>
                <w:color w:val="333333"/>
                <w:sz w:val="21"/>
                <w:szCs w:val="21"/>
                <w:shd w:val="clear" w:color="auto" w:fill="F6F8FA"/>
              </w:rPr>
              <w:t>rect</w:t>
            </w:r>
            <w:proofErr w:type="spellEnd"/>
            <w:r w:rsidRPr="007923BE">
              <w:rPr>
                <w:rStyle w:val="HTML"/>
                <w:rFonts w:asciiTheme="minorEastAsia" w:eastAsiaTheme="minorEastAsia" w:hAnsiTheme="minorEastAsia" w:cs="Consolas"/>
                <w:color w:val="333333"/>
                <w:sz w:val="21"/>
                <w:szCs w:val="21"/>
                <w:shd w:val="clear" w:color="auto" w:fill="F6F8FA"/>
              </w:rPr>
              <w:t>'</w:t>
            </w:r>
          </w:p>
        </w:tc>
        <w:tc>
          <w:tcPr>
            <w:tcW w:w="2409" w:type="dxa"/>
            <w:tcBorders>
              <w:top w:val="single" w:sz="4" w:space="0" w:color="auto"/>
              <w:left w:val="single" w:sz="4" w:space="0" w:color="auto"/>
              <w:bottom w:val="single" w:sz="4" w:space="0" w:color="auto"/>
              <w:right w:val="single" w:sz="4" w:space="0" w:color="auto"/>
            </w:tcBorders>
            <w:vAlign w:val="center"/>
          </w:tcPr>
          <w:p w14:paraId="32CB6696" w14:textId="3D1A9796" w:rsidR="007923BE" w:rsidRPr="007923BE" w:rsidRDefault="007923BE" w:rsidP="007923BE">
            <w:pPr>
              <w:rPr>
                <w:rFonts w:asciiTheme="minorEastAsia" w:eastAsiaTheme="minorEastAsia" w:hAnsiTheme="minorEastAsia" w:hint="eastAsia"/>
                <w:sz w:val="21"/>
                <w:szCs w:val="21"/>
              </w:rPr>
            </w:pPr>
            <w:r w:rsidRPr="007923BE">
              <w:rPr>
                <w:rFonts w:asciiTheme="minorEastAsia" w:eastAsiaTheme="minorEastAsia" w:hAnsiTheme="minorEastAsia"/>
                <w:color w:val="333333"/>
                <w:sz w:val="21"/>
                <w:szCs w:val="21"/>
              </w:rPr>
              <w:t>无</w:t>
            </w:r>
          </w:p>
        </w:tc>
        <w:tc>
          <w:tcPr>
            <w:tcW w:w="3686" w:type="dxa"/>
            <w:tcBorders>
              <w:top w:val="single" w:sz="4" w:space="0" w:color="auto"/>
              <w:left w:val="single" w:sz="4" w:space="0" w:color="auto"/>
              <w:bottom w:val="single" w:sz="4" w:space="0" w:color="auto"/>
              <w:right w:val="single" w:sz="4" w:space="0" w:color="auto"/>
            </w:tcBorders>
            <w:vAlign w:val="center"/>
          </w:tcPr>
          <w:p w14:paraId="11020EBD" w14:textId="40363853" w:rsidR="007923BE" w:rsidRPr="007923BE" w:rsidRDefault="007923BE" w:rsidP="007923BE">
            <w:pPr>
              <w:rPr>
                <w:rFonts w:asciiTheme="minorEastAsia" w:eastAsiaTheme="minorEastAsia" w:hAnsiTheme="minorEastAsia"/>
                <w:color w:val="333333"/>
                <w:sz w:val="21"/>
                <w:szCs w:val="21"/>
              </w:rPr>
            </w:pPr>
            <w:r w:rsidRPr="007923BE">
              <w:rPr>
                <w:rFonts w:asciiTheme="minorEastAsia" w:eastAsiaTheme="minorEastAsia" w:hAnsiTheme="minorEastAsia"/>
                <w:color w:val="333333"/>
                <w:sz w:val="21"/>
                <w:szCs w:val="21"/>
              </w:rPr>
              <w:t>均匀加权，主瓣最窄，旁瓣最高</w:t>
            </w:r>
          </w:p>
        </w:tc>
      </w:tr>
      <w:tr w:rsidR="007923BE" w14:paraId="0BE2731B" w14:textId="16FC22F5" w:rsidTr="004D718F">
        <w:tc>
          <w:tcPr>
            <w:tcW w:w="1555"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59853E47" w14:textId="6BBE1A7D" w:rsidR="007923BE" w:rsidRPr="007923BE" w:rsidRDefault="007923BE" w:rsidP="007923BE">
            <w:pPr>
              <w:jc w:val="left"/>
              <w:rPr>
                <w:rFonts w:asciiTheme="minorEastAsia" w:eastAsiaTheme="minorEastAsia" w:hAnsiTheme="minorEastAsia" w:hint="eastAsia"/>
                <w:sz w:val="21"/>
                <w:szCs w:val="21"/>
              </w:rPr>
            </w:pPr>
            <w:r w:rsidRPr="007923BE">
              <w:rPr>
                <w:rFonts w:asciiTheme="minorEastAsia" w:eastAsiaTheme="minorEastAsia" w:hAnsiTheme="minorEastAsia"/>
                <w:color w:val="333333"/>
                <w:sz w:val="21"/>
                <w:szCs w:val="21"/>
              </w:rPr>
              <w:t>汉明窗</w:t>
            </w:r>
          </w:p>
        </w:tc>
        <w:tc>
          <w:tcPr>
            <w:tcW w:w="2268"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67B304FB" w14:textId="0223FA52" w:rsidR="007923BE" w:rsidRPr="007923BE" w:rsidRDefault="007923BE" w:rsidP="007923BE">
            <w:pPr>
              <w:jc w:val="left"/>
              <w:rPr>
                <w:rFonts w:asciiTheme="minorEastAsia" w:eastAsiaTheme="minorEastAsia" w:hAnsiTheme="minorEastAsia" w:hint="eastAsia"/>
                <w:sz w:val="21"/>
                <w:szCs w:val="21"/>
              </w:rPr>
            </w:pPr>
            <w:r w:rsidRPr="007923BE">
              <w:rPr>
                <w:rStyle w:val="HTML"/>
                <w:rFonts w:asciiTheme="minorEastAsia" w:eastAsiaTheme="minorEastAsia" w:hAnsiTheme="minorEastAsia" w:cs="Consolas"/>
                <w:color w:val="333333"/>
                <w:sz w:val="21"/>
                <w:szCs w:val="21"/>
                <w:shd w:val="clear" w:color="auto" w:fill="F6F8FA"/>
              </w:rPr>
              <w:t>'hamming'</w:t>
            </w:r>
          </w:p>
        </w:tc>
        <w:tc>
          <w:tcPr>
            <w:tcW w:w="2409" w:type="dxa"/>
            <w:tcBorders>
              <w:top w:val="single" w:sz="4" w:space="0" w:color="auto"/>
              <w:left w:val="single" w:sz="4" w:space="0" w:color="auto"/>
              <w:bottom w:val="single" w:sz="4" w:space="0" w:color="auto"/>
              <w:right w:val="single" w:sz="4" w:space="0" w:color="auto"/>
            </w:tcBorders>
            <w:shd w:val="clear" w:color="auto" w:fill="F0F6FF"/>
            <w:vAlign w:val="center"/>
          </w:tcPr>
          <w:p w14:paraId="59D2ED32" w14:textId="6E0B640C" w:rsidR="007923BE" w:rsidRPr="007923BE" w:rsidRDefault="007923BE" w:rsidP="007923BE">
            <w:pPr>
              <w:rPr>
                <w:rFonts w:asciiTheme="minorEastAsia" w:eastAsiaTheme="minorEastAsia" w:hAnsiTheme="minorEastAsia" w:hint="eastAsia"/>
                <w:sz w:val="21"/>
                <w:szCs w:val="21"/>
              </w:rPr>
            </w:pPr>
            <w:r w:rsidRPr="007923BE">
              <w:rPr>
                <w:rFonts w:asciiTheme="minorEastAsia" w:eastAsiaTheme="minorEastAsia" w:hAnsiTheme="minorEastAsia"/>
                <w:color w:val="333333"/>
                <w:sz w:val="21"/>
                <w:szCs w:val="21"/>
              </w:rPr>
              <w:t>无</w:t>
            </w:r>
          </w:p>
        </w:tc>
        <w:tc>
          <w:tcPr>
            <w:tcW w:w="3686" w:type="dxa"/>
            <w:tcBorders>
              <w:top w:val="single" w:sz="4" w:space="0" w:color="auto"/>
              <w:left w:val="single" w:sz="4" w:space="0" w:color="auto"/>
              <w:bottom w:val="single" w:sz="4" w:space="0" w:color="auto"/>
              <w:right w:val="single" w:sz="4" w:space="0" w:color="auto"/>
            </w:tcBorders>
            <w:shd w:val="clear" w:color="auto" w:fill="F0F6FF"/>
            <w:vAlign w:val="center"/>
          </w:tcPr>
          <w:p w14:paraId="61D5D09E" w14:textId="460A019E" w:rsidR="007923BE" w:rsidRPr="007923BE" w:rsidRDefault="007923BE" w:rsidP="007923BE">
            <w:pPr>
              <w:rPr>
                <w:rFonts w:asciiTheme="minorEastAsia" w:eastAsiaTheme="minorEastAsia" w:hAnsiTheme="minorEastAsia"/>
                <w:color w:val="333333"/>
                <w:sz w:val="21"/>
                <w:szCs w:val="21"/>
              </w:rPr>
            </w:pPr>
            <w:r w:rsidRPr="007923BE">
              <w:rPr>
                <w:rFonts w:asciiTheme="minorEastAsia" w:eastAsiaTheme="minorEastAsia" w:hAnsiTheme="minorEastAsia"/>
                <w:color w:val="333333"/>
                <w:sz w:val="21"/>
                <w:szCs w:val="21"/>
              </w:rPr>
              <w:t>常用平滑窗，有效压低旁瓣</w:t>
            </w:r>
          </w:p>
        </w:tc>
      </w:tr>
      <w:tr w:rsidR="007923BE" w14:paraId="61E185D8" w14:textId="62B11F67" w:rsidTr="004D718F">
        <w:tc>
          <w:tcPr>
            <w:tcW w:w="1555" w:type="dxa"/>
            <w:tcBorders>
              <w:top w:val="single" w:sz="4" w:space="0" w:color="auto"/>
              <w:left w:val="single" w:sz="4" w:space="0" w:color="auto"/>
              <w:bottom w:val="single" w:sz="4" w:space="0" w:color="auto"/>
              <w:right w:val="single" w:sz="4" w:space="0" w:color="auto"/>
            </w:tcBorders>
            <w:vAlign w:val="center"/>
            <w:hideMark/>
          </w:tcPr>
          <w:p w14:paraId="0966816B" w14:textId="01A99919" w:rsidR="007923BE" w:rsidRPr="007923BE" w:rsidRDefault="007923BE" w:rsidP="007923BE">
            <w:pPr>
              <w:jc w:val="left"/>
              <w:rPr>
                <w:rFonts w:asciiTheme="minorEastAsia" w:eastAsiaTheme="minorEastAsia" w:hAnsiTheme="minorEastAsia" w:hint="eastAsia"/>
                <w:sz w:val="21"/>
                <w:szCs w:val="21"/>
              </w:rPr>
            </w:pPr>
            <w:r w:rsidRPr="007923BE">
              <w:rPr>
                <w:rFonts w:asciiTheme="minorEastAsia" w:eastAsiaTheme="minorEastAsia" w:hAnsiTheme="minorEastAsia"/>
                <w:color w:val="333333"/>
                <w:sz w:val="21"/>
                <w:szCs w:val="21"/>
              </w:rPr>
              <w:t>汉宁窗</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C7F9899" w14:textId="0A3760DF" w:rsidR="007923BE" w:rsidRPr="007923BE" w:rsidRDefault="007923BE" w:rsidP="007923BE">
            <w:pPr>
              <w:jc w:val="left"/>
              <w:rPr>
                <w:rFonts w:asciiTheme="minorEastAsia" w:eastAsiaTheme="minorEastAsia" w:hAnsiTheme="minorEastAsia" w:hint="eastAsia"/>
                <w:sz w:val="21"/>
                <w:szCs w:val="21"/>
              </w:rPr>
            </w:pPr>
            <w:r w:rsidRPr="007923BE">
              <w:rPr>
                <w:rStyle w:val="HTML"/>
                <w:rFonts w:asciiTheme="minorEastAsia" w:eastAsiaTheme="minorEastAsia" w:hAnsiTheme="minorEastAsia" w:cs="Consolas"/>
                <w:color w:val="333333"/>
                <w:sz w:val="21"/>
                <w:szCs w:val="21"/>
                <w:shd w:val="clear" w:color="auto" w:fill="F6F8FA"/>
              </w:rPr>
              <w:t>'</w:t>
            </w:r>
            <w:proofErr w:type="spellStart"/>
            <w:r w:rsidRPr="007923BE">
              <w:rPr>
                <w:rStyle w:val="HTML"/>
                <w:rFonts w:asciiTheme="minorEastAsia" w:eastAsiaTheme="minorEastAsia" w:hAnsiTheme="minorEastAsia" w:cs="Consolas"/>
                <w:color w:val="333333"/>
                <w:sz w:val="21"/>
                <w:szCs w:val="21"/>
                <w:shd w:val="clear" w:color="auto" w:fill="F6F8FA"/>
              </w:rPr>
              <w:t>hanning</w:t>
            </w:r>
            <w:proofErr w:type="spellEnd"/>
            <w:r w:rsidRPr="007923BE">
              <w:rPr>
                <w:rStyle w:val="HTML"/>
                <w:rFonts w:asciiTheme="minorEastAsia" w:eastAsiaTheme="minorEastAsia" w:hAnsiTheme="minorEastAsia" w:cs="Consolas"/>
                <w:color w:val="333333"/>
                <w:sz w:val="21"/>
                <w:szCs w:val="21"/>
                <w:shd w:val="clear" w:color="auto" w:fill="F6F8FA"/>
              </w:rPr>
              <w:t>'</w:t>
            </w:r>
          </w:p>
        </w:tc>
        <w:tc>
          <w:tcPr>
            <w:tcW w:w="2409" w:type="dxa"/>
            <w:tcBorders>
              <w:top w:val="single" w:sz="4" w:space="0" w:color="auto"/>
              <w:left w:val="single" w:sz="4" w:space="0" w:color="auto"/>
              <w:bottom w:val="single" w:sz="4" w:space="0" w:color="auto"/>
              <w:right w:val="single" w:sz="4" w:space="0" w:color="auto"/>
            </w:tcBorders>
            <w:vAlign w:val="center"/>
          </w:tcPr>
          <w:p w14:paraId="060DFE4D" w14:textId="595302BB" w:rsidR="007923BE" w:rsidRPr="007923BE" w:rsidRDefault="007923BE" w:rsidP="007923BE">
            <w:pPr>
              <w:rPr>
                <w:rFonts w:asciiTheme="minorEastAsia" w:eastAsiaTheme="minorEastAsia" w:hAnsiTheme="minorEastAsia" w:hint="eastAsia"/>
                <w:sz w:val="21"/>
                <w:szCs w:val="21"/>
              </w:rPr>
            </w:pPr>
            <w:r w:rsidRPr="007923BE">
              <w:rPr>
                <w:rFonts w:asciiTheme="minorEastAsia" w:eastAsiaTheme="minorEastAsia" w:hAnsiTheme="minorEastAsia"/>
                <w:color w:val="333333"/>
                <w:sz w:val="21"/>
                <w:szCs w:val="21"/>
              </w:rPr>
              <w:t>无</w:t>
            </w:r>
          </w:p>
        </w:tc>
        <w:tc>
          <w:tcPr>
            <w:tcW w:w="3686" w:type="dxa"/>
            <w:tcBorders>
              <w:top w:val="single" w:sz="4" w:space="0" w:color="auto"/>
              <w:left w:val="single" w:sz="4" w:space="0" w:color="auto"/>
              <w:bottom w:val="single" w:sz="4" w:space="0" w:color="auto"/>
              <w:right w:val="single" w:sz="4" w:space="0" w:color="auto"/>
            </w:tcBorders>
            <w:vAlign w:val="center"/>
          </w:tcPr>
          <w:p w14:paraId="400EA2BC" w14:textId="609C993F" w:rsidR="007923BE" w:rsidRPr="007923BE" w:rsidRDefault="007923BE" w:rsidP="007923BE">
            <w:pPr>
              <w:rPr>
                <w:rFonts w:asciiTheme="minorEastAsia" w:eastAsiaTheme="minorEastAsia" w:hAnsiTheme="minorEastAsia"/>
                <w:color w:val="333333"/>
                <w:sz w:val="21"/>
                <w:szCs w:val="21"/>
              </w:rPr>
            </w:pPr>
            <w:r w:rsidRPr="007923BE">
              <w:rPr>
                <w:rFonts w:asciiTheme="minorEastAsia" w:eastAsiaTheme="minorEastAsia" w:hAnsiTheme="minorEastAsia"/>
                <w:color w:val="333333"/>
                <w:sz w:val="21"/>
                <w:szCs w:val="21"/>
              </w:rPr>
              <w:t>平滑窗，旁瓣衰减好</w:t>
            </w:r>
          </w:p>
        </w:tc>
      </w:tr>
      <w:tr w:rsidR="007923BE" w14:paraId="094ED065" w14:textId="0C85EADB" w:rsidTr="004D718F">
        <w:tc>
          <w:tcPr>
            <w:tcW w:w="1555" w:type="dxa"/>
            <w:tcBorders>
              <w:top w:val="single" w:sz="4" w:space="0" w:color="auto"/>
              <w:left w:val="single" w:sz="4" w:space="0" w:color="auto"/>
              <w:bottom w:val="single" w:sz="4" w:space="0" w:color="auto"/>
              <w:right w:val="single" w:sz="4" w:space="0" w:color="auto"/>
            </w:tcBorders>
            <w:vAlign w:val="center"/>
          </w:tcPr>
          <w:p w14:paraId="23D8A050" w14:textId="631D9219" w:rsidR="007923BE" w:rsidRPr="007923BE" w:rsidRDefault="007923BE" w:rsidP="007923BE">
            <w:pPr>
              <w:rPr>
                <w:rFonts w:asciiTheme="minorEastAsia" w:eastAsiaTheme="minorEastAsia" w:hAnsiTheme="minorEastAsia"/>
                <w:color w:val="333333"/>
                <w:sz w:val="21"/>
                <w:szCs w:val="21"/>
              </w:rPr>
            </w:pPr>
            <w:r w:rsidRPr="007923BE">
              <w:rPr>
                <w:rFonts w:asciiTheme="minorEastAsia" w:eastAsiaTheme="minorEastAsia" w:hAnsiTheme="minorEastAsia"/>
                <w:color w:val="333333"/>
                <w:sz w:val="21"/>
                <w:szCs w:val="21"/>
              </w:rPr>
              <w:t>高斯窗</w:t>
            </w:r>
          </w:p>
        </w:tc>
        <w:tc>
          <w:tcPr>
            <w:tcW w:w="2268" w:type="dxa"/>
            <w:tcBorders>
              <w:top w:val="single" w:sz="4" w:space="0" w:color="auto"/>
              <w:left w:val="single" w:sz="4" w:space="0" w:color="auto"/>
              <w:bottom w:val="single" w:sz="4" w:space="0" w:color="auto"/>
              <w:right w:val="single" w:sz="4" w:space="0" w:color="auto"/>
            </w:tcBorders>
            <w:vAlign w:val="center"/>
          </w:tcPr>
          <w:p w14:paraId="488AE5AB" w14:textId="7F669FC2" w:rsidR="007923BE" w:rsidRPr="007923BE" w:rsidRDefault="007923BE" w:rsidP="007923BE">
            <w:pPr>
              <w:rPr>
                <w:rFonts w:asciiTheme="minorEastAsia" w:eastAsiaTheme="minorEastAsia" w:hAnsiTheme="minorEastAsia"/>
                <w:color w:val="333333"/>
                <w:sz w:val="21"/>
                <w:szCs w:val="21"/>
              </w:rPr>
            </w:pPr>
            <w:r w:rsidRPr="007923BE">
              <w:rPr>
                <w:rStyle w:val="HTML"/>
                <w:rFonts w:asciiTheme="minorEastAsia" w:eastAsiaTheme="minorEastAsia" w:hAnsiTheme="minorEastAsia" w:cs="Consolas"/>
                <w:color w:val="333333"/>
                <w:sz w:val="21"/>
                <w:szCs w:val="21"/>
                <w:shd w:val="clear" w:color="auto" w:fill="F6F8FA"/>
              </w:rPr>
              <w:t>'gauss'</w:t>
            </w:r>
          </w:p>
        </w:tc>
        <w:tc>
          <w:tcPr>
            <w:tcW w:w="2409" w:type="dxa"/>
            <w:tcBorders>
              <w:top w:val="single" w:sz="4" w:space="0" w:color="auto"/>
              <w:left w:val="single" w:sz="4" w:space="0" w:color="auto"/>
              <w:bottom w:val="single" w:sz="4" w:space="0" w:color="auto"/>
              <w:right w:val="single" w:sz="4" w:space="0" w:color="auto"/>
            </w:tcBorders>
            <w:vAlign w:val="center"/>
          </w:tcPr>
          <w:p w14:paraId="1399AB56" w14:textId="265BB6F7" w:rsidR="007923BE" w:rsidRPr="007923BE" w:rsidRDefault="007923BE" w:rsidP="007923BE">
            <w:pPr>
              <w:rPr>
                <w:rFonts w:asciiTheme="minorEastAsia" w:eastAsiaTheme="minorEastAsia" w:hAnsiTheme="minorEastAsia"/>
                <w:color w:val="333333"/>
                <w:sz w:val="21"/>
                <w:szCs w:val="21"/>
              </w:rPr>
            </w:pPr>
            <w:r w:rsidRPr="007923BE">
              <w:rPr>
                <w:rFonts w:asciiTheme="minorEastAsia" w:eastAsiaTheme="minorEastAsia" w:hAnsiTheme="minorEastAsia"/>
                <w:color w:val="333333"/>
                <w:sz w:val="21"/>
                <w:szCs w:val="21"/>
              </w:rPr>
              <w:t xml:space="preserve">需 </w:t>
            </w:r>
            <w:proofErr w:type="spellStart"/>
            <w:r w:rsidRPr="007923BE">
              <w:rPr>
                <w:rFonts w:asciiTheme="minorEastAsia" w:eastAsiaTheme="minorEastAsia" w:hAnsiTheme="minorEastAsia"/>
                <w:color w:val="333333"/>
                <w:sz w:val="21"/>
                <w:szCs w:val="21"/>
              </w:rPr>
              <w:t>coef</w:t>
            </w:r>
            <w:proofErr w:type="spellEnd"/>
            <w:r w:rsidRPr="007923BE">
              <w:rPr>
                <w:rFonts w:asciiTheme="minorEastAsia" w:eastAsiaTheme="minorEastAsia" w:hAnsiTheme="minorEastAsia"/>
                <w:color w:val="333333"/>
                <w:sz w:val="21"/>
                <w:szCs w:val="21"/>
              </w:rPr>
              <w:t>（标准差）</w:t>
            </w:r>
          </w:p>
        </w:tc>
        <w:tc>
          <w:tcPr>
            <w:tcW w:w="3686" w:type="dxa"/>
            <w:tcBorders>
              <w:top w:val="single" w:sz="4" w:space="0" w:color="auto"/>
              <w:left w:val="single" w:sz="4" w:space="0" w:color="auto"/>
              <w:bottom w:val="single" w:sz="4" w:space="0" w:color="auto"/>
              <w:right w:val="single" w:sz="4" w:space="0" w:color="auto"/>
            </w:tcBorders>
            <w:vAlign w:val="center"/>
          </w:tcPr>
          <w:p w14:paraId="088F7DE6" w14:textId="2786F667" w:rsidR="007923BE" w:rsidRPr="007923BE" w:rsidRDefault="007923BE" w:rsidP="007923BE">
            <w:pPr>
              <w:rPr>
                <w:rFonts w:asciiTheme="minorEastAsia" w:eastAsiaTheme="minorEastAsia" w:hAnsiTheme="minorEastAsia"/>
                <w:color w:val="333333"/>
                <w:sz w:val="21"/>
                <w:szCs w:val="21"/>
              </w:rPr>
            </w:pPr>
            <w:r w:rsidRPr="007923BE">
              <w:rPr>
                <w:rFonts w:asciiTheme="minorEastAsia" w:eastAsiaTheme="minorEastAsia" w:hAnsiTheme="minorEastAsia"/>
                <w:color w:val="333333"/>
                <w:sz w:val="21"/>
                <w:szCs w:val="21"/>
              </w:rPr>
              <w:t>控制钟形曲线宽窄</w:t>
            </w:r>
          </w:p>
        </w:tc>
      </w:tr>
      <w:tr w:rsidR="007923BE" w14:paraId="6F5F3147" w14:textId="03DD85B9" w:rsidTr="004D718F">
        <w:tc>
          <w:tcPr>
            <w:tcW w:w="1555" w:type="dxa"/>
            <w:tcBorders>
              <w:top w:val="single" w:sz="4" w:space="0" w:color="auto"/>
              <w:left w:val="single" w:sz="4" w:space="0" w:color="auto"/>
              <w:bottom w:val="single" w:sz="4" w:space="0" w:color="auto"/>
              <w:right w:val="single" w:sz="4" w:space="0" w:color="auto"/>
            </w:tcBorders>
            <w:vAlign w:val="center"/>
          </w:tcPr>
          <w:p w14:paraId="2F9D777A" w14:textId="597E520D" w:rsidR="007923BE" w:rsidRPr="007923BE" w:rsidRDefault="007923BE" w:rsidP="007923BE">
            <w:pPr>
              <w:rPr>
                <w:rStyle w:val="af0"/>
                <w:rFonts w:asciiTheme="minorEastAsia" w:eastAsiaTheme="minorEastAsia" w:hAnsiTheme="minorEastAsia"/>
                <w:color w:val="333333"/>
                <w:sz w:val="21"/>
                <w:szCs w:val="21"/>
              </w:rPr>
            </w:pPr>
            <w:r w:rsidRPr="007923BE">
              <w:rPr>
                <w:rFonts w:asciiTheme="minorEastAsia" w:eastAsiaTheme="minorEastAsia" w:hAnsiTheme="minorEastAsia"/>
                <w:color w:val="333333"/>
                <w:sz w:val="21"/>
                <w:szCs w:val="21"/>
              </w:rPr>
              <w:t>图基窗</w:t>
            </w:r>
          </w:p>
        </w:tc>
        <w:tc>
          <w:tcPr>
            <w:tcW w:w="2268" w:type="dxa"/>
            <w:tcBorders>
              <w:top w:val="single" w:sz="4" w:space="0" w:color="auto"/>
              <w:left w:val="single" w:sz="4" w:space="0" w:color="auto"/>
              <w:bottom w:val="single" w:sz="4" w:space="0" w:color="auto"/>
              <w:right w:val="single" w:sz="4" w:space="0" w:color="auto"/>
            </w:tcBorders>
            <w:vAlign w:val="center"/>
          </w:tcPr>
          <w:p w14:paraId="46FD536B" w14:textId="56A5626E" w:rsidR="007923BE" w:rsidRPr="007923BE" w:rsidRDefault="007923BE" w:rsidP="007923BE">
            <w:pPr>
              <w:rPr>
                <w:rStyle w:val="HTML"/>
                <w:rFonts w:asciiTheme="minorEastAsia" w:eastAsiaTheme="minorEastAsia" w:hAnsiTheme="minorEastAsia" w:cs="Consolas"/>
                <w:color w:val="333333"/>
                <w:sz w:val="21"/>
                <w:szCs w:val="21"/>
                <w:shd w:val="clear" w:color="auto" w:fill="F6F8FA"/>
              </w:rPr>
            </w:pPr>
            <w:r w:rsidRPr="007923BE">
              <w:rPr>
                <w:rStyle w:val="HTML"/>
                <w:rFonts w:asciiTheme="minorEastAsia" w:eastAsiaTheme="minorEastAsia" w:hAnsiTheme="minorEastAsia" w:cs="Consolas"/>
                <w:color w:val="333333"/>
                <w:sz w:val="21"/>
                <w:szCs w:val="21"/>
                <w:shd w:val="clear" w:color="auto" w:fill="F6F8FA"/>
              </w:rPr>
              <w:t>'</w:t>
            </w:r>
            <w:proofErr w:type="spellStart"/>
            <w:r w:rsidRPr="007923BE">
              <w:rPr>
                <w:rStyle w:val="HTML"/>
                <w:rFonts w:asciiTheme="minorEastAsia" w:eastAsiaTheme="minorEastAsia" w:hAnsiTheme="minorEastAsia" w:cs="Consolas"/>
                <w:color w:val="333333"/>
                <w:sz w:val="21"/>
                <w:szCs w:val="21"/>
                <w:shd w:val="clear" w:color="auto" w:fill="F6F8FA"/>
              </w:rPr>
              <w:t>tukey</w:t>
            </w:r>
            <w:proofErr w:type="spellEnd"/>
            <w:r w:rsidRPr="007923BE">
              <w:rPr>
                <w:rStyle w:val="HTML"/>
                <w:rFonts w:asciiTheme="minorEastAsia" w:eastAsiaTheme="minorEastAsia" w:hAnsiTheme="minorEastAsia" w:cs="Consolas"/>
                <w:color w:val="333333"/>
                <w:sz w:val="21"/>
                <w:szCs w:val="21"/>
                <w:shd w:val="clear" w:color="auto" w:fill="F6F8FA"/>
              </w:rPr>
              <w:t>'</w:t>
            </w:r>
          </w:p>
        </w:tc>
        <w:tc>
          <w:tcPr>
            <w:tcW w:w="2409" w:type="dxa"/>
            <w:tcBorders>
              <w:top w:val="single" w:sz="4" w:space="0" w:color="auto"/>
              <w:left w:val="single" w:sz="4" w:space="0" w:color="auto"/>
              <w:bottom w:val="single" w:sz="4" w:space="0" w:color="auto"/>
              <w:right w:val="single" w:sz="4" w:space="0" w:color="auto"/>
            </w:tcBorders>
            <w:vAlign w:val="center"/>
          </w:tcPr>
          <w:p w14:paraId="7F761060" w14:textId="12AA6ED9" w:rsidR="007923BE" w:rsidRPr="007923BE" w:rsidRDefault="007923BE" w:rsidP="007923BE">
            <w:pPr>
              <w:rPr>
                <w:rFonts w:asciiTheme="minorEastAsia" w:eastAsiaTheme="minorEastAsia" w:hAnsiTheme="minorEastAsia"/>
                <w:color w:val="333333"/>
                <w:sz w:val="21"/>
                <w:szCs w:val="21"/>
              </w:rPr>
            </w:pPr>
            <w:r w:rsidRPr="007923BE">
              <w:rPr>
                <w:rFonts w:asciiTheme="minorEastAsia" w:eastAsiaTheme="minorEastAsia" w:hAnsiTheme="minorEastAsia"/>
                <w:color w:val="333333"/>
                <w:sz w:val="21"/>
                <w:szCs w:val="21"/>
              </w:rPr>
              <w:t xml:space="preserve">需 </w:t>
            </w:r>
            <w:proofErr w:type="spellStart"/>
            <w:r w:rsidRPr="007923BE">
              <w:rPr>
                <w:rFonts w:asciiTheme="minorEastAsia" w:eastAsiaTheme="minorEastAsia" w:hAnsiTheme="minorEastAsia"/>
                <w:color w:val="333333"/>
                <w:sz w:val="21"/>
                <w:szCs w:val="21"/>
              </w:rPr>
              <w:t>coef</w:t>
            </w:r>
            <w:proofErr w:type="spellEnd"/>
            <w:r w:rsidRPr="007923BE">
              <w:rPr>
                <w:rFonts w:asciiTheme="minorEastAsia" w:eastAsiaTheme="minorEastAsia" w:hAnsiTheme="minorEastAsia"/>
                <w:color w:val="333333"/>
                <w:sz w:val="21"/>
                <w:szCs w:val="21"/>
              </w:rPr>
              <w:t>（Taper ratio）</w:t>
            </w:r>
          </w:p>
        </w:tc>
        <w:tc>
          <w:tcPr>
            <w:tcW w:w="3686" w:type="dxa"/>
            <w:tcBorders>
              <w:top w:val="single" w:sz="4" w:space="0" w:color="auto"/>
              <w:left w:val="single" w:sz="4" w:space="0" w:color="auto"/>
              <w:bottom w:val="single" w:sz="4" w:space="0" w:color="auto"/>
              <w:right w:val="single" w:sz="4" w:space="0" w:color="auto"/>
            </w:tcBorders>
            <w:vAlign w:val="center"/>
          </w:tcPr>
          <w:p w14:paraId="645FC147" w14:textId="2F6B42B1" w:rsidR="007923BE" w:rsidRPr="007923BE" w:rsidRDefault="007923BE" w:rsidP="007923BE">
            <w:pPr>
              <w:rPr>
                <w:rFonts w:asciiTheme="minorEastAsia" w:eastAsiaTheme="minorEastAsia" w:hAnsiTheme="minorEastAsia"/>
                <w:color w:val="333333"/>
                <w:sz w:val="21"/>
                <w:szCs w:val="21"/>
              </w:rPr>
            </w:pPr>
            <w:r w:rsidRPr="007923BE">
              <w:rPr>
                <w:rFonts w:asciiTheme="minorEastAsia" w:eastAsiaTheme="minorEastAsia" w:hAnsiTheme="minorEastAsia"/>
                <w:color w:val="333333"/>
                <w:sz w:val="21"/>
                <w:szCs w:val="21"/>
              </w:rPr>
              <w:t>余弦平滑过渡区域比例</w:t>
            </w:r>
          </w:p>
        </w:tc>
      </w:tr>
      <w:tr w:rsidR="007923BE" w14:paraId="79989743" w14:textId="4886AE0A" w:rsidTr="004D718F">
        <w:tc>
          <w:tcPr>
            <w:tcW w:w="1555" w:type="dxa"/>
            <w:tcBorders>
              <w:top w:val="single" w:sz="4" w:space="0" w:color="auto"/>
              <w:left w:val="single" w:sz="4" w:space="0" w:color="auto"/>
              <w:bottom w:val="single" w:sz="4" w:space="0" w:color="auto"/>
              <w:right w:val="single" w:sz="4" w:space="0" w:color="auto"/>
            </w:tcBorders>
            <w:vAlign w:val="center"/>
          </w:tcPr>
          <w:p w14:paraId="31F25B1E" w14:textId="74EDBE29" w:rsidR="007923BE" w:rsidRPr="007923BE" w:rsidRDefault="007923BE" w:rsidP="007923BE">
            <w:pPr>
              <w:rPr>
                <w:rStyle w:val="af0"/>
                <w:rFonts w:asciiTheme="minorEastAsia" w:eastAsiaTheme="minorEastAsia" w:hAnsiTheme="minorEastAsia"/>
                <w:color w:val="333333"/>
                <w:sz w:val="21"/>
                <w:szCs w:val="21"/>
              </w:rPr>
            </w:pPr>
            <w:r w:rsidRPr="007923BE">
              <w:rPr>
                <w:rFonts w:asciiTheme="minorEastAsia" w:eastAsiaTheme="minorEastAsia" w:hAnsiTheme="minorEastAsia"/>
                <w:color w:val="333333"/>
                <w:sz w:val="21"/>
                <w:szCs w:val="21"/>
              </w:rPr>
              <w:t>布莱克曼窗</w:t>
            </w:r>
          </w:p>
        </w:tc>
        <w:tc>
          <w:tcPr>
            <w:tcW w:w="2268" w:type="dxa"/>
            <w:tcBorders>
              <w:top w:val="single" w:sz="4" w:space="0" w:color="auto"/>
              <w:left w:val="single" w:sz="4" w:space="0" w:color="auto"/>
              <w:bottom w:val="single" w:sz="4" w:space="0" w:color="auto"/>
              <w:right w:val="single" w:sz="4" w:space="0" w:color="auto"/>
            </w:tcBorders>
            <w:vAlign w:val="center"/>
          </w:tcPr>
          <w:p w14:paraId="399E5E26" w14:textId="5ABBBA8F" w:rsidR="007923BE" w:rsidRPr="007923BE" w:rsidRDefault="007923BE" w:rsidP="007923BE">
            <w:pPr>
              <w:rPr>
                <w:rStyle w:val="HTML"/>
                <w:rFonts w:asciiTheme="minorEastAsia" w:eastAsiaTheme="minorEastAsia" w:hAnsiTheme="minorEastAsia" w:cs="Consolas"/>
                <w:color w:val="333333"/>
                <w:sz w:val="21"/>
                <w:szCs w:val="21"/>
                <w:shd w:val="clear" w:color="auto" w:fill="F6F8FA"/>
              </w:rPr>
            </w:pPr>
            <w:r w:rsidRPr="007923BE">
              <w:rPr>
                <w:rStyle w:val="HTML"/>
                <w:rFonts w:asciiTheme="minorEastAsia" w:eastAsiaTheme="minorEastAsia" w:hAnsiTheme="minorEastAsia" w:cs="Consolas"/>
                <w:color w:val="333333"/>
                <w:sz w:val="21"/>
                <w:szCs w:val="21"/>
                <w:shd w:val="clear" w:color="auto" w:fill="F6F8FA"/>
              </w:rPr>
              <w:t>'</w:t>
            </w:r>
            <w:proofErr w:type="spellStart"/>
            <w:r w:rsidRPr="007923BE">
              <w:rPr>
                <w:rStyle w:val="HTML"/>
                <w:rFonts w:asciiTheme="minorEastAsia" w:eastAsiaTheme="minorEastAsia" w:hAnsiTheme="minorEastAsia" w:cs="Consolas"/>
                <w:color w:val="333333"/>
                <w:sz w:val="21"/>
                <w:szCs w:val="21"/>
                <w:shd w:val="clear" w:color="auto" w:fill="F6F8FA"/>
              </w:rPr>
              <w:t>blackman</w:t>
            </w:r>
            <w:proofErr w:type="spellEnd"/>
            <w:r w:rsidRPr="007923BE">
              <w:rPr>
                <w:rStyle w:val="HTML"/>
                <w:rFonts w:asciiTheme="minorEastAsia" w:eastAsiaTheme="minorEastAsia" w:hAnsiTheme="minorEastAsia" w:cs="Consolas"/>
                <w:color w:val="333333"/>
                <w:sz w:val="21"/>
                <w:szCs w:val="21"/>
                <w:shd w:val="clear" w:color="auto" w:fill="F6F8FA"/>
              </w:rPr>
              <w:t>'</w:t>
            </w:r>
          </w:p>
        </w:tc>
        <w:tc>
          <w:tcPr>
            <w:tcW w:w="2409" w:type="dxa"/>
            <w:tcBorders>
              <w:top w:val="single" w:sz="4" w:space="0" w:color="auto"/>
              <w:left w:val="single" w:sz="4" w:space="0" w:color="auto"/>
              <w:bottom w:val="single" w:sz="4" w:space="0" w:color="auto"/>
              <w:right w:val="single" w:sz="4" w:space="0" w:color="auto"/>
            </w:tcBorders>
            <w:vAlign w:val="center"/>
          </w:tcPr>
          <w:p w14:paraId="0B8E9FE4" w14:textId="2C01E7F9" w:rsidR="007923BE" w:rsidRPr="007923BE" w:rsidRDefault="007923BE" w:rsidP="007923BE">
            <w:pPr>
              <w:rPr>
                <w:rFonts w:asciiTheme="minorEastAsia" w:eastAsiaTheme="minorEastAsia" w:hAnsiTheme="minorEastAsia"/>
                <w:color w:val="333333"/>
                <w:sz w:val="21"/>
                <w:szCs w:val="21"/>
              </w:rPr>
            </w:pPr>
            <w:r w:rsidRPr="007923BE">
              <w:rPr>
                <w:rFonts w:asciiTheme="minorEastAsia" w:eastAsiaTheme="minorEastAsia" w:hAnsiTheme="minorEastAsia"/>
                <w:color w:val="333333"/>
                <w:sz w:val="21"/>
                <w:szCs w:val="21"/>
              </w:rPr>
              <w:t>无</w:t>
            </w:r>
          </w:p>
        </w:tc>
        <w:tc>
          <w:tcPr>
            <w:tcW w:w="3686" w:type="dxa"/>
            <w:tcBorders>
              <w:top w:val="single" w:sz="4" w:space="0" w:color="auto"/>
              <w:left w:val="single" w:sz="4" w:space="0" w:color="auto"/>
              <w:bottom w:val="single" w:sz="4" w:space="0" w:color="auto"/>
              <w:right w:val="single" w:sz="4" w:space="0" w:color="auto"/>
            </w:tcBorders>
            <w:vAlign w:val="center"/>
          </w:tcPr>
          <w:p w14:paraId="71CF8906" w14:textId="602D160B" w:rsidR="007923BE" w:rsidRPr="007923BE" w:rsidRDefault="007923BE" w:rsidP="007923BE">
            <w:pPr>
              <w:rPr>
                <w:rFonts w:asciiTheme="minorEastAsia" w:eastAsiaTheme="minorEastAsia" w:hAnsiTheme="minorEastAsia"/>
                <w:color w:val="333333"/>
                <w:sz w:val="21"/>
                <w:szCs w:val="21"/>
              </w:rPr>
            </w:pPr>
            <w:r w:rsidRPr="007923BE">
              <w:rPr>
                <w:rFonts w:asciiTheme="minorEastAsia" w:eastAsiaTheme="minorEastAsia" w:hAnsiTheme="minorEastAsia"/>
                <w:color w:val="333333"/>
                <w:sz w:val="21"/>
                <w:szCs w:val="21"/>
              </w:rPr>
              <w:t>旁瓣衰减大</w:t>
            </w:r>
          </w:p>
        </w:tc>
      </w:tr>
      <w:tr w:rsidR="007923BE" w14:paraId="776885CD" w14:textId="41C8B1C0" w:rsidTr="004D718F">
        <w:tc>
          <w:tcPr>
            <w:tcW w:w="1555" w:type="dxa"/>
            <w:tcBorders>
              <w:top w:val="single" w:sz="4" w:space="0" w:color="auto"/>
              <w:left w:val="single" w:sz="4" w:space="0" w:color="auto"/>
              <w:bottom w:val="single" w:sz="4" w:space="0" w:color="auto"/>
              <w:right w:val="single" w:sz="4" w:space="0" w:color="auto"/>
            </w:tcBorders>
            <w:vAlign w:val="center"/>
          </w:tcPr>
          <w:p w14:paraId="6DEFD056" w14:textId="50678474" w:rsidR="007923BE" w:rsidRPr="007923BE" w:rsidRDefault="007923BE" w:rsidP="007923BE">
            <w:pPr>
              <w:rPr>
                <w:rFonts w:asciiTheme="minorEastAsia" w:eastAsiaTheme="minorEastAsia" w:hAnsiTheme="minorEastAsia"/>
                <w:color w:val="333333"/>
                <w:sz w:val="21"/>
                <w:szCs w:val="21"/>
              </w:rPr>
            </w:pPr>
            <w:r w:rsidRPr="007923BE">
              <w:rPr>
                <w:rFonts w:asciiTheme="minorEastAsia" w:eastAsiaTheme="minorEastAsia" w:hAnsiTheme="minorEastAsia"/>
                <w:color w:val="333333"/>
                <w:sz w:val="21"/>
                <w:szCs w:val="21"/>
              </w:rPr>
              <w:t>布莱克曼-哈里斯窗</w:t>
            </w:r>
          </w:p>
        </w:tc>
        <w:tc>
          <w:tcPr>
            <w:tcW w:w="2268" w:type="dxa"/>
            <w:tcBorders>
              <w:top w:val="single" w:sz="4" w:space="0" w:color="auto"/>
              <w:left w:val="single" w:sz="4" w:space="0" w:color="auto"/>
              <w:bottom w:val="single" w:sz="4" w:space="0" w:color="auto"/>
              <w:right w:val="single" w:sz="4" w:space="0" w:color="auto"/>
            </w:tcBorders>
            <w:vAlign w:val="center"/>
          </w:tcPr>
          <w:p w14:paraId="24185BC5" w14:textId="7A7CAF6E" w:rsidR="007923BE" w:rsidRPr="007923BE" w:rsidRDefault="007923BE" w:rsidP="007923BE">
            <w:pPr>
              <w:rPr>
                <w:rFonts w:asciiTheme="minorEastAsia" w:eastAsiaTheme="minorEastAsia" w:hAnsiTheme="minorEastAsia"/>
                <w:color w:val="333333"/>
                <w:sz w:val="21"/>
                <w:szCs w:val="21"/>
              </w:rPr>
            </w:pPr>
            <w:r w:rsidRPr="007923BE">
              <w:rPr>
                <w:rStyle w:val="HTML"/>
                <w:rFonts w:asciiTheme="minorEastAsia" w:eastAsiaTheme="minorEastAsia" w:hAnsiTheme="minorEastAsia" w:cs="Consolas"/>
                <w:color w:val="333333"/>
                <w:sz w:val="21"/>
                <w:szCs w:val="21"/>
                <w:shd w:val="clear" w:color="auto" w:fill="F6F8FA"/>
              </w:rPr>
              <w:t>'</w:t>
            </w:r>
            <w:proofErr w:type="spellStart"/>
            <w:r w:rsidRPr="007923BE">
              <w:rPr>
                <w:rStyle w:val="HTML"/>
                <w:rFonts w:asciiTheme="minorEastAsia" w:eastAsiaTheme="minorEastAsia" w:hAnsiTheme="minorEastAsia" w:cs="Consolas"/>
                <w:color w:val="333333"/>
                <w:sz w:val="21"/>
                <w:szCs w:val="21"/>
                <w:shd w:val="clear" w:color="auto" w:fill="F6F8FA"/>
              </w:rPr>
              <w:t>blackmanharris</w:t>
            </w:r>
            <w:proofErr w:type="spellEnd"/>
            <w:r w:rsidRPr="007923BE">
              <w:rPr>
                <w:rStyle w:val="HTML"/>
                <w:rFonts w:asciiTheme="minorEastAsia" w:eastAsiaTheme="minorEastAsia" w:hAnsiTheme="minorEastAsia" w:cs="Consolas"/>
                <w:color w:val="333333"/>
                <w:sz w:val="21"/>
                <w:szCs w:val="21"/>
                <w:shd w:val="clear" w:color="auto" w:fill="F6F8FA"/>
              </w:rPr>
              <w:t>'</w:t>
            </w:r>
          </w:p>
        </w:tc>
        <w:tc>
          <w:tcPr>
            <w:tcW w:w="2409" w:type="dxa"/>
            <w:tcBorders>
              <w:top w:val="single" w:sz="4" w:space="0" w:color="auto"/>
              <w:left w:val="single" w:sz="4" w:space="0" w:color="auto"/>
              <w:bottom w:val="single" w:sz="4" w:space="0" w:color="auto"/>
              <w:right w:val="single" w:sz="4" w:space="0" w:color="auto"/>
            </w:tcBorders>
            <w:vAlign w:val="center"/>
          </w:tcPr>
          <w:p w14:paraId="55855707" w14:textId="20D35E37" w:rsidR="007923BE" w:rsidRPr="007923BE" w:rsidRDefault="007923BE" w:rsidP="007923BE">
            <w:pPr>
              <w:rPr>
                <w:rFonts w:asciiTheme="minorEastAsia" w:eastAsiaTheme="minorEastAsia" w:hAnsiTheme="minorEastAsia"/>
                <w:color w:val="333333"/>
                <w:sz w:val="21"/>
                <w:szCs w:val="21"/>
              </w:rPr>
            </w:pPr>
            <w:r w:rsidRPr="007923BE">
              <w:rPr>
                <w:rFonts w:asciiTheme="minorEastAsia" w:eastAsiaTheme="minorEastAsia" w:hAnsiTheme="minorEastAsia"/>
                <w:color w:val="333333"/>
                <w:sz w:val="21"/>
                <w:szCs w:val="21"/>
              </w:rPr>
              <w:t>无</w:t>
            </w:r>
          </w:p>
        </w:tc>
        <w:tc>
          <w:tcPr>
            <w:tcW w:w="3686" w:type="dxa"/>
            <w:tcBorders>
              <w:top w:val="single" w:sz="4" w:space="0" w:color="auto"/>
              <w:left w:val="single" w:sz="4" w:space="0" w:color="auto"/>
              <w:bottom w:val="single" w:sz="4" w:space="0" w:color="auto"/>
              <w:right w:val="single" w:sz="4" w:space="0" w:color="auto"/>
            </w:tcBorders>
            <w:vAlign w:val="center"/>
          </w:tcPr>
          <w:p w14:paraId="4B57F548" w14:textId="67D221DE" w:rsidR="007923BE" w:rsidRPr="007923BE" w:rsidRDefault="007923BE" w:rsidP="007923BE">
            <w:pPr>
              <w:rPr>
                <w:rFonts w:asciiTheme="minorEastAsia" w:eastAsiaTheme="minorEastAsia" w:hAnsiTheme="minorEastAsia"/>
                <w:color w:val="333333"/>
                <w:sz w:val="21"/>
                <w:szCs w:val="21"/>
              </w:rPr>
            </w:pPr>
            <w:r w:rsidRPr="007923BE">
              <w:rPr>
                <w:rFonts w:asciiTheme="minorEastAsia" w:eastAsiaTheme="minorEastAsia" w:hAnsiTheme="minorEastAsia"/>
                <w:color w:val="333333"/>
                <w:sz w:val="21"/>
                <w:szCs w:val="21"/>
              </w:rPr>
              <w:t>极高的旁瓣衰减率</w:t>
            </w:r>
          </w:p>
        </w:tc>
      </w:tr>
      <w:tr w:rsidR="007923BE" w:rsidRPr="007923BE" w14:paraId="3AFA71D9" w14:textId="77777777" w:rsidTr="004D718F">
        <w:tc>
          <w:tcPr>
            <w:tcW w:w="1555" w:type="dxa"/>
            <w:tcBorders>
              <w:top w:val="single" w:sz="4" w:space="0" w:color="auto"/>
              <w:left w:val="single" w:sz="4" w:space="0" w:color="auto"/>
              <w:bottom w:val="single" w:sz="4" w:space="0" w:color="auto"/>
              <w:right w:val="single" w:sz="4" w:space="0" w:color="auto"/>
            </w:tcBorders>
            <w:vAlign w:val="center"/>
          </w:tcPr>
          <w:p w14:paraId="40539F1A" w14:textId="036A4334" w:rsidR="007923BE" w:rsidRPr="007923BE" w:rsidRDefault="007923BE" w:rsidP="007923BE">
            <w:pPr>
              <w:rPr>
                <w:rFonts w:asciiTheme="minorEastAsia" w:eastAsiaTheme="minorEastAsia" w:hAnsiTheme="minorEastAsia"/>
                <w:sz w:val="21"/>
                <w:szCs w:val="21"/>
              </w:rPr>
            </w:pPr>
            <w:r w:rsidRPr="007923BE">
              <w:rPr>
                <w:rFonts w:asciiTheme="minorEastAsia" w:eastAsiaTheme="minorEastAsia" w:hAnsiTheme="minorEastAsia"/>
                <w:color w:val="333333"/>
                <w:sz w:val="21"/>
                <w:szCs w:val="21"/>
              </w:rPr>
              <w:t>切比雪夫窗</w:t>
            </w:r>
          </w:p>
        </w:tc>
        <w:tc>
          <w:tcPr>
            <w:tcW w:w="2268" w:type="dxa"/>
            <w:tcBorders>
              <w:top w:val="single" w:sz="4" w:space="0" w:color="auto"/>
              <w:left w:val="single" w:sz="4" w:space="0" w:color="auto"/>
              <w:bottom w:val="single" w:sz="4" w:space="0" w:color="auto"/>
              <w:right w:val="single" w:sz="4" w:space="0" w:color="auto"/>
            </w:tcBorders>
            <w:vAlign w:val="center"/>
          </w:tcPr>
          <w:p w14:paraId="630B7D6A" w14:textId="1EA0D78B" w:rsidR="007923BE" w:rsidRPr="007923BE" w:rsidRDefault="007923BE" w:rsidP="007923BE">
            <w:pPr>
              <w:rPr>
                <w:rFonts w:asciiTheme="minorEastAsia" w:eastAsiaTheme="minorEastAsia" w:hAnsiTheme="minorEastAsia"/>
                <w:sz w:val="21"/>
                <w:szCs w:val="21"/>
              </w:rPr>
            </w:pPr>
            <w:r w:rsidRPr="007923BE">
              <w:rPr>
                <w:rStyle w:val="HTML"/>
                <w:rFonts w:asciiTheme="minorEastAsia" w:eastAsiaTheme="minorEastAsia" w:hAnsiTheme="minorEastAsia" w:cs="Consolas"/>
                <w:color w:val="333333"/>
                <w:sz w:val="21"/>
                <w:szCs w:val="21"/>
                <w:shd w:val="clear" w:color="auto" w:fill="F6F8FA"/>
              </w:rPr>
              <w:t>'</w:t>
            </w:r>
            <w:proofErr w:type="spellStart"/>
            <w:r w:rsidRPr="007923BE">
              <w:rPr>
                <w:rStyle w:val="HTML"/>
                <w:rFonts w:asciiTheme="minorEastAsia" w:eastAsiaTheme="minorEastAsia" w:hAnsiTheme="minorEastAsia" w:cs="Consolas"/>
                <w:color w:val="333333"/>
                <w:sz w:val="21"/>
                <w:szCs w:val="21"/>
                <w:shd w:val="clear" w:color="auto" w:fill="F6F8FA"/>
              </w:rPr>
              <w:t>cheb</w:t>
            </w:r>
            <w:proofErr w:type="spellEnd"/>
            <w:r w:rsidRPr="007923BE">
              <w:rPr>
                <w:rStyle w:val="HTML"/>
                <w:rFonts w:asciiTheme="minorEastAsia" w:eastAsiaTheme="minorEastAsia" w:hAnsiTheme="minorEastAsia" w:cs="Consolas"/>
                <w:color w:val="333333"/>
                <w:sz w:val="21"/>
                <w:szCs w:val="21"/>
                <w:shd w:val="clear" w:color="auto" w:fill="F6F8FA"/>
              </w:rPr>
              <w:t>'</w:t>
            </w:r>
          </w:p>
        </w:tc>
        <w:tc>
          <w:tcPr>
            <w:tcW w:w="2409" w:type="dxa"/>
            <w:tcBorders>
              <w:top w:val="single" w:sz="4" w:space="0" w:color="auto"/>
              <w:left w:val="single" w:sz="4" w:space="0" w:color="auto"/>
              <w:bottom w:val="single" w:sz="4" w:space="0" w:color="auto"/>
              <w:right w:val="single" w:sz="4" w:space="0" w:color="auto"/>
            </w:tcBorders>
            <w:vAlign w:val="center"/>
          </w:tcPr>
          <w:p w14:paraId="4AD72499" w14:textId="1B79A513" w:rsidR="007923BE" w:rsidRPr="007923BE" w:rsidRDefault="007923BE" w:rsidP="007923BE">
            <w:pPr>
              <w:rPr>
                <w:rFonts w:asciiTheme="minorEastAsia" w:eastAsiaTheme="minorEastAsia" w:hAnsiTheme="minorEastAsia"/>
                <w:sz w:val="21"/>
                <w:szCs w:val="21"/>
              </w:rPr>
            </w:pPr>
            <w:r w:rsidRPr="007923BE">
              <w:rPr>
                <w:rFonts w:asciiTheme="minorEastAsia" w:eastAsiaTheme="minorEastAsia" w:hAnsiTheme="minorEastAsia"/>
                <w:color w:val="333333"/>
                <w:sz w:val="21"/>
                <w:szCs w:val="21"/>
              </w:rPr>
              <w:t xml:space="preserve">需 </w:t>
            </w:r>
            <w:proofErr w:type="spellStart"/>
            <w:r w:rsidRPr="007923BE">
              <w:rPr>
                <w:rFonts w:asciiTheme="minorEastAsia" w:eastAsiaTheme="minorEastAsia" w:hAnsiTheme="minorEastAsia"/>
                <w:color w:val="333333"/>
                <w:sz w:val="21"/>
                <w:szCs w:val="21"/>
              </w:rPr>
              <w:t>coef</w:t>
            </w:r>
            <w:proofErr w:type="spellEnd"/>
            <w:r w:rsidRPr="007923BE">
              <w:rPr>
                <w:rFonts w:asciiTheme="minorEastAsia" w:eastAsiaTheme="minorEastAsia" w:hAnsiTheme="minorEastAsia"/>
                <w:color w:val="333333"/>
                <w:sz w:val="21"/>
                <w:szCs w:val="21"/>
              </w:rPr>
              <w:t>（旁瓣衰减 dB）</w:t>
            </w:r>
          </w:p>
        </w:tc>
        <w:tc>
          <w:tcPr>
            <w:tcW w:w="3686" w:type="dxa"/>
            <w:tcBorders>
              <w:top w:val="single" w:sz="4" w:space="0" w:color="auto"/>
              <w:left w:val="single" w:sz="4" w:space="0" w:color="auto"/>
              <w:bottom w:val="single" w:sz="4" w:space="0" w:color="auto"/>
              <w:right w:val="single" w:sz="4" w:space="0" w:color="auto"/>
            </w:tcBorders>
            <w:vAlign w:val="center"/>
          </w:tcPr>
          <w:p w14:paraId="3AA3DA4C" w14:textId="24BE7882" w:rsidR="007923BE" w:rsidRPr="007923BE" w:rsidRDefault="007923BE" w:rsidP="007923BE">
            <w:pPr>
              <w:rPr>
                <w:rFonts w:asciiTheme="minorEastAsia" w:eastAsiaTheme="minorEastAsia" w:hAnsiTheme="minorEastAsia"/>
                <w:sz w:val="21"/>
                <w:szCs w:val="21"/>
              </w:rPr>
            </w:pPr>
            <w:r w:rsidRPr="007923BE">
              <w:rPr>
                <w:rFonts w:asciiTheme="minorEastAsia" w:eastAsiaTheme="minorEastAsia" w:hAnsiTheme="minorEastAsia"/>
                <w:color w:val="333333"/>
                <w:sz w:val="21"/>
                <w:szCs w:val="21"/>
              </w:rPr>
              <w:t>指定旁瓣衰减分贝值</w:t>
            </w:r>
          </w:p>
        </w:tc>
      </w:tr>
      <w:tr w:rsidR="007923BE" w:rsidRPr="007923BE" w14:paraId="60FFF379" w14:textId="77777777" w:rsidTr="004D718F">
        <w:tc>
          <w:tcPr>
            <w:tcW w:w="1555" w:type="dxa"/>
            <w:tcBorders>
              <w:top w:val="single" w:sz="4" w:space="0" w:color="auto"/>
              <w:left w:val="single" w:sz="4" w:space="0" w:color="auto"/>
              <w:bottom w:val="single" w:sz="4" w:space="0" w:color="auto"/>
              <w:right w:val="single" w:sz="4" w:space="0" w:color="auto"/>
            </w:tcBorders>
            <w:vAlign w:val="center"/>
          </w:tcPr>
          <w:p w14:paraId="34EE5C50" w14:textId="3A21EC51" w:rsidR="007923BE" w:rsidRPr="007923BE" w:rsidRDefault="007923BE" w:rsidP="007923BE">
            <w:pPr>
              <w:rPr>
                <w:rFonts w:asciiTheme="minorEastAsia" w:eastAsiaTheme="minorEastAsia" w:hAnsiTheme="minorEastAsia"/>
                <w:sz w:val="21"/>
                <w:szCs w:val="21"/>
              </w:rPr>
            </w:pPr>
            <w:r w:rsidRPr="007923BE">
              <w:rPr>
                <w:rFonts w:asciiTheme="minorEastAsia" w:eastAsiaTheme="minorEastAsia" w:hAnsiTheme="minorEastAsia"/>
                <w:color w:val="333333"/>
                <w:sz w:val="21"/>
                <w:szCs w:val="21"/>
              </w:rPr>
              <w:t>凯塞窗</w:t>
            </w:r>
          </w:p>
        </w:tc>
        <w:tc>
          <w:tcPr>
            <w:tcW w:w="2268" w:type="dxa"/>
            <w:tcBorders>
              <w:top w:val="single" w:sz="4" w:space="0" w:color="auto"/>
              <w:left w:val="single" w:sz="4" w:space="0" w:color="auto"/>
              <w:bottom w:val="single" w:sz="4" w:space="0" w:color="auto"/>
              <w:right w:val="single" w:sz="4" w:space="0" w:color="auto"/>
            </w:tcBorders>
            <w:vAlign w:val="center"/>
          </w:tcPr>
          <w:p w14:paraId="375831AB" w14:textId="4273B824" w:rsidR="007923BE" w:rsidRPr="007923BE" w:rsidRDefault="007923BE" w:rsidP="007923BE">
            <w:pPr>
              <w:rPr>
                <w:rFonts w:asciiTheme="minorEastAsia" w:eastAsiaTheme="minorEastAsia" w:hAnsiTheme="minorEastAsia"/>
                <w:sz w:val="21"/>
                <w:szCs w:val="21"/>
              </w:rPr>
            </w:pPr>
            <w:r w:rsidRPr="007923BE">
              <w:rPr>
                <w:rStyle w:val="HTML"/>
                <w:rFonts w:asciiTheme="minorEastAsia" w:eastAsiaTheme="minorEastAsia" w:hAnsiTheme="minorEastAsia" w:cs="Consolas"/>
                <w:color w:val="333333"/>
                <w:sz w:val="21"/>
                <w:szCs w:val="21"/>
                <w:shd w:val="clear" w:color="auto" w:fill="F6F8FA"/>
              </w:rPr>
              <w:t>'kaiser'</w:t>
            </w:r>
          </w:p>
        </w:tc>
        <w:tc>
          <w:tcPr>
            <w:tcW w:w="2409" w:type="dxa"/>
            <w:tcBorders>
              <w:top w:val="single" w:sz="4" w:space="0" w:color="auto"/>
              <w:left w:val="single" w:sz="4" w:space="0" w:color="auto"/>
              <w:bottom w:val="single" w:sz="4" w:space="0" w:color="auto"/>
              <w:right w:val="single" w:sz="4" w:space="0" w:color="auto"/>
            </w:tcBorders>
            <w:vAlign w:val="center"/>
          </w:tcPr>
          <w:p w14:paraId="4D764756" w14:textId="6C6C1950" w:rsidR="007923BE" w:rsidRPr="007923BE" w:rsidRDefault="007923BE" w:rsidP="007923BE">
            <w:pPr>
              <w:rPr>
                <w:rFonts w:asciiTheme="minorEastAsia" w:eastAsiaTheme="minorEastAsia" w:hAnsiTheme="minorEastAsia"/>
                <w:sz w:val="21"/>
                <w:szCs w:val="21"/>
              </w:rPr>
            </w:pPr>
            <w:r w:rsidRPr="007923BE">
              <w:rPr>
                <w:rFonts w:asciiTheme="minorEastAsia" w:eastAsiaTheme="minorEastAsia" w:hAnsiTheme="minorEastAsia"/>
                <w:color w:val="333333"/>
                <w:sz w:val="21"/>
                <w:szCs w:val="21"/>
              </w:rPr>
              <w:t xml:space="preserve">需 </w:t>
            </w:r>
            <w:proofErr w:type="spellStart"/>
            <w:r w:rsidRPr="007923BE">
              <w:rPr>
                <w:rFonts w:asciiTheme="minorEastAsia" w:eastAsiaTheme="minorEastAsia" w:hAnsiTheme="minorEastAsia"/>
                <w:color w:val="333333"/>
                <w:sz w:val="21"/>
                <w:szCs w:val="21"/>
              </w:rPr>
              <w:t>coef</w:t>
            </w:r>
            <w:proofErr w:type="spellEnd"/>
          </w:p>
        </w:tc>
        <w:tc>
          <w:tcPr>
            <w:tcW w:w="3686" w:type="dxa"/>
            <w:tcBorders>
              <w:top w:val="single" w:sz="4" w:space="0" w:color="auto"/>
              <w:left w:val="single" w:sz="4" w:space="0" w:color="auto"/>
              <w:bottom w:val="single" w:sz="4" w:space="0" w:color="auto"/>
              <w:right w:val="single" w:sz="4" w:space="0" w:color="auto"/>
            </w:tcBorders>
            <w:vAlign w:val="center"/>
          </w:tcPr>
          <w:p w14:paraId="4D9B7C64" w14:textId="0A1402E8" w:rsidR="007923BE" w:rsidRPr="007923BE" w:rsidRDefault="007923BE" w:rsidP="007923BE">
            <w:pPr>
              <w:rPr>
                <w:rFonts w:asciiTheme="minorEastAsia" w:eastAsiaTheme="minorEastAsia" w:hAnsiTheme="minorEastAsia"/>
                <w:sz w:val="21"/>
                <w:szCs w:val="21"/>
              </w:rPr>
            </w:pPr>
            <w:r w:rsidRPr="007923BE">
              <w:rPr>
                <w:rFonts w:asciiTheme="minorEastAsia" w:eastAsiaTheme="minorEastAsia" w:hAnsiTheme="minorEastAsia"/>
                <w:color w:val="333333"/>
                <w:sz w:val="21"/>
                <w:szCs w:val="21"/>
              </w:rPr>
              <w:t>灵活调节主瓣与旁瓣平衡</w:t>
            </w:r>
          </w:p>
        </w:tc>
      </w:tr>
    </w:tbl>
    <w:p w14:paraId="5C0666C6" w14:textId="62E0CD93" w:rsidR="007923BE" w:rsidRPr="007923BE" w:rsidRDefault="007923BE" w:rsidP="00CB71CB">
      <w:pPr>
        <w:rPr>
          <w:rFonts w:ascii="Helvetica Neue" w:hAnsi="Helvetica Neue"/>
          <w:color w:val="333333"/>
          <w:shd w:val="clear" w:color="auto" w:fill="FFFFFF"/>
        </w:rPr>
      </w:pPr>
      <w:r w:rsidRPr="007923BE">
        <w:rPr>
          <w:rFonts w:ascii="Helvetica Neue" w:hAnsi="Helvetica Neue"/>
          <w:b/>
          <w:bCs/>
          <w:color w:val="333333"/>
          <w:shd w:val="clear" w:color="auto" w:fill="FFFFFF"/>
        </w:rPr>
        <w:t>窗函数配置示例</w:t>
      </w:r>
      <w:r w:rsidRPr="007923BE">
        <w:rPr>
          <w:rFonts w:ascii="Helvetica Neue" w:hAnsi="Helvetica Neue"/>
          <w:color w:val="333333"/>
          <w:shd w:val="clear" w:color="auto" w:fill="FFFFFF"/>
        </w:rPr>
        <w:t>：</w:t>
      </w:r>
    </w:p>
    <w:p w14:paraId="62746746" w14:textId="714669BD" w:rsidR="007923BE" w:rsidRDefault="007923BE" w:rsidP="00CB71CB">
      <w:pPr>
        <w:rPr>
          <w:rFonts w:ascii="Helvetica Neue" w:hAnsi="Helvetica Neue"/>
          <w:color w:val="333333"/>
          <w:shd w:val="clear" w:color="auto" w:fill="FFFFFF"/>
        </w:rPr>
      </w:pPr>
      <w:r w:rsidRPr="007923BE">
        <w:rPr>
          <w:rFonts w:ascii="Helvetica Neue" w:hAnsi="Helvetica Neue"/>
          <w:color w:val="333333"/>
          <w:shd w:val="clear" w:color="auto" w:fill="FFFFFF"/>
        </w:rPr>
        <w:drawing>
          <wp:inline distT="0" distB="0" distL="0" distR="0" wp14:anchorId="35536D4C" wp14:editId="5C94DD31">
            <wp:extent cx="4241800" cy="914400"/>
            <wp:effectExtent l="0" t="0" r="0" b="0"/>
            <wp:docPr id="12600162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016232" name=""/>
                    <pic:cNvPicPr/>
                  </pic:nvPicPr>
                  <pic:blipFill>
                    <a:blip r:embed="rId18"/>
                    <a:stretch>
                      <a:fillRect/>
                    </a:stretch>
                  </pic:blipFill>
                  <pic:spPr>
                    <a:xfrm>
                      <a:off x="0" y="0"/>
                      <a:ext cx="4241800" cy="914400"/>
                    </a:xfrm>
                    <a:prstGeom prst="rect">
                      <a:avLst/>
                    </a:prstGeom>
                  </pic:spPr>
                </pic:pic>
              </a:graphicData>
            </a:graphic>
          </wp:inline>
        </w:drawing>
      </w:r>
    </w:p>
    <w:p w14:paraId="01DA0C80" w14:textId="77777777" w:rsidR="007923BE" w:rsidRDefault="007923BE" w:rsidP="00CB71CB">
      <w:pPr>
        <w:rPr>
          <w:rFonts w:ascii="Helvetica Neue" w:hAnsi="Helvetica Neue"/>
          <w:color w:val="333333"/>
          <w:shd w:val="clear" w:color="auto" w:fill="FFFFFF"/>
        </w:rPr>
      </w:pPr>
    </w:p>
    <w:p w14:paraId="52032671" w14:textId="4AE9FF70" w:rsidR="007923BE" w:rsidRPr="001D295C" w:rsidRDefault="007923BE" w:rsidP="007923BE">
      <w:pPr>
        <w:pStyle w:val="2"/>
        <w:ind w:left="0"/>
        <w:rPr>
          <w:rFonts w:ascii="MS Gothic" w:hAnsi="MS Gothic"/>
          <w:bCs/>
          <w:color w:val="00B0F0"/>
          <w:szCs w:val="28"/>
        </w:rPr>
      </w:pPr>
      <w:r>
        <w:rPr>
          <w:rFonts w:ascii="MS Gothic" w:hAnsi="MS Gothic" w:hint="eastAsia"/>
          <w:bCs/>
          <w:color w:val="00B0F0"/>
          <w:szCs w:val="28"/>
        </w:rPr>
        <w:lastRenderedPageBreak/>
        <w:t>自定义</w:t>
      </w:r>
      <w:r>
        <w:rPr>
          <w:rFonts w:ascii="MS Gothic" w:hAnsi="MS Gothic" w:hint="eastAsia"/>
          <w:bCs/>
          <w:color w:val="00B0F0"/>
          <w:szCs w:val="28"/>
        </w:rPr>
        <w:t>任意波</w:t>
      </w:r>
      <w:r>
        <w:rPr>
          <w:rFonts w:ascii="MS Gothic" w:hAnsi="MS Gothic" w:hint="eastAsia"/>
          <w:bCs/>
          <w:color w:val="00B0F0"/>
          <w:szCs w:val="28"/>
        </w:rPr>
        <w:t>型</w:t>
      </w:r>
    </w:p>
    <w:p w14:paraId="116DD1D4" w14:textId="6E751B19" w:rsidR="007923BE" w:rsidRDefault="005C7A1E" w:rsidP="00CB71CB">
      <w:pPr>
        <w:rPr>
          <w:rFonts w:ascii="Helvetica Neue" w:hAnsi="Helvetica Neue"/>
          <w:color w:val="333333"/>
          <w:shd w:val="clear" w:color="auto" w:fill="FFFFFF"/>
        </w:rPr>
      </w:pPr>
      <w:r w:rsidRPr="005C7A1E">
        <w:rPr>
          <w:rFonts w:ascii="Helvetica Neue" w:hAnsi="Helvetica Neue"/>
          <w:color w:val="333333"/>
          <w:shd w:val="clear" w:color="auto" w:fill="FFFFFF"/>
        </w:rPr>
        <w:t>这是</w:t>
      </w:r>
      <w:r w:rsidRPr="005C7A1E">
        <w:rPr>
          <w:rFonts w:ascii="Helvetica Neue" w:hAnsi="Helvetica Neue"/>
          <w:color w:val="333333"/>
          <w:shd w:val="clear" w:color="auto" w:fill="FFFFFF"/>
        </w:rPr>
        <w:t xml:space="preserve"> Ultra-S </w:t>
      </w:r>
      <w:r w:rsidRPr="005C7A1E">
        <w:rPr>
          <w:rFonts w:ascii="Helvetica Neue" w:hAnsi="Helvetica Neue"/>
          <w:color w:val="333333"/>
          <w:shd w:val="clear" w:color="auto" w:fill="FFFFFF"/>
        </w:rPr>
        <w:t>任意波能力的核心：用户可在</w:t>
      </w:r>
      <w:r w:rsidRPr="005C7A1E">
        <w:rPr>
          <w:rFonts w:ascii="Helvetica Neue" w:hAnsi="Helvetica Neue"/>
          <w:color w:val="333333"/>
          <w:shd w:val="clear" w:color="auto" w:fill="FFFFFF"/>
        </w:rPr>
        <w:t xml:space="preserve"> MATLAB/Python </w:t>
      </w:r>
      <w:r w:rsidRPr="005C7A1E">
        <w:rPr>
          <w:rFonts w:ascii="Helvetica Neue" w:hAnsi="Helvetica Neue"/>
          <w:color w:val="333333"/>
          <w:shd w:val="clear" w:color="auto" w:fill="FFFFFF"/>
        </w:rPr>
        <w:t>中以数学函数定义任意波形，将采样点序列下载至硬件直接输出，实现完全自由的波形设计。</w:t>
      </w:r>
    </w:p>
    <w:p w14:paraId="70809266" w14:textId="374CE114" w:rsidR="005C7A1E" w:rsidRPr="000D291A" w:rsidRDefault="005C7A1E" w:rsidP="005C7A1E">
      <w:pPr>
        <w:pStyle w:val="4"/>
        <w:ind w:left="0"/>
        <w:rPr>
          <w:rFonts w:hint="eastAsia"/>
          <w:color w:val="00B0F0"/>
        </w:rPr>
      </w:pPr>
      <w:r>
        <w:rPr>
          <w:rFonts w:hint="eastAsia"/>
          <w:color w:val="00B0F0"/>
        </w:rPr>
        <w:t>工作原理</w:t>
      </w:r>
    </w:p>
    <w:p w14:paraId="4829E717" w14:textId="4061B1DD" w:rsidR="007923BE" w:rsidRDefault="005C7A1E" w:rsidP="00CB71CB">
      <w:pPr>
        <w:rPr>
          <w:rFonts w:ascii="Helvetica Neue" w:hAnsi="Helvetica Neue"/>
          <w:color w:val="333333"/>
          <w:shd w:val="clear" w:color="auto" w:fill="FFFFFF"/>
        </w:rPr>
      </w:pPr>
      <w:r w:rsidRPr="005C7A1E">
        <w:rPr>
          <w:rFonts w:ascii="Helvetica Neue" w:hAnsi="Helvetica Neue"/>
          <w:color w:val="333333"/>
          <w:shd w:val="clear" w:color="auto" w:fill="FFFFFF"/>
        </w:rPr>
        <w:drawing>
          <wp:inline distT="0" distB="0" distL="0" distR="0" wp14:anchorId="7EF134C9" wp14:editId="06830A7E">
            <wp:extent cx="3670300" cy="1168400"/>
            <wp:effectExtent l="0" t="0" r="0" b="0"/>
            <wp:docPr id="211845760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457600" name=""/>
                    <pic:cNvPicPr/>
                  </pic:nvPicPr>
                  <pic:blipFill>
                    <a:blip r:embed="rId19"/>
                    <a:stretch>
                      <a:fillRect/>
                    </a:stretch>
                  </pic:blipFill>
                  <pic:spPr>
                    <a:xfrm>
                      <a:off x="0" y="0"/>
                      <a:ext cx="3670300" cy="1168400"/>
                    </a:xfrm>
                    <a:prstGeom prst="rect">
                      <a:avLst/>
                    </a:prstGeom>
                  </pic:spPr>
                </pic:pic>
              </a:graphicData>
            </a:graphic>
          </wp:inline>
        </w:drawing>
      </w:r>
    </w:p>
    <w:p w14:paraId="43E27C88" w14:textId="77777777" w:rsidR="005C7A1E" w:rsidRPr="005C7A1E" w:rsidRDefault="005C7A1E" w:rsidP="005C7A1E">
      <w:pPr>
        <w:pStyle w:val="4"/>
        <w:ind w:left="0"/>
        <w:rPr>
          <w:color w:val="00B0F0"/>
        </w:rPr>
      </w:pPr>
      <w:r w:rsidRPr="005C7A1E">
        <w:rPr>
          <w:color w:val="00B0F0"/>
        </w:rPr>
        <w:t>基础示例：各通道独立正弦波</w:t>
      </w:r>
    </w:p>
    <w:p w14:paraId="533261A1" w14:textId="74EA77C5" w:rsidR="005C7A1E" w:rsidRPr="005C7A1E" w:rsidRDefault="005C7A1E" w:rsidP="00CB71CB">
      <w:pPr>
        <w:rPr>
          <w:rFonts w:ascii="Helvetica Neue" w:hAnsi="Helvetica Neue"/>
          <w:color w:val="333333"/>
          <w:shd w:val="clear" w:color="auto" w:fill="FFFFFF"/>
        </w:rPr>
      </w:pPr>
      <w:r>
        <w:rPr>
          <w:rFonts w:ascii="Helvetica Neue" w:hAnsi="Helvetica Neue"/>
          <w:color w:val="333333"/>
          <w:shd w:val="clear" w:color="auto" w:fill="FFFFFF"/>
        </w:rPr>
        <w:t>以下示例展示</w:t>
      </w:r>
      <w:r>
        <w:rPr>
          <w:rFonts w:ascii="Helvetica Neue" w:hAnsi="Helvetica Neue"/>
          <w:color w:val="333333"/>
          <w:shd w:val="clear" w:color="auto" w:fill="FFFFFF"/>
        </w:rPr>
        <w:t xml:space="preserve"> 128 </w:t>
      </w:r>
      <w:r>
        <w:rPr>
          <w:rFonts w:ascii="Helvetica Neue" w:hAnsi="Helvetica Neue"/>
          <w:color w:val="333333"/>
          <w:shd w:val="clear" w:color="auto" w:fill="FFFFFF"/>
        </w:rPr>
        <w:t>通道系统前</w:t>
      </w:r>
      <w:r>
        <w:rPr>
          <w:rFonts w:ascii="Helvetica Neue" w:hAnsi="Helvetica Neue"/>
          <w:color w:val="333333"/>
          <w:shd w:val="clear" w:color="auto" w:fill="FFFFFF"/>
        </w:rPr>
        <w:t xml:space="preserve"> 4 </w:t>
      </w:r>
      <w:r>
        <w:rPr>
          <w:rFonts w:ascii="Helvetica Neue" w:hAnsi="Helvetica Neue"/>
          <w:color w:val="333333"/>
          <w:shd w:val="clear" w:color="auto" w:fill="FFFFFF"/>
        </w:rPr>
        <w:t>个通道配置不同频率的自定义正弦波，其余通道统一配置：</w:t>
      </w:r>
    </w:p>
    <w:p w14:paraId="4CE9A560" w14:textId="77777777" w:rsidR="005C7A1E" w:rsidRPr="009F0BD6" w:rsidRDefault="005C7A1E" w:rsidP="005C7A1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eastAsiaTheme="minorEastAsia" w:hAnsi="Consolas" w:cs="Consolas"/>
          <w:color w:val="333333"/>
          <w:sz w:val="21"/>
          <w:szCs w:val="21"/>
        </w:rPr>
      </w:pPr>
      <w:r w:rsidRPr="009F0BD6">
        <w:rPr>
          <w:rFonts w:ascii="Consolas" w:eastAsiaTheme="minorEastAsia" w:hAnsi="Consolas" w:cs="Consolas"/>
          <w:i/>
          <w:iCs/>
          <w:color w:val="999988"/>
          <w:sz w:val="21"/>
          <w:szCs w:val="21"/>
        </w:rPr>
        <w:t xml:space="preserve">% </w:t>
      </w:r>
      <w:r w:rsidRPr="009F0BD6">
        <w:rPr>
          <w:rFonts w:ascii="Consolas" w:eastAsiaTheme="minorEastAsia" w:hAnsi="Consolas" w:cs="Consolas"/>
          <w:i/>
          <w:iCs/>
          <w:color w:val="999988"/>
          <w:sz w:val="21"/>
          <w:szCs w:val="21"/>
        </w:rPr>
        <w:t>波形采样率</w:t>
      </w:r>
    </w:p>
    <w:p w14:paraId="3A7A2D44" w14:textId="77777777" w:rsidR="005C7A1E" w:rsidRPr="009F0BD6" w:rsidRDefault="005C7A1E" w:rsidP="005C7A1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eastAsiaTheme="minorEastAsia" w:hAnsi="Consolas" w:cs="Consolas"/>
          <w:color w:val="333333"/>
          <w:sz w:val="21"/>
          <w:szCs w:val="21"/>
        </w:rPr>
      </w:pPr>
      <w:proofErr w:type="spellStart"/>
      <w:r w:rsidRPr="009F0BD6">
        <w:rPr>
          <w:rFonts w:ascii="Consolas" w:eastAsiaTheme="minorEastAsia" w:hAnsi="Consolas" w:cs="Consolas"/>
          <w:color w:val="333333"/>
          <w:sz w:val="21"/>
          <w:szCs w:val="21"/>
        </w:rPr>
        <w:t>tx_wave_fs</w:t>
      </w:r>
      <w:proofErr w:type="spellEnd"/>
      <w:r w:rsidRPr="009F0BD6">
        <w:rPr>
          <w:rFonts w:ascii="Consolas" w:eastAsiaTheme="minorEastAsia" w:hAnsi="Consolas" w:cs="Consolas"/>
          <w:color w:val="333333"/>
          <w:sz w:val="21"/>
          <w:szCs w:val="21"/>
        </w:rPr>
        <w:t xml:space="preserve"> = </w:t>
      </w:r>
      <w:r w:rsidRPr="009F0BD6">
        <w:rPr>
          <w:rFonts w:ascii="Consolas" w:eastAsiaTheme="minorEastAsia" w:hAnsi="Consolas" w:cs="Consolas"/>
          <w:color w:val="009999"/>
          <w:sz w:val="21"/>
          <w:szCs w:val="21"/>
        </w:rPr>
        <w:t>250e6</w:t>
      </w:r>
      <w:r w:rsidRPr="009F0BD6">
        <w:rPr>
          <w:rFonts w:ascii="Consolas" w:eastAsiaTheme="minorEastAsia" w:hAnsi="Consolas" w:cs="Consolas"/>
          <w:color w:val="333333"/>
          <w:sz w:val="21"/>
          <w:szCs w:val="21"/>
        </w:rPr>
        <w:t>;</w:t>
      </w:r>
    </w:p>
    <w:p w14:paraId="7C2757ED" w14:textId="77777777" w:rsidR="005C7A1E" w:rsidRPr="009F0BD6" w:rsidRDefault="005C7A1E" w:rsidP="005C7A1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eastAsiaTheme="minorEastAsia" w:hAnsi="Consolas" w:cs="Consolas"/>
          <w:color w:val="333333"/>
          <w:sz w:val="21"/>
          <w:szCs w:val="21"/>
        </w:rPr>
      </w:pPr>
    </w:p>
    <w:p w14:paraId="0C651138" w14:textId="77777777" w:rsidR="005C7A1E" w:rsidRPr="009F0BD6" w:rsidRDefault="005C7A1E" w:rsidP="005C7A1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eastAsiaTheme="minorEastAsia" w:hAnsi="Consolas" w:cs="Consolas"/>
          <w:color w:val="333333"/>
          <w:sz w:val="21"/>
          <w:szCs w:val="21"/>
        </w:rPr>
      </w:pPr>
      <w:r w:rsidRPr="009F0BD6">
        <w:rPr>
          <w:rFonts w:ascii="Consolas" w:eastAsiaTheme="minorEastAsia" w:hAnsi="Consolas" w:cs="Consolas"/>
          <w:i/>
          <w:iCs/>
          <w:color w:val="999988"/>
          <w:sz w:val="21"/>
          <w:szCs w:val="21"/>
        </w:rPr>
        <w:t xml:space="preserve">% </w:t>
      </w:r>
      <w:r w:rsidRPr="009F0BD6">
        <w:rPr>
          <w:rFonts w:ascii="Consolas" w:eastAsiaTheme="minorEastAsia" w:hAnsi="Consolas" w:cs="Consolas"/>
          <w:i/>
          <w:iCs/>
          <w:color w:val="999988"/>
          <w:sz w:val="21"/>
          <w:szCs w:val="21"/>
        </w:rPr>
        <w:t>设置为自定义任意波模式</w:t>
      </w:r>
    </w:p>
    <w:p w14:paraId="1C523709" w14:textId="77777777" w:rsidR="005C7A1E" w:rsidRPr="009F0BD6" w:rsidRDefault="005C7A1E" w:rsidP="005C7A1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eastAsiaTheme="minorEastAsia" w:hAnsi="Consolas" w:cs="Consolas"/>
          <w:color w:val="333333"/>
          <w:sz w:val="21"/>
          <w:szCs w:val="21"/>
        </w:rPr>
      </w:pPr>
      <w:proofErr w:type="spellStart"/>
      <w:r w:rsidRPr="009F0BD6">
        <w:rPr>
          <w:rFonts w:ascii="Consolas" w:eastAsiaTheme="minorEastAsia" w:hAnsi="Consolas" w:cs="Consolas"/>
          <w:color w:val="333333"/>
          <w:sz w:val="21"/>
          <w:szCs w:val="21"/>
        </w:rPr>
        <w:t>Pulse.pulse_type</w:t>
      </w:r>
      <w:proofErr w:type="spellEnd"/>
      <w:r w:rsidRPr="009F0BD6">
        <w:rPr>
          <w:rFonts w:ascii="Consolas" w:eastAsiaTheme="minorEastAsia" w:hAnsi="Consolas" w:cs="Consolas"/>
          <w:color w:val="333333"/>
          <w:sz w:val="21"/>
          <w:szCs w:val="21"/>
        </w:rPr>
        <w:t xml:space="preserve"> = </w:t>
      </w:r>
      <w:r w:rsidRPr="009F0BD6">
        <w:rPr>
          <w:rFonts w:ascii="Consolas" w:eastAsiaTheme="minorEastAsia" w:hAnsi="Consolas" w:cs="Consolas"/>
          <w:color w:val="DD1144"/>
          <w:sz w:val="21"/>
          <w:szCs w:val="21"/>
        </w:rPr>
        <w:t>'</w:t>
      </w:r>
      <w:proofErr w:type="spellStart"/>
      <w:r w:rsidRPr="009F0BD6">
        <w:rPr>
          <w:rFonts w:ascii="Consolas" w:eastAsiaTheme="minorEastAsia" w:hAnsi="Consolas" w:cs="Consolas"/>
          <w:color w:val="DD1144"/>
          <w:sz w:val="21"/>
          <w:szCs w:val="21"/>
        </w:rPr>
        <w:t>linear_user</w:t>
      </w:r>
      <w:proofErr w:type="spellEnd"/>
      <w:r w:rsidRPr="009F0BD6">
        <w:rPr>
          <w:rFonts w:ascii="Consolas" w:eastAsiaTheme="minorEastAsia" w:hAnsi="Consolas" w:cs="Consolas"/>
          <w:color w:val="DD1144"/>
          <w:sz w:val="21"/>
          <w:szCs w:val="21"/>
        </w:rPr>
        <w:t>'</w:t>
      </w:r>
      <w:r w:rsidRPr="009F0BD6">
        <w:rPr>
          <w:rFonts w:ascii="Consolas" w:eastAsiaTheme="minorEastAsia" w:hAnsi="Consolas" w:cs="Consolas"/>
          <w:color w:val="333333"/>
          <w:sz w:val="21"/>
          <w:szCs w:val="21"/>
        </w:rPr>
        <w:t>;</w:t>
      </w:r>
    </w:p>
    <w:p w14:paraId="191615C2" w14:textId="77777777" w:rsidR="005C7A1E" w:rsidRPr="009F0BD6" w:rsidRDefault="005C7A1E" w:rsidP="005C7A1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eastAsiaTheme="minorEastAsia" w:hAnsi="Consolas" w:cs="Consolas"/>
          <w:color w:val="333333"/>
          <w:sz w:val="21"/>
          <w:szCs w:val="21"/>
        </w:rPr>
      </w:pPr>
    </w:p>
    <w:p w14:paraId="7F4D83DF" w14:textId="77777777" w:rsidR="005C7A1E" w:rsidRPr="009F0BD6" w:rsidRDefault="005C7A1E" w:rsidP="005C7A1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eastAsiaTheme="minorEastAsia" w:hAnsi="Consolas" w:cs="Consolas"/>
          <w:color w:val="333333"/>
          <w:sz w:val="21"/>
          <w:szCs w:val="21"/>
        </w:rPr>
      </w:pPr>
      <w:r w:rsidRPr="009F0BD6">
        <w:rPr>
          <w:rFonts w:ascii="Consolas" w:eastAsiaTheme="minorEastAsia" w:hAnsi="Consolas" w:cs="Consolas"/>
          <w:i/>
          <w:iCs/>
          <w:color w:val="999988"/>
          <w:sz w:val="21"/>
          <w:szCs w:val="21"/>
        </w:rPr>
        <w:t xml:space="preserve">% </w:t>
      </w:r>
      <w:r w:rsidRPr="009F0BD6">
        <w:rPr>
          <w:rFonts w:ascii="Consolas" w:eastAsiaTheme="minorEastAsia" w:hAnsi="Consolas" w:cs="Consolas"/>
          <w:i/>
          <w:iCs/>
          <w:color w:val="999988"/>
          <w:sz w:val="21"/>
          <w:szCs w:val="21"/>
        </w:rPr>
        <w:t>各通道发射电压（单边，单位</w:t>
      </w:r>
      <w:r w:rsidRPr="009F0BD6">
        <w:rPr>
          <w:rFonts w:ascii="Consolas" w:eastAsiaTheme="minorEastAsia" w:hAnsi="Consolas" w:cs="Consolas"/>
          <w:i/>
          <w:iCs/>
          <w:color w:val="999988"/>
          <w:sz w:val="21"/>
          <w:szCs w:val="21"/>
        </w:rPr>
        <w:t xml:space="preserve"> V</w:t>
      </w:r>
      <w:r w:rsidRPr="009F0BD6">
        <w:rPr>
          <w:rFonts w:ascii="Consolas" w:eastAsiaTheme="minorEastAsia" w:hAnsi="Consolas" w:cs="Consolas"/>
          <w:i/>
          <w:iCs/>
          <w:color w:val="999988"/>
          <w:sz w:val="21"/>
          <w:szCs w:val="21"/>
        </w:rPr>
        <w:t>）</w:t>
      </w:r>
    </w:p>
    <w:p w14:paraId="5BC8FE64" w14:textId="77777777" w:rsidR="005C7A1E" w:rsidRPr="009F0BD6" w:rsidRDefault="005C7A1E" w:rsidP="005C7A1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eastAsiaTheme="minorEastAsia" w:hAnsi="Consolas" w:cs="Consolas"/>
          <w:color w:val="333333"/>
          <w:sz w:val="21"/>
          <w:szCs w:val="21"/>
        </w:rPr>
      </w:pPr>
      <w:proofErr w:type="spellStart"/>
      <w:r w:rsidRPr="009F0BD6">
        <w:rPr>
          <w:rFonts w:ascii="Consolas" w:eastAsiaTheme="minorEastAsia" w:hAnsi="Consolas" w:cs="Consolas"/>
          <w:color w:val="333333"/>
          <w:sz w:val="21"/>
          <w:szCs w:val="21"/>
        </w:rPr>
        <w:t>Pulse.pulse_voltage</w:t>
      </w:r>
      <w:proofErr w:type="spellEnd"/>
      <w:r w:rsidRPr="009F0BD6">
        <w:rPr>
          <w:rFonts w:ascii="Consolas" w:eastAsiaTheme="minorEastAsia" w:hAnsi="Consolas" w:cs="Consolas"/>
          <w:color w:val="333333"/>
          <w:sz w:val="21"/>
          <w:szCs w:val="21"/>
        </w:rPr>
        <w:t xml:space="preserve"> = [</w:t>
      </w:r>
      <w:r w:rsidRPr="009F0BD6">
        <w:rPr>
          <w:rFonts w:ascii="Consolas" w:eastAsiaTheme="minorEastAsia" w:hAnsi="Consolas" w:cs="Consolas"/>
          <w:color w:val="009999"/>
          <w:sz w:val="21"/>
          <w:szCs w:val="21"/>
        </w:rPr>
        <w:t>10</w:t>
      </w:r>
      <w:r w:rsidRPr="009F0BD6">
        <w:rPr>
          <w:rFonts w:ascii="Consolas" w:eastAsiaTheme="minorEastAsia" w:hAnsi="Consolas" w:cs="Consolas"/>
          <w:color w:val="333333"/>
          <w:sz w:val="21"/>
          <w:szCs w:val="21"/>
        </w:rPr>
        <w:t xml:space="preserve"> </w:t>
      </w:r>
      <w:r w:rsidRPr="009F0BD6">
        <w:rPr>
          <w:rFonts w:ascii="Consolas" w:eastAsiaTheme="minorEastAsia" w:hAnsi="Consolas" w:cs="Consolas"/>
          <w:color w:val="009999"/>
          <w:sz w:val="21"/>
          <w:szCs w:val="21"/>
        </w:rPr>
        <w:t>20</w:t>
      </w:r>
      <w:r w:rsidRPr="009F0BD6">
        <w:rPr>
          <w:rFonts w:ascii="Consolas" w:eastAsiaTheme="minorEastAsia" w:hAnsi="Consolas" w:cs="Consolas"/>
          <w:color w:val="333333"/>
          <w:sz w:val="21"/>
          <w:szCs w:val="21"/>
        </w:rPr>
        <w:t xml:space="preserve"> </w:t>
      </w:r>
      <w:r w:rsidRPr="009F0BD6">
        <w:rPr>
          <w:rFonts w:ascii="Consolas" w:eastAsiaTheme="minorEastAsia" w:hAnsi="Consolas" w:cs="Consolas"/>
          <w:color w:val="009999"/>
          <w:sz w:val="21"/>
          <w:szCs w:val="21"/>
        </w:rPr>
        <w:t>30</w:t>
      </w:r>
      <w:r w:rsidRPr="009F0BD6">
        <w:rPr>
          <w:rFonts w:ascii="Consolas" w:eastAsiaTheme="minorEastAsia" w:hAnsi="Consolas" w:cs="Consolas"/>
          <w:color w:val="333333"/>
          <w:sz w:val="21"/>
          <w:szCs w:val="21"/>
        </w:rPr>
        <w:t xml:space="preserve"> </w:t>
      </w:r>
      <w:proofErr w:type="spellStart"/>
      <w:proofErr w:type="gramStart"/>
      <w:r w:rsidRPr="009F0BD6">
        <w:rPr>
          <w:rFonts w:ascii="Consolas" w:eastAsiaTheme="minorEastAsia" w:hAnsi="Consolas" w:cs="Consolas"/>
          <w:color w:val="0086B3"/>
          <w:sz w:val="21"/>
          <w:szCs w:val="21"/>
        </w:rPr>
        <w:t>repmat</w:t>
      </w:r>
      <w:proofErr w:type="spellEnd"/>
      <w:r w:rsidRPr="009F0BD6">
        <w:rPr>
          <w:rFonts w:ascii="Consolas" w:eastAsiaTheme="minorEastAsia" w:hAnsi="Consolas" w:cs="Consolas"/>
          <w:color w:val="333333"/>
          <w:sz w:val="21"/>
          <w:szCs w:val="21"/>
        </w:rPr>
        <w:t>(</w:t>
      </w:r>
      <w:proofErr w:type="gramEnd"/>
      <w:r w:rsidRPr="009F0BD6">
        <w:rPr>
          <w:rFonts w:ascii="Consolas" w:eastAsiaTheme="minorEastAsia" w:hAnsi="Consolas" w:cs="Consolas"/>
          <w:color w:val="009999"/>
          <w:sz w:val="21"/>
          <w:szCs w:val="21"/>
        </w:rPr>
        <w:t>30</w:t>
      </w:r>
      <w:r w:rsidRPr="009F0BD6">
        <w:rPr>
          <w:rFonts w:ascii="Consolas" w:eastAsiaTheme="minorEastAsia" w:hAnsi="Consolas" w:cs="Consolas"/>
          <w:color w:val="333333"/>
          <w:sz w:val="21"/>
          <w:szCs w:val="21"/>
        </w:rPr>
        <w:t xml:space="preserve">, </w:t>
      </w:r>
      <w:r w:rsidRPr="009F0BD6">
        <w:rPr>
          <w:rFonts w:ascii="Consolas" w:eastAsiaTheme="minorEastAsia" w:hAnsi="Consolas" w:cs="Consolas"/>
          <w:color w:val="009999"/>
          <w:sz w:val="21"/>
          <w:szCs w:val="21"/>
        </w:rPr>
        <w:t>1</w:t>
      </w:r>
      <w:r w:rsidRPr="009F0BD6">
        <w:rPr>
          <w:rFonts w:ascii="Consolas" w:eastAsiaTheme="minorEastAsia" w:hAnsi="Consolas" w:cs="Consolas"/>
          <w:color w:val="333333"/>
          <w:sz w:val="21"/>
          <w:szCs w:val="21"/>
        </w:rPr>
        <w:t xml:space="preserve">, </w:t>
      </w:r>
      <w:r w:rsidRPr="009F0BD6">
        <w:rPr>
          <w:rFonts w:ascii="Consolas" w:eastAsiaTheme="minorEastAsia" w:hAnsi="Consolas" w:cs="Consolas"/>
          <w:color w:val="009999"/>
          <w:sz w:val="21"/>
          <w:szCs w:val="21"/>
        </w:rPr>
        <w:t>119</w:t>
      </w:r>
      <w:r w:rsidRPr="009F0BD6">
        <w:rPr>
          <w:rFonts w:ascii="Consolas" w:eastAsiaTheme="minorEastAsia" w:hAnsi="Consolas" w:cs="Consolas"/>
          <w:color w:val="333333"/>
          <w:sz w:val="21"/>
          <w:szCs w:val="21"/>
        </w:rPr>
        <w:t xml:space="preserve">) </w:t>
      </w:r>
      <w:r w:rsidRPr="009F0BD6">
        <w:rPr>
          <w:rFonts w:ascii="Consolas" w:eastAsiaTheme="minorEastAsia" w:hAnsi="Consolas" w:cs="Consolas"/>
          <w:color w:val="009999"/>
          <w:sz w:val="21"/>
          <w:szCs w:val="21"/>
        </w:rPr>
        <w:t>15</w:t>
      </w:r>
      <w:r w:rsidRPr="009F0BD6">
        <w:rPr>
          <w:rFonts w:ascii="Consolas" w:eastAsiaTheme="minorEastAsia" w:hAnsi="Consolas" w:cs="Consolas"/>
          <w:color w:val="333333"/>
          <w:sz w:val="21"/>
          <w:szCs w:val="21"/>
        </w:rPr>
        <w:t>];</w:t>
      </w:r>
    </w:p>
    <w:p w14:paraId="48D4303F" w14:textId="77777777" w:rsidR="005C7A1E" w:rsidRPr="009F0BD6" w:rsidRDefault="005C7A1E" w:rsidP="005C7A1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eastAsiaTheme="minorEastAsia" w:hAnsi="Consolas" w:cs="Consolas"/>
          <w:color w:val="333333"/>
          <w:sz w:val="21"/>
          <w:szCs w:val="21"/>
        </w:rPr>
      </w:pPr>
    </w:p>
    <w:p w14:paraId="0F4BCCA3" w14:textId="77777777" w:rsidR="005C7A1E" w:rsidRPr="009F0BD6" w:rsidRDefault="005C7A1E" w:rsidP="005C7A1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eastAsiaTheme="minorEastAsia" w:hAnsi="Consolas" w:cs="Consolas"/>
          <w:color w:val="333333"/>
          <w:sz w:val="21"/>
          <w:szCs w:val="21"/>
        </w:rPr>
      </w:pPr>
      <w:r w:rsidRPr="009F0BD6">
        <w:rPr>
          <w:rFonts w:ascii="Consolas" w:eastAsiaTheme="minorEastAsia" w:hAnsi="Consolas" w:cs="Consolas"/>
          <w:i/>
          <w:iCs/>
          <w:color w:val="999988"/>
          <w:sz w:val="21"/>
          <w:szCs w:val="21"/>
        </w:rPr>
        <w:t xml:space="preserve">% </w:t>
      </w:r>
      <w:r w:rsidRPr="009F0BD6">
        <w:rPr>
          <w:rFonts w:ascii="Consolas" w:eastAsiaTheme="minorEastAsia" w:hAnsi="Consolas" w:cs="Consolas"/>
          <w:i/>
          <w:iCs/>
          <w:color w:val="999988"/>
          <w:sz w:val="21"/>
          <w:szCs w:val="21"/>
        </w:rPr>
        <w:t>各通道发射频率</w:t>
      </w:r>
    </w:p>
    <w:p w14:paraId="69F64455" w14:textId="77777777" w:rsidR="005C7A1E" w:rsidRPr="009F0BD6" w:rsidRDefault="005C7A1E" w:rsidP="005C7A1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eastAsiaTheme="minorEastAsia" w:hAnsi="Consolas" w:cs="Consolas"/>
          <w:color w:val="333333"/>
          <w:sz w:val="21"/>
          <w:szCs w:val="21"/>
        </w:rPr>
      </w:pPr>
      <w:proofErr w:type="spellStart"/>
      <w:r w:rsidRPr="009F0BD6">
        <w:rPr>
          <w:rFonts w:ascii="Consolas" w:eastAsiaTheme="minorEastAsia" w:hAnsi="Consolas" w:cs="Consolas"/>
          <w:color w:val="333333"/>
          <w:sz w:val="21"/>
          <w:szCs w:val="21"/>
        </w:rPr>
        <w:t>Pulse.pulse_</w:t>
      </w:r>
      <w:proofErr w:type="gramStart"/>
      <w:r w:rsidRPr="009F0BD6">
        <w:rPr>
          <w:rFonts w:ascii="Consolas" w:eastAsiaTheme="minorEastAsia" w:hAnsi="Consolas" w:cs="Consolas"/>
          <w:color w:val="333333"/>
          <w:sz w:val="21"/>
          <w:szCs w:val="21"/>
        </w:rPr>
        <w:t>frequency</w:t>
      </w:r>
      <w:proofErr w:type="spellEnd"/>
      <w:r w:rsidRPr="009F0BD6">
        <w:rPr>
          <w:rFonts w:ascii="Consolas" w:eastAsiaTheme="minorEastAsia" w:hAnsi="Consolas" w:cs="Consolas"/>
          <w:color w:val="333333"/>
          <w:sz w:val="21"/>
          <w:szCs w:val="21"/>
        </w:rPr>
        <w:t>{</w:t>
      </w:r>
      <w:proofErr w:type="gramEnd"/>
      <w:r w:rsidRPr="009F0BD6">
        <w:rPr>
          <w:rFonts w:ascii="Consolas" w:eastAsiaTheme="minorEastAsia" w:hAnsi="Consolas" w:cs="Consolas"/>
          <w:color w:val="009999"/>
          <w:sz w:val="21"/>
          <w:szCs w:val="21"/>
        </w:rPr>
        <w:t>1</w:t>
      </w:r>
      <w:r w:rsidRPr="009F0BD6">
        <w:rPr>
          <w:rFonts w:ascii="Consolas" w:eastAsiaTheme="minorEastAsia" w:hAnsi="Consolas" w:cs="Consolas"/>
          <w:color w:val="333333"/>
          <w:sz w:val="21"/>
          <w:szCs w:val="21"/>
        </w:rPr>
        <w:t>,</w:t>
      </w:r>
      <w:r w:rsidRPr="009F0BD6">
        <w:rPr>
          <w:rFonts w:ascii="Consolas" w:eastAsiaTheme="minorEastAsia" w:hAnsi="Consolas" w:cs="Consolas"/>
          <w:color w:val="009999"/>
          <w:sz w:val="21"/>
          <w:szCs w:val="21"/>
        </w:rPr>
        <w:t>1</w:t>
      </w:r>
      <w:r w:rsidRPr="009F0BD6">
        <w:rPr>
          <w:rFonts w:ascii="Consolas" w:eastAsiaTheme="minorEastAsia" w:hAnsi="Consolas" w:cs="Consolas"/>
          <w:color w:val="333333"/>
          <w:sz w:val="21"/>
          <w:szCs w:val="21"/>
        </w:rPr>
        <w:t xml:space="preserve">} = </w:t>
      </w:r>
      <w:r w:rsidRPr="009F0BD6">
        <w:rPr>
          <w:rFonts w:ascii="Consolas" w:eastAsiaTheme="minorEastAsia" w:hAnsi="Consolas" w:cs="Consolas"/>
          <w:color w:val="009999"/>
          <w:sz w:val="21"/>
          <w:szCs w:val="21"/>
        </w:rPr>
        <w:t>7.5e6</w:t>
      </w:r>
      <w:r w:rsidRPr="009F0BD6">
        <w:rPr>
          <w:rFonts w:ascii="Consolas" w:eastAsiaTheme="minorEastAsia" w:hAnsi="Consolas" w:cs="Consolas"/>
          <w:color w:val="333333"/>
          <w:sz w:val="21"/>
          <w:szCs w:val="21"/>
        </w:rPr>
        <w:t>;</w:t>
      </w:r>
    </w:p>
    <w:p w14:paraId="27A856C8" w14:textId="77777777" w:rsidR="005C7A1E" w:rsidRPr="009F0BD6" w:rsidRDefault="005C7A1E" w:rsidP="005C7A1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eastAsiaTheme="minorEastAsia" w:hAnsi="Consolas" w:cs="Consolas"/>
          <w:color w:val="333333"/>
          <w:sz w:val="21"/>
          <w:szCs w:val="21"/>
        </w:rPr>
      </w:pPr>
      <w:proofErr w:type="spellStart"/>
      <w:r w:rsidRPr="009F0BD6">
        <w:rPr>
          <w:rFonts w:ascii="Consolas" w:eastAsiaTheme="minorEastAsia" w:hAnsi="Consolas" w:cs="Consolas"/>
          <w:color w:val="333333"/>
          <w:sz w:val="21"/>
          <w:szCs w:val="21"/>
        </w:rPr>
        <w:t>Pulse.pulse_</w:t>
      </w:r>
      <w:proofErr w:type="gramStart"/>
      <w:r w:rsidRPr="009F0BD6">
        <w:rPr>
          <w:rFonts w:ascii="Consolas" w:eastAsiaTheme="minorEastAsia" w:hAnsi="Consolas" w:cs="Consolas"/>
          <w:color w:val="333333"/>
          <w:sz w:val="21"/>
          <w:szCs w:val="21"/>
        </w:rPr>
        <w:t>frequency</w:t>
      </w:r>
      <w:proofErr w:type="spellEnd"/>
      <w:r w:rsidRPr="009F0BD6">
        <w:rPr>
          <w:rFonts w:ascii="Consolas" w:eastAsiaTheme="minorEastAsia" w:hAnsi="Consolas" w:cs="Consolas"/>
          <w:color w:val="333333"/>
          <w:sz w:val="21"/>
          <w:szCs w:val="21"/>
        </w:rPr>
        <w:t>{</w:t>
      </w:r>
      <w:proofErr w:type="gramEnd"/>
      <w:r w:rsidRPr="009F0BD6">
        <w:rPr>
          <w:rFonts w:ascii="Consolas" w:eastAsiaTheme="minorEastAsia" w:hAnsi="Consolas" w:cs="Consolas"/>
          <w:color w:val="009999"/>
          <w:sz w:val="21"/>
          <w:szCs w:val="21"/>
        </w:rPr>
        <w:t>2</w:t>
      </w:r>
      <w:r w:rsidRPr="009F0BD6">
        <w:rPr>
          <w:rFonts w:ascii="Consolas" w:eastAsiaTheme="minorEastAsia" w:hAnsi="Consolas" w:cs="Consolas"/>
          <w:color w:val="333333"/>
          <w:sz w:val="21"/>
          <w:szCs w:val="21"/>
        </w:rPr>
        <w:t>,</w:t>
      </w:r>
      <w:r w:rsidRPr="009F0BD6">
        <w:rPr>
          <w:rFonts w:ascii="Consolas" w:eastAsiaTheme="minorEastAsia" w:hAnsi="Consolas" w:cs="Consolas"/>
          <w:color w:val="009999"/>
          <w:sz w:val="21"/>
          <w:szCs w:val="21"/>
        </w:rPr>
        <w:t>1</w:t>
      </w:r>
      <w:r w:rsidRPr="009F0BD6">
        <w:rPr>
          <w:rFonts w:ascii="Consolas" w:eastAsiaTheme="minorEastAsia" w:hAnsi="Consolas" w:cs="Consolas"/>
          <w:color w:val="333333"/>
          <w:sz w:val="21"/>
          <w:szCs w:val="21"/>
        </w:rPr>
        <w:t xml:space="preserve">} = </w:t>
      </w:r>
      <w:r w:rsidRPr="009F0BD6">
        <w:rPr>
          <w:rFonts w:ascii="Consolas" w:eastAsiaTheme="minorEastAsia" w:hAnsi="Consolas" w:cs="Consolas"/>
          <w:color w:val="009999"/>
          <w:sz w:val="21"/>
          <w:szCs w:val="21"/>
        </w:rPr>
        <w:t>5e6</w:t>
      </w:r>
      <w:r w:rsidRPr="009F0BD6">
        <w:rPr>
          <w:rFonts w:ascii="Consolas" w:eastAsiaTheme="minorEastAsia" w:hAnsi="Consolas" w:cs="Consolas"/>
          <w:color w:val="333333"/>
          <w:sz w:val="21"/>
          <w:szCs w:val="21"/>
        </w:rPr>
        <w:t>;</w:t>
      </w:r>
    </w:p>
    <w:p w14:paraId="001611B3" w14:textId="77777777" w:rsidR="005C7A1E" w:rsidRPr="009F0BD6" w:rsidRDefault="005C7A1E" w:rsidP="005C7A1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eastAsiaTheme="minorEastAsia" w:hAnsi="Consolas" w:cs="Consolas"/>
          <w:color w:val="333333"/>
          <w:sz w:val="21"/>
          <w:szCs w:val="21"/>
        </w:rPr>
      </w:pPr>
      <w:proofErr w:type="spellStart"/>
      <w:r w:rsidRPr="009F0BD6">
        <w:rPr>
          <w:rFonts w:ascii="Consolas" w:eastAsiaTheme="minorEastAsia" w:hAnsi="Consolas" w:cs="Consolas"/>
          <w:color w:val="333333"/>
          <w:sz w:val="21"/>
          <w:szCs w:val="21"/>
        </w:rPr>
        <w:t>Pulse.pulse_</w:t>
      </w:r>
      <w:proofErr w:type="gramStart"/>
      <w:r w:rsidRPr="009F0BD6">
        <w:rPr>
          <w:rFonts w:ascii="Consolas" w:eastAsiaTheme="minorEastAsia" w:hAnsi="Consolas" w:cs="Consolas"/>
          <w:color w:val="333333"/>
          <w:sz w:val="21"/>
          <w:szCs w:val="21"/>
        </w:rPr>
        <w:t>frequency</w:t>
      </w:r>
      <w:proofErr w:type="spellEnd"/>
      <w:r w:rsidRPr="009F0BD6">
        <w:rPr>
          <w:rFonts w:ascii="Consolas" w:eastAsiaTheme="minorEastAsia" w:hAnsi="Consolas" w:cs="Consolas"/>
          <w:color w:val="333333"/>
          <w:sz w:val="21"/>
          <w:szCs w:val="21"/>
        </w:rPr>
        <w:t>{</w:t>
      </w:r>
      <w:proofErr w:type="gramEnd"/>
      <w:r w:rsidRPr="009F0BD6">
        <w:rPr>
          <w:rFonts w:ascii="Consolas" w:eastAsiaTheme="minorEastAsia" w:hAnsi="Consolas" w:cs="Consolas"/>
          <w:color w:val="009999"/>
          <w:sz w:val="21"/>
          <w:szCs w:val="21"/>
        </w:rPr>
        <w:t>3</w:t>
      </w:r>
      <w:r w:rsidRPr="009F0BD6">
        <w:rPr>
          <w:rFonts w:ascii="Consolas" w:eastAsiaTheme="minorEastAsia" w:hAnsi="Consolas" w:cs="Consolas"/>
          <w:color w:val="333333"/>
          <w:sz w:val="21"/>
          <w:szCs w:val="21"/>
        </w:rPr>
        <w:t>,</w:t>
      </w:r>
      <w:r w:rsidRPr="009F0BD6">
        <w:rPr>
          <w:rFonts w:ascii="Consolas" w:eastAsiaTheme="minorEastAsia" w:hAnsi="Consolas" w:cs="Consolas"/>
          <w:color w:val="009999"/>
          <w:sz w:val="21"/>
          <w:szCs w:val="21"/>
        </w:rPr>
        <w:t>1</w:t>
      </w:r>
      <w:r w:rsidRPr="009F0BD6">
        <w:rPr>
          <w:rFonts w:ascii="Consolas" w:eastAsiaTheme="minorEastAsia" w:hAnsi="Consolas" w:cs="Consolas"/>
          <w:color w:val="333333"/>
          <w:sz w:val="21"/>
          <w:szCs w:val="21"/>
        </w:rPr>
        <w:t xml:space="preserve">} = </w:t>
      </w:r>
      <w:r w:rsidRPr="009F0BD6">
        <w:rPr>
          <w:rFonts w:ascii="Consolas" w:eastAsiaTheme="minorEastAsia" w:hAnsi="Consolas" w:cs="Consolas"/>
          <w:color w:val="009999"/>
          <w:sz w:val="21"/>
          <w:szCs w:val="21"/>
        </w:rPr>
        <w:t>4e6</w:t>
      </w:r>
      <w:r w:rsidRPr="009F0BD6">
        <w:rPr>
          <w:rFonts w:ascii="Consolas" w:eastAsiaTheme="minorEastAsia" w:hAnsi="Consolas" w:cs="Consolas"/>
          <w:color w:val="333333"/>
          <w:sz w:val="21"/>
          <w:szCs w:val="21"/>
        </w:rPr>
        <w:t>;</w:t>
      </w:r>
    </w:p>
    <w:p w14:paraId="69B1A7BD" w14:textId="77777777" w:rsidR="005C7A1E" w:rsidRPr="009F0BD6" w:rsidRDefault="005C7A1E" w:rsidP="005C7A1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eastAsiaTheme="minorEastAsia" w:hAnsi="Consolas" w:cs="Consolas"/>
          <w:color w:val="333333"/>
          <w:sz w:val="21"/>
          <w:szCs w:val="21"/>
        </w:rPr>
      </w:pPr>
      <w:proofErr w:type="spellStart"/>
      <w:r w:rsidRPr="009F0BD6">
        <w:rPr>
          <w:rFonts w:ascii="Consolas" w:eastAsiaTheme="minorEastAsia" w:hAnsi="Consolas" w:cs="Consolas"/>
          <w:color w:val="333333"/>
          <w:sz w:val="21"/>
          <w:szCs w:val="21"/>
        </w:rPr>
        <w:t>Pulse.pulse_</w:t>
      </w:r>
      <w:proofErr w:type="gramStart"/>
      <w:r w:rsidRPr="009F0BD6">
        <w:rPr>
          <w:rFonts w:ascii="Consolas" w:eastAsiaTheme="minorEastAsia" w:hAnsi="Consolas" w:cs="Consolas"/>
          <w:color w:val="333333"/>
          <w:sz w:val="21"/>
          <w:szCs w:val="21"/>
        </w:rPr>
        <w:t>frequency</w:t>
      </w:r>
      <w:proofErr w:type="spellEnd"/>
      <w:r w:rsidRPr="009F0BD6">
        <w:rPr>
          <w:rFonts w:ascii="Consolas" w:eastAsiaTheme="minorEastAsia" w:hAnsi="Consolas" w:cs="Consolas"/>
          <w:color w:val="333333"/>
          <w:sz w:val="21"/>
          <w:szCs w:val="21"/>
        </w:rPr>
        <w:t>{</w:t>
      </w:r>
      <w:proofErr w:type="gramEnd"/>
      <w:r w:rsidRPr="009F0BD6">
        <w:rPr>
          <w:rFonts w:ascii="Consolas" w:eastAsiaTheme="minorEastAsia" w:hAnsi="Consolas" w:cs="Consolas"/>
          <w:color w:val="009999"/>
          <w:sz w:val="21"/>
          <w:szCs w:val="21"/>
        </w:rPr>
        <w:t>4</w:t>
      </w:r>
      <w:r w:rsidRPr="009F0BD6">
        <w:rPr>
          <w:rFonts w:ascii="Consolas" w:eastAsiaTheme="minorEastAsia" w:hAnsi="Consolas" w:cs="Consolas"/>
          <w:color w:val="333333"/>
          <w:sz w:val="21"/>
          <w:szCs w:val="21"/>
        </w:rPr>
        <w:t>,</w:t>
      </w:r>
      <w:r w:rsidRPr="009F0BD6">
        <w:rPr>
          <w:rFonts w:ascii="Consolas" w:eastAsiaTheme="minorEastAsia" w:hAnsi="Consolas" w:cs="Consolas"/>
          <w:color w:val="009999"/>
          <w:sz w:val="21"/>
          <w:szCs w:val="21"/>
        </w:rPr>
        <w:t>1</w:t>
      </w:r>
      <w:r w:rsidRPr="009F0BD6">
        <w:rPr>
          <w:rFonts w:ascii="Consolas" w:eastAsiaTheme="minorEastAsia" w:hAnsi="Consolas" w:cs="Consolas"/>
          <w:color w:val="333333"/>
          <w:sz w:val="21"/>
          <w:szCs w:val="21"/>
        </w:rPr>
        <w:t xml:space="preserve">} = </w:t>
      </w:r>
      <w:r w:rsidRPr="009F0BD6">
        <w:rPr>
          <w:rFonts w:ascii="Consolas" w:eastAsiaTheme="minorEastAsia" w:hAnsi="Consolas" w:cs="Consolas"/>
          <w:color w:val="009999"/>
          <w:sz w:val="21"/>
          <w:szCs w:val="21"/>
        </w:rPr>
        <w:t>7.5e6</w:t>
      </w:r>
      <w:r w:rsidRPr="009F0BD6">
        <w:rPr>
          <w:rFonts w:ascii="Consolas" w:eastAsiaTheme="minorEastAsia" w:hAnsi="Consolas" w:cs="Consolas"/>
          <w:color w:val="333333"/>
          <w:sz w:val="21"/>
          <w:szCs w:val="21"/>
        </w:rPr>
        <w:t>;</w:t>
      </w:r>
    </w:p>
    <w:p w14:paraId="5F7CE1D7" w14:textId="77777777" w:rsidR="005C7A1E" w:rsidRPr="009F0BD6" w:rsidRDefault="005C7A1E" w:rsidP="005C7A1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eastAsiaTheme="minorEastAsia" w:hAnsi="Consolas" w:cs="Consolas"/>
          <w:color w:val="333333"/>
          <w:sz w:val="21"/>
          <w:szCs w:val="21"/>
        </w:rPr>
      </w:pPr>
      <w:r w:rsidRPr="009F0BD6">
        <w:rPr>
          <w:rFonts w:ascii="Consolas" w:eastAsiaTheme="minorEastAsia" w:hAnsi="Consolas" w:cs="Consolas"/>
          <w:b/>
          <w:bCs/>
          <w:color w:val="333333"/>
          <w:sz w:val="21"/>
          <w:szCs w:val="21"/>
        </w:rPr>
        <w:t>for</w:t>
      </w:r>
      <w:r w:rsidRPr="009F0BD6">
        <w:rPr>
          <w:rFonts w:ascii="Consolas" w:eastAsiaTheme="minorEastAsia" w:hAnsi="Consolas" w:cs="Consolas"/>
          <w:color w:val="333333"/>
          <w:sz w:val="21"/>
          <w:szCs w:val="21"/>
        </w:rPr>
        <w:t xml:space="preserve"> </w:t>
      </w:r>
      <w:proofErr w:type="spellStart"/>
      <w:r w:rsidRPr="009F0BD6">
        <w:rPr>
          <w:rFonts w:ascii="Consolas" w:eastAsiaTheme="minorEastAsia" w:hAnsi="Consolas" w:cs="Consolas"/>
          <w:color w:val="0086B3"/>
          <w:sz w:val="21"/>
          <w:szCs w:val="21"/>
        </w:rPr>
        <w:t>i</w:t>
      </w:r>
      <w:proofErr w:type="spellEnd"/>
      <w:r w:rsidRPr="009F0BD6">
        <w:rPr>
          <w:rFonts w:ascii="Consolas" w:eastAsiaTheme="minorEastAsia" w:hAnsi="Consolas" w:cs="Consolas"/>
          <w:color w:val="333333"/>
          <w:sz w:val="21"/>
          <w:szCs w:val="21"/>
        </w:rPr>
        <w:t xml:space="preserve"> = </w:t>
      </w:r>
      <w:r w:rsidRPr="009F0BD6">
        <w:rPr>
          <w:rFonts w:ascii="Consolas" w:eastAsiaTheme="minorEastAsia" w:hAnsi="Consolas" w:cs="Consolas"/>
          <w:color w:val="009999"/>
          <w:sz w:val="21"/>
          <w:szCs w:val="21"/>
        </w:rPr>
        <w:t>5</w:t>
      </w:r>
      <w:r w:rsidRPr="009F0BD6">
        <w:rPr>
          <w:rFonts w:ascii="Consolas" w:eastAsiaTheme="minorEastAsia" w:hAnsi="Consolas" w:cs="Consolas"/>
          <w:color w:val="333333"/>
          <w:sz w:val="21"/>
          <w:szCs w:val="21"/>
        </w:rPr>
        <w:t>:</w:t>
      </w:r>
      <w:r w:rsidRPr="009F0BD6">
        <w:rPr>
          <w:rFonts w:ascii="Consolas" w:eastAsiaTheme="minorEastAsia" w:hAnsi="Consolas" w:cs="Consolas"/>
          <w:color w:val="009999"/>
          <w:sz w:val="21"/>
          <w:szCs w:val="21"/>
        </w:rPr>
        <w:t>128</w:t>
      </w:r>
    </w:p>
    <w:p w14:paraId="54F0D6F6" w14:textId="77777777" w:rsidR="005C7A1E" w:rsidRPr="009F0BD6" w:rsidRDefault="005C7A1E" w:rsidP="005C7A1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eastAsiaTheme="minorEastAsia" w:hAnsi="Consolas" w:cs="Consolas"/>
          <w:color w:val="333333"/>
          <w:sz w:val="21"/>
          <w:szCs w:val="21"/>
        </w:rPr>
      </w:pPr>
      <w:r w:rsidRPr="009F0BD6">
        <w:rPr>
          <w:rFonts w:ascii="Consolas" w:eastAsiaTheme="minorEastAsia" w:hAnsi="Consolas" w:cs="Consolas"/>
          <w:color w:val="333333"/>
          <w:sz w:val="21"/>
          <w:szCs w:val="21"/>
        </w:rPr>
        <w:t xml:space="preserve">    </w:t>
      </w:r>
      <w:proofErr w:type="spellStart"/>
      <w:r w:rsidRPr="009F0BD6">
        <w:rPr>
          <w:rFonts w:ascii="Consolas" w:eastAsiaTheme="minorEastAsia" w:hAnsi="Consolas" w:cs="Consolas"/>
          <w:color w:val="333333"/>
          <w:sz w:val="21"/>
          <w:szCs w:val="21"/>
        </w:rPr>
        <w:t>Pulse.pulse_frequency</w:t>
      </w:r>
      <w:proofErr w:type="spellEnd"/>
      <w:r w:rsidRPr="009F0BD6">
        <w:rPr>
          <w:rFonts w:ascii="Consolas" w:eastAsiaTheme="minorEastAsia" w:hAnsi="Consolas" w:cs="Consolas"/>
          <w:color w:val="333333"/>
          <w:sz w:val="21"/>
          <w:szCs w:val="21"/>
        </w:rPr>
        <w:t>{</w:t>
      </w:r>
      <w:r w:rsidRPr="009F0BD6">
        <w:rPr>
          <w:rFonts w:ascii="Consolas" w:eastAsiaTheme="minorEastAsia" w:hAnsi="Consolas" w:cs="Consolas"/>
          <w:color w:val="0086B3"/>
          <w:sz w:val="21"/>
          <w:szCs w:val="21"/>
        </w:rPr>
        <w:t>i</w:t>
      </w:r>
      <w:r w:rsidRPr="009F0BD6">
        <w:rPr>
          <w:rFonts w:ascii="Consolas" w:eastAsiaTheme="minorEastAsia" w:hAnsi="Consolas" w:cs="Consolas"/>
          <w:color w:val="333333"/>
          <w:sz w:val="21"/>
          <w:szCs w:val="21"/>
        </w:rPr>
        <w:t>,</w:t>
      </w:r>
      <w:r w:rsidRPr="009F0BD6">
        <w:rPr>
          <w:rFonts w:ascii="Consolas" w:eastAsiaTheme="minorEastAsia" w:hAnsi="Consolas" w:cs="Consolas"/>
          <w:color w:val="009999"/>
          <w:sz w:val="21"/>
          <w:szCs w:val="21"/>
        </w:rPr>
        <w:t>1</w:t>
      </w:r>
      <w:r w:rsidRPr="009F0BD6">
        <w:rPr>
          <w:rFonts w:ascii="Consolas" w:eastAsiaTheme="minorEastAsia" w:hAnsi="Consolas" w:cs="Consolas"/>
          <w:color w:val="333333"/>
          <w:sz w:val="21"/>
          <w:szCs w:val="21"/>
        </w:rPr>
        <w:t xml:space="preserve">} = </w:t>
      </w:r>
      <w:r w:rsidRPr="009F0BD6">
        <w:rPr>
          <w:rFonts w:ascii="Consolas" w:eastAsiaTheme="minorEastAsia" w:hAnsi="Consolas" w:cs="Consolas"/>
          <w:color w:val="009999"/>
          <w:sz w:val="21"/>
          <w:szCs w:val="21"/>
        </w:rPr>
        <w:t>2.5e6</w:t>
      </w:r>
      <w:r w:rsidRPr="009F0BD6">
        <w:rPr>
          <w:rFonts w:ascii="Consolas" w:eastAsiaTheme="minorEastAsia" w:hAnsi="Consolas" w:cs="Consolas"/>
          <w:color w:val="333333"/>
          <w:sz w:val="21"/>
          <w:szCs w:val="21"/>
        </w:rPr>
        <w:t>;</w:t>
      </w:r>
    </w:p>
    <w:p w14:paraId="36737DC0" w14:textId="77777777" w:rsidR="005C7A1E" w:rsidRPr="009F0BD6" w:rsidRDefault="005C7A1E" w:rsidP="005C7A1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eastAsiaTheme="minorEastAsia" w:hAnsi="Consolas" w:cs="Consolas"/>
          <w:color w:val="333333"/>
          <w:sz w:val="21"/>
          <w:szCs w:val="21"/>
        </w:rPr>
      </w:pPr>
      <w:r w:rsidRPr="009F0BD6">
        <w:rPr>
          <w:rFonts w:ascii="Consolas" w:eastAsiaTheme="minorEastAsia" w:hAnsi="Consolas" w:cs="Consolas"/>
          <w:b/>
          <w:bCs/>
          <w:color w:val="333333"/>
          <w:sz w:val="21"/>
          <w:szCs w:val="21"/>
        </w:rPr>
        <w:t>end</w:t>
      </w:r>
    </w:p>
    <w:p w14:paraId="07ABF530" w14:textId="77777777" w:rsidR="005C7A1E" w:rsidRPr="009F0BD6" w:rsidRDefault="005C7A1E" w:rsidP="005C7A1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eastAsiaTheme="minorEastAsia" w:hAnsi="Consolas" w:cs="Consolas"/>
          <w:color w:val="333333"/>
          <w:sz w:val="21"/>
          <w:szCs w:val="21"/>
        </w:rPr>
      </w:pPr>
    </w:p>
    <w:p w14:paraId="6AE9DC05" w14:textId="77777777" w:rsidR="005C7A1E" w:rsidRPr="009F0BD6" w:rsidRDefault="005C7A1E" w:rsidP="005C7A1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eastAsiaTheme="minorEastAsia" w:hAnsi="Consolas" w:cs="Consolas"/>
          <w:color w:val="333333"/>
          <w:sz w:val="21"/>
          <w:szCs w:val="21"/>
        </w:rPr>
      </w:pPr>
      <w:r w:rsidRPr="009F0BD6">
        <w:rPr>
          <w:rFonts w:ascii="Consolas" w:eastAsiaTheme="minorEastAsia" w:hAnsi="Consolas" w:cs="Consolas"/>
          <w:i/>
          <w:iCs/>
          <w:color w:val="999988"/>
          <w:sz w:val="21"/>
          <w:szCs w:val="21"/>
        </w:rPr>
        <w:t xml:space="preserve">% </w:t>
      </w:r>
      <w:r w:rsidRPr="009F0BD6">
        <w:rPr>
          <w:rFonts w:ascii="Consolas" w:eastAsiaTheme="minorEastAsia" w:hAnsi="Consolas" w:cs="Consolas"/>
          <w:i/>
          <w:iCs/>
          <w:color w:val="999988"/>
          <w:sz w:val="21"/>
          <w:szCs w:val="21"/>
        </w:rPr>
        <w:t>各通道波形定义</w:t>
      </w:r>
    </w:p>
    <w:p w14:paraId="28AAA4C1" w14:textId="77777777" w:rsidR="005C7A1E" w:rsidRPr="009F0BD6" w:rsidRDefault="005C7A1E" w:rsidP="005C7A1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eastAsiaTheme="minorEastAsia" w:hAnsi="Consolas" w:cs="Consolas"/>
          <w:color w:val="333333"/>
          <w:sz w:val="21"/>
          <w:szCs w:val="21"/>
        </w:rPr>
      </w:pPr>
      <w:r w:rsidRPr="009F0BD6">
        <w:rPr>
          <w:rFonts w:ascii="Consolas" w:eastAsiaTheme="minorEastAsia" w:hAnsi="Consolas" w:cs="Consolas"/>
          <w:b/>
          <w:bCs/>
          <w:color w:val="333333"/>
          <w:sz w:val="21"/>
          <w:szCs w:val="21"/>
        </w:rPr>
        <w:t>for</w:t>
      </w:r>
      <w:r w:rsidRPr="009F0BD6">
        <w:rPr>
          <w:rFonts w:ascii="Consolas" w:eastAsiaTheme="minorEastAsia" w:hAnsi="Consolas" w:cs="Consolas"/>
          <w:color w:val="333333"/>
          <w:sz w:val="21"/>
          <w:szCs w:val="21"/>
        </w:rPr>
        <w:t xml:space="preserve"> </w:t>
      </w:r>
      <w:proofErr w:type="spellStart"/>
      <w:r w:rsidRPr="009F0BD6">
        <w:rPr>
          <w:rFonts w:ascii="Consolas" w:eastAsiaTheme="minorEastAsia" w:hAnsi="Consolas" w:cs="Consolas"/>
          <w:color w:val="0086B3"/>
          <w:sz w:val="21"/>
          <w:szCs w:val="21"/>
        </w:rPr>
        <w:t>i</w:t>
      </w:r>
      <w:proofErr w:type="spellEnd"/>
      <w:r w:rsidRPr="009F0BD6">
        <w:rPr>
          <w:rFonts w:ascii="Consolas" w:eastAsiaTheme="minorEastAsia" w:hAnsi="Consolas" w:cs="Consolas"/>
          <w:color w:val="333333"/>
          <w:sz w:val="21"/>
          <w:szCs w:val="21"/>
        </w:rPr>
        <w:t xml:space="preserve"> = </w:t>
      </w:r>
      <w:r w:rsidRPr="009F0BD6">
        <w:rPr>
          <w:rFonts w:ascii="Consolas" w:eastAsiaTheme="minorEastAsia" w:hAnsi="Consolas" w:cs="Consolas"/>
          <w:color w:val="009999"/>
          <w:sz w:val="21"/>
          <w:szCs w:val="21"/>
        </w:rPr>
        <w:t>1</w:t>
      </w:r>
      <w:r w:rsidRPr="009F0BD6">
        <w:rPr>
          <w:rFonts w:ascii="Consolas" w:eastAsiaTheme="minorEastAsia" w:hAnsi="Consolas" w:cs="Consolas"/>
          <w:color w:val="333333"/>
          <w:sz w:val="21"/>
          <w:szCs w:val="21"/>
        </w:rPr>
        <w:t>:</w:t>
      </w:r>
      <w:r w:rsidRPr="009F0BD6">
        <w:rPr>
          <w:rFonts w:ascii="Consolas" w:eastAsiaTheme="minorEastAsia" w:hAnsi="Consolas" w:cs="Consolas"/>
          <w:color w:val="009999"/>
          <w:sz w:val="21"/>
          <w:szCs w:val="21"/>
        </w:rPr>
        <w:t>2</w:t>
      </w:r>
    </w:p>
    <w:p w14:paraId="357F3A09" w14:textId="77777777" w:rsidR="005C7A1E" w:rsidRPr="009F0BD6" w:rsidRDefault="005C7A1E" w:rsidP="005C7A1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eastAsiaTheme="minorEastAsia" w:hAnsi="Consolas" w:cs="Consolas"/>
          <w:color w:val="333333"/>
          <w:sz w:val="21"/>
          <w:szCs w:val="21"/>
        </w:rPr>
      </w:pPr>
      <w:r w:rsidRPr="009F0BD6">
        <w:rPr>
          <w:rFonts w:ascii="Consolas" w:eastAsiaTheme="minorEastAsia" w:hAnsi="Consolas" w:cs="Consolas"/>
          <w:color w:val="333333"/>
          <w:sz w:val="21"/>
          <w:szCs w:val="21"/>
        </w:rPr>
        <w:t xml:space="preserve">    t = </w:t>
      </w:r>
      <w:r w:rsidRPr="009F0BD6">
        <w:rPr>
          <w:rFonts w:ascii="Consolas" w:eastAsiaTheme="minorEastAsia" w:hAnsi="Consolas" w:cs="Consolas"/>
          <w:color w:val="009999"/>
          <w:sz w:val="21"/>
          <w:szCs w:val="21"/>
        </w:rPr>
        <w:t>0</w:t>
      </w:r>
      <w:r w:rsidRPr="009F0BD6">
        <w:rPr>
          <w:rFonts w:ascii="Consolas" w:eastAsiaTheme="minorEastAsia" w:hAnsi="Consolas" w:cs="Consolas"/>
          <w:color w:val="333333"/>
          <w:sz w:val="21"/>
          <w:szCs w:val="21"/>
        </w:rPr>
        <w:t>:</w:t>
      </w:r>
      <w:r w:rsidRPr="009F0BD6">
        <w:rPr>
          <w:rFonts w:ascii="Consolas" w:eastAsiaTheme="minorEastAsia" w:hAnsi="Consolas" w:cs="Consolas"/>
          <w:color w:val="009999"/>
          <w:sz w:val="21"/>
          <w:szCs w:val="21"/>
        </w:rPr>
        <w:t>1</w:t>
      </w:r>
      <w:r w:rsidRPr="009F0BD6">
        <w:rPr>
          <w:rFonts w:ascii="Consolas" w:eastAsiaTheme="minorEastAsia" w:hAnsi="Consolas" w:cs="Consolas"/>
          <w:b/>
          <w:bCs/>
          <w:color w:val="333333"/>
          <w:sz w:val="21"/>
          <w:szCs w:val="21"/>
        </w:rPr>
        <w:t>/</w:t>
      </w:r>
      <w:r w:rsidRPr="009F0BD6">
        <w:rPr>
          <w:rFonts w:ascii="Consolas" w:eastAsiaTheme="minorEastAsia" w:hAnsi="Consolas" w:cs="Consolas"/>
          <w:color w:val="333333"/>
          <w:sz w:val="21"/>
          <w:szCs w:val="21"/>
        </w:rPr>
        <w:t>tx_wave_</w:t>
      </w:r>
      <w:proofErr w:type="gramStart"/>
      <w:r w:rsidRPr="009F0BD6">
        <w:rPr>
          <w:rFonts w:ascii="Consolas" w:eastAsiaTheme="minorEastAsia" w:hAnsi="Consolas" w:cs="Consolas"/>
          <w:color w:val="333333"/>
          <w:sz w:val="21"/>
          <w:szCs w:val="21"/>
        </w:rPr>
        <w:t>fs:</w:t>
      </w:r>
      <w:r w:rsidRPr="009F0BD6">
        <w:rPr>
          <w:rFonts w:ascii="Consolas" w:eastAsiaTheme="minorEastAsia" w:hAnsi="Consolas" w:cs="Consolas"/>
          <w:color w:val="009999"/>
          <w:sz w:val="21"/>
          <w:szCs w:val="21"/>
        </w:rPr>
        <w:t>1</w:t>
      </w:r>
      <w:r w:rsidRPr="009F0BD6">
        <w:rPr>
          <w:rFonts w:ascii="Consolas" w:eastAsiaTheme="minorEastAsia" w:hAnsi="Consolas" w:cs="Consolas"/>
          <w:b/>
          <w:bCs/>
          <w:color w:val="333333"/>
          <w:sz w:val="21"/>
          <w:szCs w:val="21"/>
        </w:rPr>
        <w:t>/</w:t>
      </w:r>
      <w:proofErr w:type="spellStart"/>
      <w:r w:rsidRPr="009F0BD6">
        <w:rPr>
          <w:rFonts w:ascii="Consolas" w:eastAsiaTheme="minorEastAsia" w:hAnsi="Consolas" w:cs="Consolas"/>
          <w:color w:val="333333"/>
          <w:sz w:val="21"/>
          <w:szCs w:val="21"/>
        </w:rPr>
        <w:t>Pulse.pulse_frequency</w:t>
      </w:r>
      <w:proofErr w:type="spellEnd"/>
      <w:proofErr w:type="gramEnd"/>
      <w:r w:rsidRPr="009F0BD6">
        <w:rPr>
          <w:rFonts w:ascii="Consolas" w:eastAsiaTheme="minorEastAsia" w:hAnsi="Consolas" w:cs="Consolas"/>
          <w:color w:val="333333"/>
          <w:sz w:val="21"/>
          <w:szCs w:val="21"/>
        </w:rPr>
        <w:t>{</w:t>
      </w:r>
      <w:proofErr w:type="spellStart"/>
      <w:r w:rsidRPr="009F0BD6">
        <w:rPr>
          <w:rFonts w:ascii="Consolas" w:eastAsiaTheme="minorEastAsia" w:hAnsi="Consolas" w:cs="Consolas"/>
          <w:color w:val="0086B3"/>
          <w:sz w:val="21"/>
          <w:szCs w:val="21"/>
        </w:rPr>
        <w:t>i</w:t>
      </w:r>
      <w:proofErr w:type="spellEnd"/>
      <w:r w:rsidRPr="009F0BD6">
        <w:rPr>
          <w:rFonts w:ascii="Consolas" w:eastAsiaTheme="minorEastAsia" w:hAnsi="Consolas" w:cs="Consolas"/>
          <w:color w:val="333333"/>
          <w:sz w:val="21"/>
          <w:szCs w:val="21"/>
        </w:rPr>
        <w:t>};</w:t>
      </w:r>
    </w:p>
    <w:p w14:paraId="6CE22E67" w14:textId="77777777" w:rsidR="005C7A1E" w:rsidRPr="009F0BD6" w:rsidRDefault="005C7A1E" w:rsidP="005C7A1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eastAsiaTheme="minorEastAsia" w:hAnsi="Consolas" w:cs="Consolas"/>
          <w:color w:val="333333"/>
          <w:sz w:val="21"/>
          <w:szCs w:val="21"/>
        </w:rPr>
      </w:pPr>
      <w:r w:rsidRPr="009F0BD6">
        <w:rPr>
          <w:rFonts w:ascii="Consolas" w:eastAsiaTheme="minorEastAsia" w:hAnsi="Consolas" w:cs="Consolas"/>
          <w:color w:val="333333"/>
          <w:sz w:val="21"/>
          <w:szCs w:val="21"/>
        </w:rPr>
        <w:t xml:space="preserve">    </w:t>
      </w:r>
      <w:proofErr w:type="spellStart"/>
      <w:r w:rsidRPr="009F0BD6">
        <w:rPr>
          <w:rFonts w:ascii="Consolas" w:eastAsiaTheme="minorEastAsia" w:hAnsi="Consolas" w:cs="Consolas"/>
          <w:color w:val="333333"/>
          <w:sz w:val="21"/>
          <w:szCs w:val="21"/>
        </w:rPr>
        <w:t>Pulse.wave_shape</w:t>
      </w:r>
      <w:proofErr w:type="spellEnd"/>
      <w:r w:rsidRPr="009F0BD6">
        <w:rPr>
          <w:rFonts w:ascii="Consolas" w:eastAsiaTheme="minorEastAsia" w:hAnsi="Consolas" w:cs="Consolas"/>
          <w:color w:val="333333"/>
          <w:sz w:val="21"/>
          <w:szCs w:val="21"/>
        </w:rPr>
        <w:t>{</w:t>
      </w:r>
      <w:r w:rsidRPr="009F0BD6">
        <w:rPr>
          <w:rFonts w:ascii="Consolas" w:eastAsiaTheme="minorEastAsia" w:hAnsi="Consolas" w:cs="Consolas"/>
          <w:color w:val="0086B3"/>
          <w:sz w:val="21"/>
          <w:szCs w:val="21"/>
        </w:rPr>
        <w:t>i</w:t>
      </w:r>
      <w:r w:rsidRPr="009F0BD6">
        <w:rPr>
          <w:rFonts w:ascii="Consolas" w:eastAsiaTheme="minorEastAsia" w:hAnsi="Consolas" w:cs="Consolas"/>
          <w:color w:val="333333"/>
          <w:sz w:val="21"/>
          <w:szCs w:val="21"/>
        </w:rPr>
        <w:t>,</w:t>
      </w:r>
      <w:r w:rsidRPr="009F0BD6">
        <w:rPr>
          <w:rFonts w:ascii="Consolas" w:eastAsiaTheme="minorEastAsia" w:hAnsi="Consolas" w:cs="Consolas"/>
          <w:color w:val="009999"/>
          <w:sz w:val="21"/>
          <w:szCs w:val="21"/>
        </w:rPr>
        <w:t>1</w:t>
      </w:r>
      <w:r w:rsidRPr="009F0BD6">
        <w:rPr>
          <w:rFonts w:ascii="Consolas" w:eastAsiaTheme="minorEastAsia" w:hAnsi="Consolas" w:cs="Consolas"/>
          <w:color w:val="333333"/>
          <w:sz w:val="21"/>
          <w:szCs w:val="21"/>
        </w:rPr>
        <w:t xml:space="preserve">} = </w:t>
      </w:r>
      <w:r w:rsidRPr="009F0BD6">
        <w:rPr>
          <w:rFonts w:ascii="Consolas" w:eastAsiaTheme="minorEastAsia" w:hAnsi="Consolas" w:cs="Consolas"/>
          <w:color w:val="0086B3"/>
          <w:sz w:val="21"/>
          <w:szCs w:val="21"/>
        </w:rPr>
        <w:t>sin</w:t>
      </w:r>
      <w:r w:rsidRPr="009F0BD6">
        <w:rPr>
          <w:rFonts w:ascii="Consolas" w:eastAsiaTheme="minorEastAsia" w:hAnsi="Consolas" w:cs="Consolas"/>
          <w:color w:val="333333"/>
          <w:sz w:val="21"/>
          <w:szCs w:val="21"/>
        </w:rPr>
        <w:t>(</w:t>
      </w:r>
      <w:r w:rsidRPr="009F0BD6">
        <w:rPr>
          <w:rFonts w:ascii="Consolas" w:eastAsiaTheme="minorEastAsia" w:hAnsi="Consolas" w:cs="Consolas"/>
          <w:color w:val="009999"/>
          <w:sz w:val="21"/>
          <w:szCs w:val="21"/>
        </w:rPr>
        <w:t>2</w:t>
      </w:r>
      <w:r w:rsidRPr="009F0BD6">
        <w:rPr>
          <w:rFonts w:ascii="Consolas" w:eastAsiaTheme="minorEastAsia" w:hAnsi="Consolas" w:cs="Consolas"/>
          <w:b/>
          <w:bCs/>
          <w:color w:val="333333"/>
          <w:sz w:val="21"/>
          <w:szCs w:val="21"/>
        </w:rPr>
        <w:t>*</w:t>
      </w:r>
      <w:r w:rsidRPr="009F0BD6">
        <w:rPr>
          <w:rFonts w:ascii="Consolas" w:eastAsiaTheme="minorEastAsia" w:hAnsi="Consolas" w:cs="Consolas"/>
          <w:color w:val="0086B3"/>
          <w:sz w:val="21"/>
          <w:szCs w:val="21"/>
        </w:rPr>
        <w:t>pi</w:t>
      </w:r>
      <w:r w:rsidRPr="009F0BD6">
        <w:rPr>
          <w:rFonts w:ascii="Consolas" w:eastAsiaTheme="minorEastAsia" w:hAnsi="Consolas" w:cs="Consolas"/>
          <w:b/>
          <w:bCs/>
          <w:color w:val="333333"/>
          <w:sz w:val="21"/>
          <w:szCs w:val="21"/>
        </w:rPr>
        <w:t>*</w:t>
      </w:r>
      <w:proofErr w:type="spellStart"/>
      <w:r w:rsidRPr="009F0BD6">
        <w:rPr>
          <w:rFonts w:ascii="Consolas" w:eastAsiaTheme="minorEastAsia" w:hAnsi="Consolas" w:cs="Consolas"/>
          <w:color w:val="333333"/>
          <w:sz w:val="21"/>
          <w:szCs w:val="21"/>
        </w:rPr>
        <w:t>Pulse.pulse_frequency</w:t>
      </w:r>
      <w:proofErr w:type="spellEnd"/>
      <w:r w:rsidRPr="009F0BD6">
        <w:rPr>
          <w:rFonts w:ascii="Consolas" w:eastAsiaTheme="minorEastAsia" w:hAnsi="Consolas" w:cs="Consolas"/>
          <w:color w:val="333333"/>
          <w:sz w:val="21"/>
          <w:szCs w:val="21"/>
        </w:rPr>
        <w:t>{</w:t>
      </w:r>
      <w:proofErr w:type="spellStart"/>
      <w:r w:rsidRPr="009F0BD6">
        <w:rPr>
          <w:rFonts w:ascii="Consolas" w:eastAsiaTheme="minorEastAsia" w:hAnsi="Consolas" w:cs="Consolas"/>
          <w:color w:val="0086B3"/>
          <w:sz w:val="21"/>
          <w:szCs w:val="21"/>
        </w:rPr>
        <w:t>i</w:t>
      </w:r>
      <w:proofErr w:type="spellEnd"/>
      <w:r w:rsidRPr="009F0BD6">
        <w:rPr>
          <w:rFonts w:ascii="Consolas" w:eastAsiaTheme="minorEastAsia" w:hAnsi="Consolas" w:cs="Consolas"/>
          <w:color w:val="333333"/>
          <w:sz w:val="21"/>
          <w:szCs w:val="21"/>
        </w:rPr>
        <w:t>}</w:t>
      </w:r>
      <w:r w:rsidRPr="009F0BD6">
        <w:rPr>
          <w:rFonts w:ascii="Consolas" w:eastAsiaTheme="minorEastAsia" w:hAnsi="Consolas" w:cs="Consolas"/>
          <w:b/>
          <w:bCs/>
          <w:color w:val="333333"/>
          <w:sz w:val="21"/>
          <w:szCs w:val="21"/>
        </w:rPr>
        <w:t>*</w:t>
      </w:r>
      <w:r w:rsidRPr="009F0BD6">
        <w:rPr>
          <w:rFonts w:ascii="Consolas" w:eastAsiaTheme="minorEastAsia" w:hAnsi="Consolas" w:cs="Consolas"/>
          <w:color w:val="333333"/>
          <w:sz w:val="21"/>
          <w:szCs w:val="21"/>
        </w:rPr>
        <w:t>t);</w:t>
      </w:r>
    </w:p>
    <w:p w14:paraId="3C1B1C08" w14:textId="77777777" w:rsidR="005C7A1E" w:rsidRPr="009F0BD6" w:rsidRDefault="005C7A1E" w:rsidP="005C7A1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eastAsiaTheme="minorEastAsia" w:hAnsi="Consolas" w:cs="Consolas"/>
          <w:color w:val="333333"/>
          <w:sz w:val="21"/>
          <w:szCs w:val="21"/>
        </w:rPr>
      </w:pPr>
      <w:r w:rsidRPr="009F0BD6">
        <w:rPr>
          <w:rFonts w:ascii="Consolas" w:eastAsiaTheme="minorEastAsia" w:hAnsi="Consolas" w:cs="Consolas"/>
          <w:b/>
          <w:bCs/>
          <w:color w:val="333333"/>
          <w:sz w:val="21"/>
          <w:szCs w:val="21"/>
        </w:rPr>
        <w:t>end</w:t>
      </w:r>
    </w:p>
    <w:p w14:paraId="770F270F" w14:textId="77777777" w:rsidR="005C7A1E" w:rsidRPr="009F0BD6" w:rsidRDefault="005C7A1E" w:rsidP="005C7A1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eastAsiaTheme="minorEastAsia" w:hAnsi="Consolas" w:cs="Consolas"/>
          <w:color w:val="333333"/>
          <w:sz w:val="21"/>
          <w:szCs w:val="21"/>
        </w:rPr>
      </w:pPr>
      <w:r w:rsidRPr="009F0BD6">
        <w:rPr>
          <w:rFonts w:ascii="Consolas" w:eastAsiaTheme="minorEastAsia" w:hAnsi="Consolas" w:cs="Consolas"/>
          <w:color w:val="333333"/>
          <w:sz w:val="21"/>
          <w:szCs w:val="21"/>
        </w:rPr>
        <w:t xml:space="preserve">t = </w:t>
      </w:r>
      <w:r w:rsidRPr="009F0BD6">
        <w:rPr>
          <w:rFonts w:ascii="Consolas" w:eastAsiaTheme="minorEastAsia" w:hAnsi="Consolas" w:cs="Consolas"/>
          <w:color w:val="009999"/>
          <w:sz w:val="21"/>
          <w:szCs w:val="21"/>
        </w:rPr>
        <w:t>0</w:t>
      </w:r>
      <w:r w:rsidRPr="009F0BD6">
        <w:rPr>
          <w:rFonts w:ascii="Consolas" w:eastAsiaTheme="minorEastAsia" w:hAnsi="Consolas" w:cs="Consolas"/>
          <w:color w:val="333333"/>
          <w:sz w:val="21"/>
          <w:szCs w:val="21"/>
        </w:rPr>
        <w:t>:</w:t>
      </w:r>
      <w:r w:rsidRPr="009F0BD6">
        <w:rPr>
          <w:rFonts w:ascii="Consolas" w:eastAsiaTheme="minorEastAsia" w:hAnsi="Consolas" w:cs="Consolas"/>
          <w:color w:val="009999"/>
          <w:sz w:val="21"/>
          <w:szCs w:val="21"/>
        </w:rPr>
        <w:t>1</w:t>
      </w:r>
      <w:r w:rsidRPr="009F0BD6">
        <w:rPr>
          <w:rFonts w:ascii="Consolas" w:eastAsiaTheme="minorEastAsia" w:hAnsi="Consolas" w:cs="Consolas"/>
          <w:b/>
          <w:bCs/>
          <w:color w:val="333333"/>
          <w:sz w:val="21"/>
          <w:szCs w:val="21"/>
        </w:rPr>
        <w:t>/</w:t>
      </w:r>
      <w:r w:rsidRPr="009F0BD6">
        <w:rPr>
          <w:rFonts w:ascii="Consolas" w:eastAsiaTheme="minorEastAsia" w:hAnsi="Consolas" w:cs="Consolas"/>
          <w:color w:val="333333"/>
          <w:sz w:val="21"/>
          <w:szCs w:val="21"/>
        </w:rPr>
        <w:t>tx_wave_</w:t>
      </w:r>
      <w:proofErr w:type="gramStart"/>
      <w:r w:rsidRPr="009F0BD6">
        <w:rPr>
          <w:rFonts w:ascii="Consolas" w:eastAsiaTheme="minorEastAsia" w:hAnsi="Consolas" w:cs="Consolas"/>
          <w:color w:val="333333"/>
          <w:sz w:val="21"/>
          <w:szCs w:val="21"/>
        </w:rPr>
        <w:t>fs:</w:t>
      </w:r>
      <w:r w:rsidRPr="009F0BD6">
        <w:rPr>
          <w:rFonts w:ascii="Consolas" w:eastAsiaTheme="minorEastAsia" w:hAnsi="Consolas" w:cs="Consolas"/>
          <w:color w:val="009999"/>
          <w:sz w:val="21"/>
          <w:szCs w:val="21"/>
        </w:rPr>
        <w:t>1</w:t>
      </w:r>
      <w:r w:rsidRPr="009F0BD6">
        <w:rPr>
          <w:rFonts w:ascii="Consolas" w:eastAsiaTheme="minorEastAsia" w:hAnsi="Consolas" w:cs="Consolas"/>
          <w:b/>
          <w:bCs/>
          <w:color w:val="333333"/>
          <w:sz w:val="21"/>
          <w:szCs w:val="21"/>
        </w:rPr>
        <w:t>/</w:t>
      </w:r>
      <w:proofErr w:type="spellStart"/>
      <w:r w:rsidRPr="009F0BD6">
        <w:rPr>
          <w:rFonts w:ascii="Consolas" w:eastAsiaTheme="minorEastAsia" w:hAnsi="Consolas" w:cs="Consolas"/>
          <w:color w:val="333333"/>
          <w:sz w:val="21"/>
          <w:szCs w:val="21"/>
        </w:rPr>
        <w:t>Pulse.pulse_frequency</w:t>
      </w:r>
      <w:proofErr w:type="spellEnd"/>
      <w:proofErr w:type="gramEnd"/>
      <w:r w:rsidRPr="009F0BD6">
        <w:rPr>
          <w:rFonts w:ascii="Consolas" w:eastAsiaTheme="minorEastAsia" w:hAnsi="Consolas" w:cs="Consolas"/>
          <w:color w:val="333333"/>
          <w:sz w:val="21"/>
          <w:szCs w:val="21"/>
        </w:rPr>
        <w:t>{</w:t>
      </w:r>
      <w:r w:rsidRPr="009F0BD6">
        <w:rPr>
          <w:rFonts w:ascii="Consolas" w:eastAsiaTheme="minorEastAsia" w:hAnsi="Consolas" w:cs="Consolas"/>
          <w:color w:val="009999"/>
          <w:sz w:val="21"/>
          <w:szCs w:val="21"/>
        </w:rPr>
        <w:t>3</w:t>
      </w:r>
      <w:r w:rsidRPr="009F0BD6">
        <w:rPr>
          <w:rFonts w:ascii="Consolas" w:eastAsiaTheme="minorEastAsia" w:hAnsi="Consolas" w:cs="Consolas"/>
          <w:color w:val="333333"/>
          <w:sz w:val="21"/>
          <w:szCs w:val="21"/>
        </w:rPr>
        <w:t>};</w:t>
      </w:r>
    </w:p>
    <w:p w14:paraId="1B5A6795" w14:textId="77777777" w:rsidR="005C7A1E" w:rsidRPr="009F0BD6" w:rsidRDefault="005C7A1E" w:rsidP="005C7A1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eastAsiaTheme="minorEastAsia" w:hAnsi="Consolas" w:cs="Consolas"/>
          <w:color w:val="333333"/>
          <w:sz w:val="21"/>
          <w:szCs w:val="21"/>
        </w:rPr>
      </w:pPr>
      <w:proofErr w:type="spellStart"/>
      <w:r w:rsidRPr="009F0BD6">
        <w:rPr>
          <w:rFonts w:ascii="Consolas" w:eastAsiaTheme="minorEastAsia" w:hAnsi="Consolas" w:cs="Consolas"/>
          <w:color w:val="333333"/>
          <w:sz w:val="21"/>
          <w:szCs w:val="21"/>
        </w:rPr>
        <w:t>Pulse.wave_</w:t>
      </w:r>
      <w:proofErr w:type="gramStart"/>
      <w:r w:rsidRPr="009F0BD6">
        <w:rPr>
          <w:rFonts w:ascii="Consolas" w:eastAsiaTheme="minorEastAsia" w:hAnsi="Consolas" w:cs="Consolas"/>
          <w:color w:val="333333"/>
          <w:sz w:val="21"/>
          <w:szCs w:val="21"/>
        </w:rPr>
        <w:t>shape</w:t>
      </w:r>
      <w:proofErr w:type="spellEnd"/>
      <w:r w:rsidRPr="009F0BD6">
        <w:rPr>
          <w:rFonts w:ascii="Consolas" w:eastAsiaTheme="minorEastAsia" w:hAnsi="Consolas" w:cs="Consolas"/>
          <w:color w:val="333333"/>
          <w:sz w:val="21"/>
          <w:szCs w:val="21"/>
        </w:rPr>
        <w:t>{</w:t>
      </w:r>
      <w:proofErr w:type="gramEnd"/>
      <w:r w:rsidRPr="009F0BD6">
        <w:rPr>
          <w:rFonts w:ascii="Consolas" w:eastAsiaTheme="minorEastAsia" w:hAnsi="Consolas" w:cs="Consolas"/>
          <w:color w:val="009999"/>
          <w:sz w:val="21"/>
          <w:szCs w:val="21"/>
        </w:rPr>
        <w:t>3</w:t>
      </w:r>
      <w:r w:rsidRPr="009F0BD6">
        <w:rPr>
          <w:rFonts w:ascii="Consolas" w:eastAsiaTheme="minorEastAsia" w:hAnsi="Consolas" w:cs="Consolas"/>
          <w:color w:val="333333"/>
          <w:sz w:val="21"/>
          <w:szCs w:val="21"/>
        </w:rPr>
        <w:t>,</w:t>
      </w:r>
      <w:r w:rsidRPr="009F0BD6">
        <w:rPr>
          <w:rFonts w:ascii="Consolas" w:eastAsiaTheme="minorEastAsia" w:hAnsi="Consolas" w:cs="Consolas"/>
          <w:color w:val="009999"/>
          <w:sz w:val="21"/>
          <w:szCs w:val="21"/>
        </w:rPr>
        <w:t>1</w:t>
      </w:r>
      <w:r w:rsidRPr="009F0BD6">
        <w:rPr>
          <w:rFonts w:ascii="Consolas" w:eastAsiaTheme="minorEastAsia" w:hAnsi="Consolas" w:cs="Consolas"/>
          <w:color w:val="333333"/>
          <w:sz w:val="21"/>
          <w:szCs w:val="21"/>
        </w:rPr>
        <w:t xml:space="preserve">} = </w:t>
      </w:r>
      <w:r w:rsidRPr="009F0BD6">
        <w:rPr>
          <w:rFonts w:ascii="Consolas" w:eastAsiaTheme="minorEastAsia" w:hAnsi="Consolas" w:cs="Consolas"/>
          <w:color w:val="0086B3"/>
          <w:sz w:val="21"/>
          <w:szCs w:val="21"/>
        </w:rPr>
        <w:t>sin</w:t>
      </w:r>
      <w:r w:rsidRPr="009F0BD6">
        <w:rPr>
          <w:rFonts w:ascii="Consolas" w:eastAsiaTheme="minorEastAsia" w:hAnsi="Consolas" w:cs="Consolas"/>
          <w:color w:val="333333"/>
          <w:sz w:val="21"/>
          <w:szCs w:val="21"/>
        </w:rPr>
        <w:t>(</w:t>
      </w:r>
      <w:r w:rsidRPr="009F0BD6">
        <w:rPr>
          <w:rFonts w:ascii="Consolas" w:eastAsiaTheme="minorEastAsia" w:hAnsi="Consolas" w:cs="Consolas"/>
          <w:color w:val="009999"/>
          <w:sz w:val="21"/>
          <w:szCs w:val="21"/>
        </w:rPr>
        <w:t>2</w:t>
      </w:r>
      <w:r w:rsidRPr="009F0BD6">
        <w:rPr>
          <w:rFonts w:ascii="Consolas" w:eastAsiaTheme="minorEastAsia" w:hAnsi="Consolas" w:cs="Consolas"/>
          <w:b/>
          <w:bCs/>
          <w:color w:val="333333"/>
          <w:sz w:val="21"/>
          <w:szCs w:val="21"/>
        </w:rPr>
        <w:t>*</w:t>
      </w:r>
      <w:r w:rsidRPr="009F0BD6">
        <w:rPr>
          <w:rFonts w:ascii="Consolas" w:eastAsiaTheme="minorEastAsia" w:hAnsi="Consolas" w:cs="Consolas"/>
          <w:color w:val="0086B3"/>
          <w:sz w:val="21"/>
          <w:szCs w:val="21"/>
        </w:rPr>
        <w:t>pi</w:t>
      </w:r>
      <w:r w:rsidRPr="009F0BD6">
        <w:rPr>
          <w:rFonts w:ascii="Consolas" w:eastAsiaTheme="minorEastAsia" w:hAnsi="Consolas" w:cs="Consolas"/>
          <w:b/>
          <w:bCs/>
          <w:color w:val="333333"/>
          <w:sz w:val="21"/>
          <w:szCs w:val="21"/>
        </w:rPr>
        <w:t>*</w:t>
      </w:r>
      <w:proofErr w:type="spellStart"/>
      <w:r w:rsidRPr="009F0BD6">
        <w:rPr>
          <w:rFonts w:ascii="Consolas" w:eastAsiaTheme="minorEastAsia" w:hAnsi="Consolas" w:cs="Consolas"/>
          <w:color w:val="333333"/>
          <w:sz w:val="21"/>
          <w:szCs w:val="21"/>
        </w:rPr>
        <w:t>Pulse.pulse_frequency</w:t>
      </w:r>
      <w:proofErr w:type="spellEnd"/>
      <w:r w:rsidRPr="009F0BD6">
        <w:rPr>
          <w:rFonts w:ascii="Consolas" w:eastAsiaTheme="minorEastAsia" w:hAnsi="Consolas" w:cs="Consolas"/>
          <w:color w:val="333333"/>
          <w:sz w:val="21"/>
          <w:szCs w:val="21"/>
        </w:rPr>
        <w:t>{</w:t>
      </w:r>
      <w:proofErr w:type="gramStart"/>
      <w:r w:rsidRPr="009F0BD6">
        <w:rPr>
          <w:rFonts w:ascii="Consolas" w:eastAsiaTheme="minorEastAsia" w:hAnsi="Consolas" w:cs="Consolas"/>
          <w:color w:val="009999"/>
          <w:sz w:val="21"/>
          <w:szCs w:val="21"/>
        </w:rPr>
        <w:t>3</w:t>
      </w:r>
      <w:r w:rsidRPr="009F0BD6">
        <w:rPr>
          <w:rFonts w:ascii="Consolas" w:eastAsiaTheme="minorEastAsia" w:hAnsi="Consolas" w:cs="Consolas"/>
          <w:color w:val="333333"/>
          <w:sz w:val="21"/>
          <w:szCs w:val="21"/>
        </w:rPr>
        <w:t>}</w:t>
      </w:r>
      <w:r w:rsidRPr="009F0BD6">
        <w:rPr>
          <w:rFonts w:ascii="Consolas" w:eastAsiaTheme="minorEastAsia" w:hAnsi="Consolas" w:cs="Consolas"/>
          <w:b/>
          <w:bCs/>
          <w:color w:val="333333"/>
          <w:sz w:val="21"/>
          <w:szCs w:val="21"/>
        </w:rPr>
        <w:t>*</w:t>
      </w:r>
      <w:proofErr w:type="gramEnd"/>
      <w:r w:rsidRPr="009F0BD6">
        <w:rPr>
          <w:rFonts w:ascii="Consolas" w:eastAsiaTheme="minorEastAsia" w:hAnsi="Consolas" w:cs="Consolas"/>
          <w:color w:val="333333"/>
          <w:sz w:val="21"/>
          <w:szCs w:val="21"/>
        </w:rPr>
        <w:t>t);</w:t>
      </w:r>
    </w:p>
    <w:p w14:paraId="76447FA4" w14:textId="77777777" w:rsidR="005C7A1E" w:rsidRPr="009F0BD6" w:rsidRDefault="005C7A1E" w:rsidP="005C7A1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eastAsiaTheme="minorEastAsia" w:hAnsi="Consolas" w:cs="Consolas"/>
          <w:color w:val="333333"/>
          <w:sz w:val="21"/>
          <w:szCs w:val="21"/>
        </w:rPr>
      </w:pPr>
      <w:proofErr w:type="spellStart"/>
      <w:r w:rsidRPr="009F0BD6">
        <w:rPr>
          <w:rFonts w:ascii="Consolas" w:eastAsiaTheme="minorEastAsia" w:hAnsi="Consolas" w:cs="Consolas"/>
          <w:color w:val="333333"/>
          <w:sz w:val="21"/>
          <w:szCs w:val="21"/>
        </w:rPr>
        <w:t>Pulse.wave_</w:t>
      </w:r>
      <w:proofErr w:type="gramStart"/>
      <w:r w:rsidRPr="009F0BD6">
        <w:rPr>
          <w:rFonts w:ascii="Consolas" w:eastAsiaTheme="minorEastAsia" w:hAnsi="Consolas" w:cs="Consolas"/>
          <w:color w:val="333333"/>
          <w:sz w:val="21"/>
          <w:szCs w:val="21"/>
        </w:rPr>
        <w:t>shape</w:t>
      </w:r>
      <w:proofErr w:type="spellEnd"/>
      <w:r w:rsidRPr="009F0BD6">
        <w:rPr>
          <w:rFonts w:ascii="Consolas" w:eastAsiaTheme="minorEastAsia" w:hAnsi="Consolas" w:cs="Consolas"/>
          <w:color w:val="333333"/>
          <w:sz w:val="21"/>
          <w:szCs w:val="21"/>
        </w:rPr>
        <w:t>{</w:t>
      </w:r>
      <w:proofErr w:type="gramEnd"/>
      <w:r w:rsidRPr="009F0BD6">
        <w:rPr>
          <w:rFonts w:ascii="Consolas" w:eastAsiaTheme="minorEastAsia" w:hAnsi="Consolas" w:cs="Consolas"/>
          <w:color w:val="009999"/>
          <w:sz w:val="21"/>
          <w:szCs w:val="21"/>
        </w:rPr>
        <w:t>4</w:t>
      </w:r>
      <w:r w:rsidRPr="009F0BD6">
        <w:rPr>
          <w:rFonts w:ascii="Consolas" w:eastAsiaTheme="minorEastAsia" w:hAnsi="Consolas" w:cs="Consolas"/>
          <w:color w:val="333333"/>
          <w:sz w:val="21"/>
          <w:szCs w:val="21"/>
        </w:rPr>
        <w:t>,</w:t>
      </w:r>
      <w:r w:rsidRPr="009F0BD6">
        <w:rPr>
          <w:rFonts w:ascii="Consolas" w:eastAsiaTheme="minorEastAsia" w:hAnsi="Consolas" w:cs="Consolas"/>
          <w:color w:val="009999"/>
          <w:sz w:val="21"/>
          <w:szCs w:val="21"/>
        </w:rPr>
        <w:t>1</w:t>
      </w:r>
      <w:r w:rsidRPr="009F0BD6">
        <w:rPr>
          <w:rFonts w:ascii="Consolas" w:eastAsiaTheme="minorEastAsia" w:hAnsi="Consolas" w:cs="Consolas"/>
          <w:color w:val="333333"/>
          <w:sz w:val="21"/>
          <w:szCs w:val="21"/>
        </w:rPr>
        <w:t xml:space="preserve">} = </w:t>
      </w:r>
      <w:proofErr w:type="spellStart"/>
      <w:r w:rsidRPr="009F0BD6">
        <w:rPr>
          <w:rFonts w:ascii="Consolas" w:eastAsiaTheme="minorEastAsia" w:hAnsi="Consolas" w:cs="Consolas"/>
          <w:color w:val="333333"/>
          <w:sz w:val="21"/>
          <w:szCs w:val="21"/>
        </w:rPr>
        <w:t>Pulse.wave_</w:t>
      </w:r>
      <w:proofErr w:type="gramStart"/>
      <w:r w:rsidRPr="009F0BD6">
        <w:rPr>
          <w:rFonts w:ascii="Consolas" w:eastAsiaTheme="minorEastAsia" w:hAnsi="Consolas" w:cs="Consolas"/>
          <w:color w:val="333333"/>
          <w:sz w:val="21"/>
          <w:szCs w:val="21"/>
        </w:rPr>
        <w:t>shape</w:t>
      </w:r>
      <w:proofErr w:type="spellEnd"/>
      <w:r w:rsidRPr="009F0BD6">
        <w:rPr>
          <w:rFonts w:ascii="Consolas" w:eastAsiaTheme="minorEastAsia" w:hAnsi="Consolas" w:cs="Consolas"/>
          <w:color w:val="333333"/>
          <w:sz w:val="21"/>
          <w:szCs w:val="21"/>
        </w:rPr>
        <w:t>{</w:t>
      </w:r>
      <w:proofErr w:type="gramEnd"/>
      <w:r w:rsidRPr="009F0BD6">
        <w:rPr>
          <w:rFonts w:ascii="Consolas" w:eastAsiaTheme="minorEastAsia" w:hAnsi="Consolas" w:cs="Consolas"/>
          <w:color w:val="009999"/>
          <w:sz w:val="21"/>
          <w:szCs w:val="21"/>
        </w:rPr>
        <w:t>1</w:t>
      </w:r>
      <w:r w:rsidRPr="009F0BD6">
        <w:rPr>
          <w:rFonts w:ascii="Consolas" w:eastAsiaTheme="minorEastAsia" w:hAnsi="Consolas" w:cs="Consolas"/>
          <w:color w:val="333333"/>
          <w:sz w:val="21"/>
          <w:szCs w:val="21"/>
        </w:rPr>
        <w:t>,</w:t>
      </w:r>
      <w:r w:rsidRPr="009F0BD6">
        <w:rPr>
          <w:rFonts w:ascii="Consolas" w:eastAsiaTheme="minorEastAsia" w:hAnsi="Consolas" w:cs="Consolas"/>
          <w:color w:val="009999"/>
          <w:sz w:val="21"/>
          <w:szCs w:val="21"/>
        </w:rPr>
        <w:t>1</w:t>
      </w:r>
      <w:r w:rsidRPr="009F0BD6">
        <w:rPr>
          <w:rFonts w:ascii="Consolas" w:eastAsiaTheme="minorEastAsia" w:hAnsi="Consolas" w:cs="Consolas"/>
          <w:color w:val="333333"/>
          <w:sz w:val="21"/>
          <w:szCs w:val="21"/>
        </w:rPr>
        <w:t>};</w:t>
      </w:r>
    </w:p>
    <w:p w14:paraId="3CE19F7A" w14:textId="77777777" w:rsidR="005C7A1E" w:rsidRPr="009F0BD6" w:rsidRDefault="005C7A1E" w:rsidP="005C7A1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eastAsiaTheme="minorEastAsia" w:hAnsi="Consolas" w:cs="Consolas"/>
          <w:color w:val="333333"/>
          <w:sz w:val="21"/>
          <w:szCs w:val="21"/>
        </w:rPr>
      </w:pPr>
    </w:p>
    <w:p w14:paraId="36AFF08D" w14:textId="77777777" w:rsidR="005C7A1E" w:rsidRPr="009F0BD6" w:rsidRDefault="005C7A1E" w:rsidP="005C7A1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eastAsiaTheme="minorEastAsia" w:hAnsi="Consolas" w:cs="Consolas"/>
          <w:color w:val="333333"/>
          <w:sz w:val="21"/>
          <w:szCs w:val="21"/>
        </w:rPr>
      </w:pPr>
      <w:r w:rsidRPr="009F0BD6">
        <w:rPr>
          <w:rFonts w:ascii="Consolas" w:eastAsiaTheme="minorEastAsia" w:hAnsi="Consolas" w:cs="Consolas"/>
          <w:i/>
          <w:iCs/>
          <w:color w:val="999988"/>
          <w:sz w:val="21"/>
          <w:szCs w:val="21"/>
        </w:rPr>
        <w:t xml:space="preserve">% </w:t>
      </w:r>
      <w:r w:rsidRPr="009F0BD6">
        <w:rPr>
          <w:rFonts w:ascii="Consolas" w:eastAsiaTheme="minorEastAsia" w:hAnsi="Consolas" w:cs="Consolas"/>
          <w:i/>
          <w:iCs/>
          <w:color w:val="999988"/>
          <w:sz w:val="21"/>
          <w:szCs w:val="21"/>
        </w:rPr>
        <w:t>其余通道：</w:t>
      </w:r>
      <w:r w:rsidRPr="009F0BD6">
        <w:rPr>
          <w:rFonts w:ascii="Consolas" w:eastAsiaTheme="minorEastAsia" w:hAnsi="Consolas" w:cs="Consolas"/>
          <w:i/>
          <w:iCs/>
          <w:color w:val="999988"/>
          <w:sz w:val="21"/>
          <w:szCs w:val="21"/>
        </w:rPr>
        <w:t xml:space="preserve">5 </w:t>
      </w:r>
      <w:r w:rsidRPr="009F0BD6">
        <w:rPr>
          <w:rFonts w:ascii="Consolas" w:eastAsiaTheme="minorEastAsia" w:hAnsi="Consolas" w:cs="Consolas"/>
          <w:i/>
          <w:iCs/>
          <w:color w:val="999988"/>
          <w:sz w:val="21"/>
          <w:szCs w:val="21"/>
        </w:rPr>
        <w:t>周期正弦波</w:t>
      </w:r>
      <w:r w:rsidRPr="009F0BD6">
        <w:rPr>
          <w:rFonts w:ascii="Consolas" w:eastAsiaTheme="minorEastAsia" w:hAnsi="Consolas" w:cs="Consolas"/>
          <w:i/>
          <w:iCs/>
          <w:color w:val="999988"/>
          <w:sz w:val="21"/>
          <w:szCs w:val="21"/>
        </w:rPr>
        <w:t xml:space="preserve"> + </w:t>
      </w:r>
      <w:r w:rsidRPr="009F0BD6">
        <w:rPr>
          <w:rFonts w:ascii="Consolas" w:eastAsiaTheme="minorEastAsia" w:hAnsi="Consolas" w:cs="Consolas"/>
          <w:i/>
          <w:iCs/>
          <w:color w:val="999988"/>
          <w:sz w:val="21"/>
          <w:szCs w:val="21"/>
        </w:rPr>
        <w:t>汉明窗</w:t>
      </w:r>
    </w:p>
    <w:p w14:paraId="16AC13E9" w14:textId="77777777" w:rsidR="005C7A1E" w:rsidRPr="009F0BD6" w:rsidRDefault="005C7A1E" w:rsidP="005C7A1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eastAsiaTheme="minorEastAsia" w:hAnsi="Consolas" w:cs="Consolas"/>
          <w:color w:val="333333"/>
          <w:sz w:val="21"/>
          <w:szCs w:val="21"/>
        </w:rPr>
      </w:pPr>
      <w:r w:rsidRPr="009F0BD6">
        <w:rPr>
          <w:rFonts w:ascii="Consolas" w:eastAsiaTheme="minorEastAsia" w:hAnsi="Consolas" w:cs="Consolas"/>
          <w:b/>
          <w:bCs/>
          <w:color w:val="333333"/>
          <w:sz w:val="21"/>
          <w:szCs w:val="21"/>
        </w:rPr>
        <w:t>for</w:t>
      </w:r>
      <w:r w:rsidRPr="009F0BD6">
        <w:rPr>
          <w:rFonts w:ascii="Consolas" w:eastAsiaTheme="minorEastAsia" w:hAnsi="Consolas" w:cs="Consolas"/>
          <w:color w:val="333333"/>
          <w:sz w:val="21"/>
          <w:szCs w:val="21"/>
        </w:rPr>
        <w:t xml:space="preserve"> </w:t>
      </w:r>
      <w:proofErr w:type="spellStart"/>
      <w:r w:rsidRPr="009F0BD6">
        <w:rPr>
          <w:rFonts w:ascii="Consolas" w:eastAsiaTheme="minorEastAsia" w:hAnsi="Consolas" w:cs="Consolas"/>
          <w:color w:val="0086B3"/>
          <w:sz w:val="21"/>
          <w:szCs w:val="21"/>
        </w:rPr>
        <w:t>i</w:t>
      </w:r>
      <w:proofErr w:type="spellEnd"/>
      <w:r w:rsidRPr="009F0BD6">
        <w:rPr>
          <w:rFonts w:ascii="Consolas" w:eastAsiaTheme="minorEastAsia" w:hAnsi="Consolas" w:cs="Consolas"/>
          <w:color w:val="333333"/>
          <w:sz w:val="21"/>
          <w:szCs w:val="21"/>
        </w:rPr>
        <w:t xml:space="preserve"> = </w:t>
      </w:r>
      <w:r w:rsidRPr="009F0BD6">
        <w:rPr>
          <w:rFonts w:ascii="Consolas" w:eastAsiaTheme="minorEastAsia" w:hAnsi="Consolas" w:cs="Consolas"/>
          <w:color w:val="009999"/>
          <w:sz w:val="21"/>
          <w:szCs w:val="21"/>
        </w:rPr>
        <w:t>5</w:t>
      </w:r>
      <w:r w:rsidRPr="009F0BD6">
        <w:rPr>
          <w:rFonts w:ascii="Consolas" w:eastAsiaTheme="minorEastAsia" w:hAnsi="Consolas" w:cs="Consolas"/>
          <w:color w:val="333333"/>
          <w:sz w:val="21"/>
          <w:szCs w:val="21"/>
        </w:rPr>
        <w:t>:</w:t>
      </w:r>
      <w:r w:rsidRPr="009F0BD6">
        <w:rPr>
          <w:rFonts w:ascii="Consolas" w:eastAsiaTheme="minorEastAsia" w:hAnsi="Consolas" w:cs="Consolas"/>
          <w:color w:val="009999"/>
          <w:sz w:val="21"/>
          <w:szCs w:val="21"/>
        </w:rPr>
        <w:t>127</w:t>
      </w:r>
    </w:p>
    <w:p w14:paraId="62849E72" w14:textId="77777777" w:rsidR="005C7A1E" w:rsidRPr="009F0BD6" w:rsidRDefault="005C7A1E" w:rsidP="005C7A1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eastAsiaTheme="minorEastAsia" w:hAnsi="Consolas" w:cs="Consolas"/>
          <w:color w:val="333333"/>
          <w:sz w:val="21"/>
          <w:szCs w:val="21"/>
        </w:rPr>
      </w:pPr>
      <w:r w:rsidRPr="009F0BD6">
        <w:rPr>
          <w:rFonts w:ascii="Consolas" w:eastAsiaTheme="minorEastAsia" w:hAnsi="Consolas" w:cs="Consolas"/>
          <w:color w:val="333333"/>
          <w:sz w:val="21"/>
          <w:szCs w:val="21"/>
        </w:rPr>
        <w:t xml:space="preserve">    t = </w:t>
      </w:r>
      <w:r w:rsidRPr="009F0BD6">
        <w:rPr>
          <w:rFonts w:ascii="Consolas" w:eastAsiaTheme="minorEastAsia" w:hAnsi="Consolas" w:cs="Consolas"/>
          <w:color w:val="009999"/>
          <w:sz w:val="21"/>
          <w:szCs w:val="21"/>
        </w:rPr>
        <w:t>0</w:t>
      </w:r>
      <w:r w:rsidRPr="009F0BD6">
        <w:rPr>
          <w:rFonts w:ascii="Consolas" w:eastAsiaTheme="minorEastAsia" w:hAnsi="Consolas" w:cs="Consolas"/>
          <w:color w:val="333333"/>
          <w:sz w:val="21"/>
          <w:szCs w:val="21"/>
        </w:rPr>
        <w:t>:</w:t>
      </w:r>
      <w:r w:rsidRPr="009F0BD6">
        <w:rPr>
          <w:rFonts w:ascii="Consolas" w:eastAsiaTheme="minorEastAsia" w:hAnsi="Consolas" w:cs="Consolas"/>
          <w:color w:val="009999"/>
          <w:sz w:val="21"/>
          <w:szCs w:val="21"/>
        </w:rPr>
        <w:t>1</w:t>
      </w:r>
      <w:r w:rsidRPr="009F0BD6">
        <w:rPr>
          <w:rFonts w:ascii="Consolas" w:eastAsiaTheme="minorEastAsia" w:hAnsi="Consolas" w:cs="Consolas"/>
          <w:b/>
          <w:bCs/>
          <w:color w:val="333333"/>
          <w:sz w:val="21"/>
          <w:szCs w:val="21"/>
        </w:rPr>
        <w:t>/</w:t>
      </w:r>
      <w:r w:rsidRPr="009F0BD6">
        <w:rPr>
          <w:rFonts w:ascii="Consolas" w:eastAsiaTheme="minorEastAsia" w:hAnsi="Consolas" w:cs="Consolas"/>
          <w:color w:val="333333"/>
          <w:sz w:val="21"/>
          <w:szCs w:val="21"/>
        </w:rPr>
        <w:t>tx_wave_</w:t>
      </w:r>
      <w:proofErr w:type="gramStart"/>
      <w:r w:rsidRPr="009F0BD6">
        <w:rPr>
          <w:rFonts w:ascii="Consolas" w:eastAsiaTheme="minorEastAsia" w:hAnsi="Consolas" w:cs="Consolas"/>
          <w:color w:val="333333"/>
          <w:sz w:val="21"/>
          <w:szCs w:val="21"/>
        </w:rPr>
        <w:t>fs:</w:t>
      </w:r>
      <w:r w:rsidRPr="009F0BD6">
        <w:rPr>
          <w:rFonts w:ascii="Consolas" w:eastAsiaTheme="minorEastAsia" w:hAnsi="Consolas" w:cs="Consolas"/>
          <w:color w:val="009999"/>
          <w:sz w:val="21"/>
          <w:szCs w:val="21"/>
        </w:rPr>
        <w:t>1</w:t>
      </w:r>
      <w:r w:rsidRPr="009F0BD6">
        <w:rPr>
          <w:rFonts w:ascii="Consolas" w:eastAsiaTheme="minorEastAsia" w:hAnsi="Consolas" w:cs="Consolas"/>
          <w:b/>
          <w:bCs/>
          <w:color w:val="333333"/>
          <w:sz w:val="21"/>
          <w:szCs w:val="21"/>
        </w:rPr>
        <w:t>/</w:t>
      </w:r>
      <w:proofErr w:type="spellStart"/>
      <w:r w:rsidRPr="009F0BD6">
        <w:rPr>
          <w:rFonts w:ascii="Consolas" w:eastAsiaTheme="minorEastAsia" w:hAnsi="Consolas" w:cs="Consolas"/>
          <w:color w:val="333333"/>
          <w:sz w:val="21"/>
          <w:szCs w:val="21"/>
        </w:rPr>
        <w:t>Pulse.pulse_frequency</w:t>
      </w:r>
      <w:proofErr w:type="spellEnd"/>
      <w:proofErr w:type="gramEnd"/>
      <w:r w:rsidRPr="009F0BD6">
        <w:rPr>
          <w:rFonts w:ascii="Consolas" w:eastAsiaTheme="minorEastAsia" w:hAnsi="Consolas" w:cs="Consolas"/>
          <w:color w:val="333333"/>
          <w:sz w:val="21"/>
          <w:szCs w:val="21"/>
        </w:rPr>
        <w:t>{</w:t>
      </w:r>
      <w:proofErr w:type="spellStart"/>
      <w:r w:rsidRPr="009F0BD6">
        <w:rPr>
          <w:rFonts w:ascii="Consolas" w:eastAsiaTheme="minorEastAsia" w:hAnsi="Consolas" w:cs="Consolas"/>
          <w:color w:val="0086B3"/>
          <w:sz w:val="21"/>
          <w:szCs w:val="21"/>
        </w:rPr>
        <w:t>i</w:t>
      </w:r>
      <w:proofErr w:type="spellEnd"/>
      <w:r w:rsidRPr="009F0BD6">
        <w:rPr>
          <w:rFonts w:ascii="Consolas" w:eastAsiaTheme="minorEastAsia" w:hAnsi="Consolas" w:cs="Consolas"/>
          <w:color w:val="333333"/>
          <w:sz w:val="21"/>
          <w:szCs w:val="21"/>
        </w:rPr>
        <w:t>}</w:t>
      </w:r>
      <w:r w:rsidRPr="009F0BD6">
        <w:rPr>
          <w:rFonts w:ascii="Consolas" w:eastAsiaTheme="minorEastAsia" w:hAnsi="Consolas" w:cs="Consolas"/>
          <w:b/>
          <w:bCs/>
          <w:color w:val="333333"/>
          <w:sz w:val="21"/>
          <w:szCs w:val="21"/>
        </w:rPr>
        <w:t>*</w:t>
      </w:r>
      <w:r w:rsidRPr="009F0BD6">
        <w:rPr>
          <w:rFonts w:ascii="Consolas" w:eastAsiaTheme="minorEastAsia" w:hAnsi="Consolas" w:cs="Consolas"/>
          <w:color w:val="009999"/>
          <w:sz w:val="21"/>
          <w:szCs w:val="21"/>
        </w:rPr>
        <w:t>5</w:t>
      </w:r>
      <w:r w:rsidRPr="009F0BD6">
        <w:rPr>
          <w:rFonts w:ascii="Consolas" w:eastAsiaTheme="minorEastAsia" w:hAnsi="Consolas" w:cs="Consolas"/>
          <w:color w:val="333333"/>
          <w:sz w:val="21"/>
          <w:szCs w:val="21"/>
        </w:rPr>
        <w:t>;</w:t>
      </w:r>
    </w:p>
    <w:p w14:paraId="14BF5C39" w14:textId="77777777" w:rsidR="005C7A1E" w:rsidRPr="009F0BD6" w:rsidRDefault="005C7A1E" w:rsidP="005C7A1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eastAsiaTheme="minorEastAsia" w:hAnsi="Consolas" w:cs="Consolas"/>
          <w:color w:val="333333"/>
          <w:sz w:val="21"/>
          <w:szCs w:val="21"/>
        </w:rPr>
      </w:pPr>
      <w:r w:rsidRPr="009F0BD6">
        <w:rPr>
          <w:rFonts w:ascii="Consolas" w:eastAsiaTheme="minorEastAsia" w:hAnsi="Consolas" w:cs="Consolas"/>
          <w:color w:val="333333"/>
          <w:sz w:val="21"/>
          <w:szCs w:val="21"/>
        </w:rPr>
        <w:t xml:space="preserve">    </w:t>
      </w:r>
      <w:proofErr w:type="spellStart"/>
      <w:r w:rsidRPr="009F0BD6">
        <w:rPr>
          <w:rFonts w:ascii="Consolas" w:eastAsiaTheme="minorEastAsia" w:hAnsi="Consolas" w:cs="Consolas"/>
          <w:color w:val="333333"/>
          <w:sz w:val="21"/>
          <w:szCs w:val="21"/>
        </w:rPr>
        <w:t>Pulse.wave_shape</w:t>
      </w:r>
      <w:proofErr w:type="spellEnd"/>
      <w:r w:rsidRPr="009F0BD6">
        <w:rPr>
          <w:rFonts w:ascii="Consolas" w:eastAsiaTheme="minorEastAsia" w:hAnsi="Consolas" w:cs="Consolas"/>
          <w:color w:val="333333"/>
          <w:sz w:val="21"/>
          <w:szCs w:val="21"/>
        </w:rPr>
        <w:t>{</w:t>
      </w:r>
      <w:r w:rsidRPr="009F0BD6">
        <w:rPr>
          <w:rFonts w:ascii="Consolas" w:eastAsiaTheme="minorEastAsia" w:hAnsi="Consolas" w:cs="Consolas"/>
          <w:color w:val="0086B3"/>
          <w:sz w:val="21"/>
          <w:szCs w:val="21"/>
        </w:rPr>
        <w:t>i</w:t>
      </w:r>
      <w:r w:rsidRPr="009F0BD6">
        <w:rPr>
          <w:rFonts w:ascii="Consolas" w:eastAsiaTheme="minorEastAsia" w:hAnsi="Consolas" w:cs="Consolas"/>
          <w:color w:val="333333"/>
          <w:sz w:val="21"/>
          <w:szCs w:val="21"/>
        </w:rPr>
        <w:t>,</w:t>
      </w:r>
      <w:r w:rsidRPr="009F0BD6">
        <w:rPr>
          <w:rFonts w:ascii="Consolas" w:eastAsiaTheme="minorEastAsia" w:hAnsi="Consolas" w:cs="Consolas"/>
          <w:color w:val="009999"/>
          <w:sz w:val="21"/>
          <w:szCs w:val="21"/>
        </w:rPr>
        <w:t>1</w:t>
      </w:r>
      <w:r w:rsidRPr="009F0BD6">
        <w:rPr>
          <w:rFonts w:ascii="Consolas" w:eastAsiaTheme="minorEastAsia" w:hAnsi="Consolas" w:cs="Consolas"/>
          <w:color w:val="333333"/>
          <w:sz w:val="21"/>
          <w:szCs w:val="21"/>
        </w:rPr>
        <w:t xml:space="preserve">} = </w:t>
      </w:r>
      <w:r w:rsidRPr="009F0BD6">
        <w:rPr>
          <w:rFonts w:ascii="Consolas" w:eastAsiaTheme="minorEastAsia" w:hAnsi="Consolas" w:cs="Consolas"/>
          <w:color w:val="0086B3"/>
          <w:sz w:val="21"/>
          <w:szCs w:val="21"/>
        </w:rPr>
        <w:t>sin</w:t>
      </w:r>
      <w:r w:rsidRPr="009F0BD6">
        <w:rPr>
          <w:rFonts w:ascii="Consolas" w:eastAsiaTheme="minorEastAsia" w:hAnsi="Consolas" w:cs="Consolas"/>
          <w:color w:val="333333"/>
          <w:sz w:val="21"/>
          <w:szCs w:val="21"/>
        </w:rPr>
        <w:t>(</w:t>
      </w:r>
      <w:r w:rsidRPr="009F0BD6">
        <w:rPr>
          <w:rFonts w:ascii="Consolas" w:eastAsiaTheme="minorEastAsia" w:hAnsi="Consolas" w:cs="Consolas"/>
          <w:color w:val="009999"/>
          <w:sz w:val="21"/>
          <w:szCs w:val="21"/>
        </w:rPr>
        <w:t>2</w:t>
      </w:r>
      <w:r w:rsidRPr="009F0BD6">
        <w:rPr>
          <w:rFonts w:ascii="Consolas" w:eastAsiaTheme="minorEastAsia" w:hAnsi="Consolas" w:cs="Consolas"/>
          <w:b/>
          <w:bCs/>
          <w:color w:val="333333"/>
          <w:sz w:val="21"/>
          <w:szCs w:val="21"/>
        </w:rPr>
        <w:t>*</w:t>
      </w:r>
      <w:r w:rsidRPr="009F0BD6">
        <w:rPr>
          <w:rFonts w:ascii="Consolas" w:eastAsiaTheme="minorEastAsia" w:hAnsi="Consolas" w:cs="Consolas"/>
          <w:color w:val="0086B3"/>
          <w:sz w:val="21"/>
          <w:szCs w:val="21"/>
        </w:rPr>
        <w:t>pi</w:t>
      </w:r>
      <w:r w:rsidRPr="009F0BD6">
        <w:rPr>
          <w:rFonts w:ascii="Consolas" w:eastAsiaTheme="minorEastAsia" w:hAnsi="Consolas" w:cs="Consolas"/>
          <w:b/>
          <w:bCs/>
          <w:color w:val="333333"/>
          <w:sz w:val="21"/>
          <w:szCs w:val="21"/>
        </w:rPr>
        <w:t>*</w:t>
      </w:r>
      <w:proofErr w:type="spellStart"/>
      <w:r w:rsidRPr="009F0BD6">
        <w:rPr>
          <w:rFonts w:ascii="Consolas" w:eastAsiaTheme="minorEastAsia" w:hAnsi="Consolas" w:cs="Consolas"/>
          <w:color w:val="333333"/>
          <w:sz w:val="21"/>
          <w:szCs w:val="21"/>
        </w:rPr>
        <w:t>Pulse.pulse_frequency</w:t>
      </w:r>
      <w:proofErr w:type="spellEnd"/>
      <w:r w:rsidRPr="009F0BD6">
        <w:rPr>
          <w:rFonts w:ascii="Consolas" w:eastAsiaTheme="minorEastAsia" w:hAnsi="Consolas" w:cs="Consolas"/>
          <w:color w:val="333333"/>
          <w:sz w:val="21"/>
          <w:szCs w:val="21"/>
        </w:rPr>
        <w:t>{</w:t>
      </w:r>
      <w:proofErr w:type="spellStart"/>
      <w:r w:rsidRPr="009F0BD6">
        <w:rPr>
          <w:rFonts w:ascii="Consolas" w:eastAsiaTheme="minorEastAsia" w:hAnsi="Consolas" w:cs="Consolas"/>
          <w:color w:val="0086B3"/>
          <w:sz w:val="21"/>
          <w:szCs w:val="21"/>
        </w:rPr>
        <w:t>i</w:t>
      </w:r>
      <w:proofErr w:type="spellEnd"/>
      <w:r w:rsidRPr="009F0BD6">
        <w:rPr>
          <w:rFonts w:ascii="Consolas" w:eastAsiaTheme="minorEastAsia" w:hAnsi="Consolas" w:cs="Consolas"/>
          <w:color w:val="333333"/>
          <w:sz w:val="21"/>
          <w:szCs w:val="21"/>
        </w:rPr>
        <w:t>}</w:t>
      </w:r>
      <w:r w:rsidRPr="009F0BD6">
        <w:rPr>
          <w:rFonts w:ascii="Consolas" w:eastAsiaTheme="minorEastAsia" w:hAnsi="Consolas" w:cs="Consolas"/>
          <w:b/>
          <w:bCs/>
          <w:color w:val="333333"/>
          <w:sz w:val="21"/>
          <w:szCs w:val="21"/>
        </w:rPr>
        <w:t>*</w:t>
      </w:r>
      <w:r w:rsidRPr="009F0BD6">
        <w:rPr>
          <w:rFonts w:ascii="Consolas" w:eastAsiaTheme="minorEastAsia" w:hAnsi="Consolas" w:cs="Consolas"/>
          <w:color w:val="333333"/>
          <w:sz w:val="21"/>
          <w:szCs w:val="21"/>
        </w:rPr>
        <w:t>t</w:t>
      </w:r>
      <w:proofErr w:type="gramStart"/>
      <w:r w:rsidRPr="009F0BD6">
        <w:rPr>
          <w:rFonts w:ascii="Consolas" w:eastAsiaTheme="minorEastAsia" w:hAnsi="Consolas" w:cs="Consolas"/>
          <w:color w:val="333333"/>
          <w:sz w:val="21"/>
          <w:szCs w:val="21"/>
        </w:rPr>
        <w:t xml:space="preserve">) </w:t>
      </w:r>
      <w:r w:rsidRPr="009F0BD6">
        <w:rPr>
          <w:rFonts w:ascii="Consolas" w:eastAsiaTheme="minorEastAsia" w:hAnsi="Consolas" w:cs="Consolas"/>
          <w:b/>
          <w:bCs/>
          <w:color w:val="333333"/>
          <w:sz w:val="21"/>
          <w:szCs w:val="21"/>
        </w:rPr>
        <w:t>.</w:t>
      </w:r>
      <w:proofErr w:type="gramEnd"/>
      <w:r w:rsidRPr="009F0BD6">
        <w:rPr>
          <w:rFonts w:ascii="Consolas" w:eastAsiaTheme="minorEastAsia" w:hAnsi="Consolas" w:cs="Consolas"/>
          <w:b/>
          <w:bCs/>
          <w:color w:val="333333"/>
          <w:sz w:val="21"/>
          <w:szCs w:val="21"/>
        </w:rPr>
        <w:t>*</w:t>
      </w:r>
      <w:r w:rsidRPr="009F0BD6">
        <w:rPr>
          <w:rFonts w:ascii="Consolas" w:eastAsiaTheme="minorEastAsia" w:hAnsi="Consolas" w:cs="Consolas"/>
          <w:color w:val="333333"/>
          <w:sz w:val="21"/>
          <w:szCs w:val="21"/>
        </w:rPr>
        <w:t xml:space="preserve"> hamming(</w:t>
      </w:r>
      <w:r w:rsidRPr="009F0BD6">
        <w:rPr>
          <w:rFonts w:ascii="Consolas" w:eastAsiaTheme="minorEastAsia" w:hAnsi="Consolas" w:cs="Consolas"/>
          <w:color w:val="0086B3"/>
          <w:sz w:val="21"/>
          <w:szCs w:val="21"/>
        </w:rPr>
        <w:t>length</w:t>
      </w:r>
      <w:r w:rsidRPr="009F0BD6">
        <w:rPr>
          <w:rFonts w:ascii="Consolas" w:eastAsiaTheme="minorEastAsia" w:hAnsi="Consolas" w:cs="Consolas"/>
          <w:color w:val="333333"/>
          <w:sz w:val="21"/>
          <w:szCs w:val="21"/>
        </w:rPr>
        <w:t>(t))</w:t>
      </w:r>
      <w:r w:rsidRPr="009F0BD6">
        <w:rPr>
          <w:rFonts w:ascii="Consolas" w:eastAsiaTheme="minorEastAsia" w:hAnsi="Consolas" w:cs="Consolas"/>
          <w:b/>
          <w:bCs/>
          <w:color w:val="333333"/>
          <w:sz w:val="21"/>
          <w:szCs w:val="21"/>
        </w:rPr>
        <w:t>'</w:t>
      </w:r>
      <w:r w:rsidRPr="009F0BD6">
        <w:rPr>
          <w:rFonts w:ascii="Consolas" w:eastAsiaTheme="minorEastAsia" w:hAnsi="Consolas" w:cs="Consolas"/>
          <w:color w:val="333333"/>
          <w:sz w:val="21"/>
          <w:szCs w:val="21"/>
        </w:rPr>
        <w:t>;</w:t>
      </w:r>
    </w:p>
    <w:p w14:paraId="0C41C443" w14:textId="77777777" w:rsidR="005C7A1E" w:rsidRPr="009F0BD6" w:rsidRDefault="005C7A1E" w:rsidP="005C7A1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eastAsiaTheme="minorEastAsia" w:hAnsi="Consolas" w:cs="Consolas"/>
          <w:color w:val="333333"/>
          <w:sz w:val="21"/>
          <w:szCs w:val="21"/>
        </w:rPr>
      </w:pPr>
      <w:r w:rsidRPr="009F0BD6">
        <w:rPr>
          <w:rFonts w:ascii="Consolas" w:eastAsiaTheme="minorEastAsia" w:hAnsi="Consolas" w:cs="Consolas"/>
          <w:b/>
          <w:bCs/>
          <w:color w:val="333333"/>
          <w:sz w:val="21"/>
          <w:szCs w:val="21"/>
        </w:rPr>
        <w:t>end</w:t>
      </w:r>
    </w:p>
    <w:p w14:paraId="5212F1BD" w14:textId="77777777" w:rsidR="005C7A1E" w:rsidRPr="009F0BD6" w:rsidRDefault="005C7A1E" w:rsidP="005C7A1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eastAsiaTheme="minorEastAsia" w:hAnsi="Consolas" w:cs="Consolas"/>
          <w:color w:val="333333"/>
          <w:sz w:val="21"/>
          <w:szCs w:val="21"/>
        </w:rPr>
      </w:pPr>
      <w:r w:rsidRPr="009F0BD6">
        <w:rPr>
          <w:rFonts w:ascii="Consolas" w:eastAsiaTheme="minorEastAsia" w:hAnsi="Consolas" w:cs="Consolas"/>
          <w:i/>
          <w:iCs/>
          <w:color w:val="999988"/>
          <w:sz w:val="21"/>
          <w:szCs w:val="21"/>
        </w:rPr>
        <w:lastRenderedPageBreak/>
        <w:t xml:space="preserve">% </w:t>
      </w:r>
      <w:r w:rsidRPr="009F0BD6">
        <w:rPr>
          <w:rFonts w:ascii="Consolas" w:eastAsiaTheme="minorEastAsia" w:hAnsi="Consolas" w:cs="Consolas"/>
          <w:i/>
          <w:iCs/>
          <w:color w:val="999988"/>
          <w:sz w:val="21"/>
          <w:szCs w:val="21"/>
        </w:rPr>
        <w:t>最后一个通道：</w:t>
      </w:r>
      <w:r w:rsidRPr="009F0BD6">
        <w:rPr>
          <w:rFonts w:ascii="Consolas" w:eastAsiaTheme="minorEastAsia" w:hAnsi="Consolas" w:cs="Consolas"/>
          <w:i/>
          <w:iCs/>
          <w:color w:val="999988"/>
          <w:sz w:val="21"/>
          <w:szCs w:val="21"/>
        </w:rPr>
        <w:t xml:space="preserve">3 </w:t>
      </w:r>
      <w:r w:rsidRPr="009F0BD6">
        <w:rPr>
          <w:rFonts w:ascii="Consolas" w:eastAsiaTheme="minorEastAsia" w:hAnsi="Consolas" w:cs="Consolas"/>
          <w:i/>
          <w:iCs/>
          <w:color w:val="999988"/>
          <w:sz w:val="21"/>
          <w:szCs w:val="21"/>
        </w:rPr>
        <w:t>周期正弦波</w:t>
      </w:r>
      <w:r w:rsidRPr="009F0BD6">
        <w:rPr>
          <w:rFonts w:ascii="Consolas" w:eastAsiaTheme="minorEastAsia" w:hAnsi="Consolas" w:cs="Consolas"/>
          <w:i/>
          <w:iCs/>
          <w:color w:val="999988"/>
          <w:sz w:val="21"/>
          <w:szCs w:val="21"/>
        </w:rPr>
        <w:t xml:space="preserve"> + </w:t>
      </w:r>
      <w:r w:rsidRPr="009F0BD6">
        <w:rPr>
          <w:rFonts w:ascii="Consolas" w:eastAsiaTheme="minorEastAsia" w:hAnsi="Consolas" w:cs="Consolas"/>
          <w:i/>
          <w:iCs/>
          <w:color w:val="999988"/>
          <w:sz w:val="21"/>
          <w:szCs w:val="21"/>
        </w:rPr>
        <w:t>汉明窗</w:t>
      </w:r>
    </w:p>
    <w:p w14:paraId="3BD0D0BA" w14:textId="77777777" w:rsidR="005C7A1E" w:rsidRPr="009F0BD6" w:rsidRDefault="005C7A1E" w:rsidP="005C7A1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eastAsiaTheme="minorEastAsia" w:hAnsi="Consolas" w:cs="Consolas"/>
          <w:color w:val="333333"/>
          <w:sz w:val="21"/>
          <w:szCs w:val="21"/>
        </w:rPr>
      </w:pPr>
      <w:r w:rsidRPr="009F0BD6">
        <w:rPr>
          <w:rFonts w:ascii="Consolas" w:eastAsiaTheme="minorEastAsia" w:hAnsi="Consolas" w:cs="Consolas"/>
          <w:color w:val="333333"/>
          <w:sz w:val="21"/>
          <w:szCs w:val="21"/>
        </w:rPr>
        <w:t xml:space="preserve">t = </w:t>
      </w:r>
      <w:r w:rsidRPr="009F0BD6">
        <w:rPr>
          <w:rFonts w:ascii="Consolas" w:eastAsiaTheme="minorEastAsia" w:hAnsi="Consolas" w:cs="Consolas"/>
          <w:color w:val="009999"/>
          <w:sz w:val="21"/>
          <w:szCs w:val="21"/>
        </w:rPr>
        <w:t>0</w:t>
      </w:r>
      <w:r w:rsidRPr="009F0BD6">
        <w:rPr>
          <w:rFonts w:ascii="Consolas" w:eastAsiaTheme="minorEastAsia" w:hAnsi="Consolas" w:cs="Consolas"/>
          <w:color w:val="333333"/>
          <w:sz w:val="21"/>
          <w:szCs w:val="21"/>
        </w:rPr>
        <w:t>:</w:t>
      </w:r>
      <w:r w:rsidRPr="009F0BD6">
        <w:rPr>
          <w:rFonts w:ascii="Consolas" w:eastAsiaTheme="minorEastAsia" w:hAnsi="Consolas" w:cs="Consolas"/>
          <w:color w:val="009999"/>
          <w:sz w:val="21"/>
          <w:szCs w:val="21"/>
        </w:rPr>
        <w:t>1</w:t>
      </w:r>
      <w:r w:rsidRPr="009F0BD6">
        <w:rPr>
          <w:rFonts w:ascii="Consolas" w:eastAsiaTheme="minorEastAsia" w:hAnsi="Consolas" w:cs="Consolas"/>
          <w:b/>
          <w:bCs/>
          <w:color w:val="333333"/>
          <w:sz w:val="21"/>
          <w:szCs w:val="21"/>
        </w:rPr>
        <w:t>/</w:t>
      </w:r>
      <w:r w:rsidRPr="009F0BD6">
        <w:rPr>
          <w:rFonts w:ascii="Consolas" w:eastAsiaTheme="minorEastAsia" w:hAnsi="Consolas" w:cs="Consolas"/>
          <w:color w:val="333333"/>
          <w:sz w:val="21"/>
          <w:szCs w:val="21"/>
        </w:rPr>
        <w:t>tx_wave_</w:t>
      </w:r>
      <w:proofErr w:type="gramStart"/>
      <w:r w:rsidRPr="009F0BD6">
        <w:rPr>
          <w:rFonts w:ascii="Consolas" w:eastAsiaTheme="minorEastAsia" w:hAnsi="Consolas" w:cs="Consolas"/>
          <w:color w:val="333333"/>
          <w:sz w:val="21"/>
          <w:szCs w:val="21"/>
        </w:rPr>
        <w:t>fs:</w:t>
      </w:r>
      <w:r w:rsidRPr="009F0BD6">
        <w:rPr>
          <w:rFonts w:ascii="Consolas" w:eastAsiaTheme="minorEastAsia" w:hAnsi="Consolas" w:cs="Consolas"/>
          <w:color w:val="009999"/>
          <w:sz w:val="21"/>
          <w:szCs w:val="21"/>
        </w:rPr>
        <w:t>1</w:t>
      </w:r>
      <w:r w:rsidRPr="009F0BD6">
        <w:rPr>
          <w:rFonts w:ascii="Consolas" w:eastAsiaTheme="minorEastAsia" w:hAnsi="Consolas" w:cs="Consolas"/>
          <w:b/>
          <w:bCs/>
          <w:color w:val="333333"/>
          <w:sz w:val="21"/>
          <w:szCs w:val="21"/>
        </w:rPr>
        <w:t>/</w:t>
      </w:r>
      <w:proofErr w:type="spellStart"/>
      <w:r w:rsidRPr="009F0BD6">
        <w:rPr>
          <w:rFonts w:ascii="Consolas" w:eastAsiaTheme="minorEastAsia" w:hAnsi="Consolas" w:cs="Consolas"/>
          <w:color w:val="333333"/>
          <w:sz w:val="21"/>
          <w:szCs w:val="21"/>
        </w:rPr>
        <w:t>Pulse.pulse_frequency</w:t>
      </w:r>
      <w:proofErr w:type="spellEnd"/>
      <w:proofErr w:type="gramEnd"/>
      <w:r w:rsidRPr="009F0BD6">
        <w:rPr>
          <w:rFonts w:ascii="Consolas" w:eastAsiaTheme="minorEastAsia" w:hAnsi="Consolas" w:cs="Consolas"/>
          <w:color w:val="333333"/>
          <w:sz w:val="21"/>
          <w:szCs w:val="21"/>
        </w:rPr>
        <w:t>{</w:t>
      </w:r>
      <w:proofErr w:type="gramStart"/>
      <w:r w:rsidRPr="009F0BD6">
        <w:rPr>
          <w:rFonts w:ascii="Consolas" w:eastAsiaTheme="minorEastAsia" w:hAnsi="Consolas" w:cs="Consolas"/>
          <w:color w:val="009999"/>
          <w:sz w:val="21"/>
          <w:szCs w:val="21"/>
        </w:rPr>
        <w:t>128</w:t>
      </w:r>
      <w:r w:rsidRPr="009F0BD6">
        <w:rPr>
          <w:rFonts w:ascii="Consolas" w:eastAsiaTheme="minorEastAsia" w:hAnsi="Consolas" w:cs="Consolas"/>
          <w:color w:val="333333"/>
          <w:sz w:val="21"/>
          <w:szCs w:val="21"/>
        </w:rPr>
        <w:t>}</w:t>
      </w:r>
      <w:r w:rsidRPr="009F0BD6">
        <w:rPr>
          <w:rFonts w:ascii="Consolas" w:eastAsiaTheme="minorEastAsia" w:hAnsi="Consolas" w:cs="Consolas"/>
          <w:b/>
          <w:bCs/>
          <w:color w:val="333333"/>
          <w:sz w:val="21"/>
          <w:szCs w:val="21"/>
        </w:rPr>
        <w:t>*</w:t>
      </w:r>
      <w:proofErr w:type="gramEnd"/>
      <w:r w:rsidRPr="009F0BD6">
        <w:rPr>
          <w:rFonts w:ascii="Consolas" w:eastAsiaTheme="minorEastAsia" w:hAnsi="Consolas" w:cs="Consolas"/>
          <w:color w:val="009999"/>
          <w:sz w:val="21"/>
          <w:szCs w:val="21"/>
        </w:rPr>
        <w:t>3</w:t>
      </w:r>
      <w:r w:rsidRPr="009F0BD6">
        <w:rPr>
          <w:rFonts w:ascii="Consolas" w:eastAsiaTheme="minorEastAsia" w:hAnsi="Consolas" w:cs="Consolas"/>
          <w:color w:val="333333"/>
          <w:sz w:val="21"/>
          <w:szCs w:val="21"/>
        </w:rPr>
        <w:t>;</w:t>
      </w:r>
    </w:p>
    <w:p w14:paraId="54E44D14" w14:textId="77777777" w:rsidR="005C7A1E" w:rsidRPr="009F0BD6" w:rsidRDefault="005C7A1E" w:rsidP="005C7A1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eastAsiaTheme="minorEastAsia" w:hAnsi="Consolas" w:cs="Consolas"/>
          <w:color w:val="333333"/>
          <w:sz w:val="21"/>
          <w:szCs w:val="21"/>
        </w:rPr>
      </w:pPr>
      <w:proofErr w:type="spellStart"/>
      <w:r w:rsidRPr="009F0BD6">
        <w:rPr>
          <w:rFonts w:ascii="Consolas" w:eastAsiaTheme="minorEastAsia" w:hAnsi="Consolas" w:cs="Consolas"/>
          <w:color w:val="333333"/>
          <w:sz w:val="21"/>
          <w:szCs w:val="21"/>
        </w:rPr>
        <w:t>Pulse.wave_</w:t>
      </w:r>
      <w:proofErr w:type="gramStart"/>
      <w:r w:rsidRPr="009F0BD6">
        <w:rPr>
          <w:rFonts w:ascii="Consolas" w:eastAsiaTheme="minorEastAsia" w:hAnsi="Consolas" w:cs="Consolas"/>
          <w:color w:val="333333"/>
          <w:sz w:val="21"/>
          <w:szCs w:val="21"/>
        </w:rPr>
        <w:t>shape</w:t>
      </w:r>
      <w:proofErr w:type="spellEnd"/>
      <w:r w:rsidRPr="009F0BD6">
        <w:rPr>
          <w:rFonts w:ascii="Consolas" w:eastAsiaTheme="minorEastAsia" w:hAnsi="Consolas" w:cs="Consolas"/>
          <w:color w:val="333333"/>
          <w:sz w:val="21"/>
          <w:szCs w:val="21"/>
        </w:rPr>
        <w:t>{</w:t>
      </w:r>
      <w:proofErr w:type="gramEnd"/>
      <w:r w:rsidRPr="009F0BD6">
        <w:rPr>
          <w:rFonts w:ascii="Consolas" w:eastAsiaTheme="minorEastAsia" w:hAnsi="Consolas" w:cs="Consolas"/>
          <w:color w:val="009999"/>
          <w:sz w:val="21"/>
          <w:szCs w:val="21"/>
        </w:rPr>
        <w:t>128</w:t>
      </w:r>
      <w:r w:rsidRPr="009F0BD6">
        <w:rPr>
          <w:rFonts w:ascii="Consolas" w:eastAsiaTheme="minorEastAsia" w:hAnsi="Consolas" w:cs="Consolas"/>
          <w:color w:val="333333"/>
          <w:sz w:val="21"/>
          <w:szCs w:val="21"/>
        </w:rPr>
        <w:t>,</w:t>
      </w:r>
      <w:r w:rsidRPr="009F0BD6">
        <w:rPr>
          <w:rFonts w:ascii="Consolas" w:eastAsiaTheme="minorEastAsia" w:hAnsi="Consolas" w:cs="Consolas"/>
          <w:color w:val="009999"/>
          <w:sz w:val="21"/>
          <w:szCs w:val="21"/>
        </w:rPr>
        <w:t>1</w:t>
      </w:r>
      <w:r w:rsidRPr="009F0BD6">
        <w:rPr>
          <w:rFonts w:ascii="Consolas" w:eastAsiaTheme="minorEastAsia" w:hAnsi="Consolas" w:cs="Consolas"/>
          <w:color w:val="333333"/>
          <w:sz w:val="21"/>
          <w:szCs w:val="21"/>
        </w:rPr>
        <w:t xml:space="preserve">} = </w:t>
      </w:r>
      <w:r w:rsidRPr="009F0BD6">
        <w:rPr>
          <w:rFonts w:ascii="Consolas" w:eastAsiaTheme="minorEastAsia" w:hAnsi="Consolas" w:cs="Consolas"/>
          <w:color w:val="0086B3"/>
          <w:sz w:val="21"/>
          <w:szCs w:val="21"/>
        </w:rPr>
        <w:t>sin</w:t>
      </w:r>
      <w:r w:rsidRPr="009F0BD6">
        <w:rPr>
          <w:rFonts w:ascii="Consolas" w:eastAsiaTheme="minorEastAsia" w:hAnsi="Consolas" w:cs="Consolas"/>
          <w:color w:val="333333"/>
          <w:sz w:val="21"/>
          <w:szCs w:val="21"/>
        </w:rPr>
        <w:t>(</w:t>
      </w:r>
      <w:r w:rsidRPr="009F0BD6">
        <w:rPr>
          <w:rFonts w:ascii="Consolas" w:eastAsiaTheme="minorEastAsia" w:hAnsi="Consolas" w:cs="Consolas"/>
          <w:color w:val="009999"/>
          <w:sz w:val="21"/>
          <w:szCs w:val="21"/>
        </w:rPr>
        <w:t>2</w:t>
      </w:r>
      <w:r w:rsidRPr="009F0BD6">
        <w:rPr>
          <w:rFonts w:ascii="Consolas" w:eastAsiaTheme="minorEastAsia" w:hAnsi="Consolas" w:cs="Consolas"/>
          <w:b/>
          <w:bCs/>
          <w:color w:val="333333"/>
          <w:sz w:val="21"/>
          <w:szCs w:val="21"/>
        </w:rPr>
        <w:t>*</w:t>
      </w:r>
      <w:r w:rsidRPr="009F0BD6">
        <w:rPr>
          <w:rFonts w:ascii="Consolas" w:eastAsiaTheme="minorEastAsia" w:hAnsi="Consolas" w:cs="Consolas"/>
          <w:color w:val="0086B3"/>
          <w:sz w:val="21"/>
          <w:szCs w:val="21"/>
        </w:rPr>
        <w:t>pi</w:t>
      </w:r>
      <w:r w:rsidRPr="009F0BD6">
        <w:rPr>
          <w:rFonts w:ascii="Consolas" w:eastAsiaTheme="minorEastAsia" w:hAnsi="Consolas" w:cs="Consolas"/>
          <w:b/>
          <w:bCs/>
          <w:color w:val="333333"/>
          <w:sz w:val="21"/>
          <w:szCs w:val="21"/>
        </w:rPr>
        <w:t>*</w:t>
      </w:r>
      <w:proofErr w:type="spellStart"/>
      <w:r w:rsidRPr="009F0BD6">
        <w:rPr>
          <w:rFonts w:ascii="Consolas" w:eastAsiaTheme="minorEastAsia" w:hAnsi="Consolas" w:cs="Consolas"/>
          <w:color w:val="333333"/>
          <w:sz w:val="21"/>
          <w:szCs w:val="21"/>
        </w:rPr>
        <w:t>Pulse.pulse_frequency</w:t>
      </w:r>
      <w:proofErr w:type="spellEnd"/>
      <w:r w:rsidRPr="009F0BD6">
        <w:rPr>
          <w:rFonts w:ascii="Consolas" w:eastAsiaTheme="minorEastAsia" w:hAnsi="Consolas" w:cs="Consolas"/>
          <w:color w:val="333333"/>
          <w:sz w:val="21"/>
          <w:szCs w:val="21"/>
        </w:rPr>
        <w:t>{</w:t>
      </w:r>
      <w:proofErr w:type="gramStart"/>
      <w:r w:rsidRPr="009F0BD6">
        <w:rPr>
          <w:rFonts w:ascii="Consolas" w:eastAsiaTheme="minorEastAsia" w:hAnsi="Consolas" w:cs="Consolas"/>
          <w:color w:val="009999"/>
          <w:sz w:val="21"/>
          <w:szCs w:val="21"/>
        </w:rPr>
        <w:t>128</w:t>
      </w:r>
      <w:r w:rsidRPr="009F0BD6">
        <w:rPr>
          <w:rFonts w:ascii="Consolas" w:eastAsiaTheme="minorEastAsia" w:hAnsi="Consolas" w:cs="Consolas"/>
          <w:color w:val="333333"/>
          <w:sz w:val="21"/>
          <w:szCs w:val="21"/>
        </w:rPr>
        <w:t>}</w:t>
      </w:r>
      <w:r w:rsidRPr="009F0BD6">
        <w:rPr>
          <w:rFonts w:ascii="Consolas" w:eastAsiaTheme="minorEastAsia" w:hAnsi="Consolas" w:cs="Consolas"/>
          <w:b/>
          <w:bCs/>
          <w:color w:val="333333"/>
          <w:sz w:val="21"/>
          <w:szCs w:val="21"/>
        </w:rPr>
        <w:t>*</w:t>
      </w:r>
      <w:proofErr w:type="gramEnd"/>
      <w:r w:rsidRPr="009F0BD6">
        <w:rPr>
          <w:rFonts w:ascii="Consolas" w:eastAsiaTheme="minorEastAsia" w:hAnsi="Consolas" w:cs="Consolas"/>
          <w:color w:val="333333"/>
          <w:sz w:val="21"/>
          <w:szCs w:val="21"/>
        </w:rPr>
        <w:t>t</w:t>
      </w:r>
      <w:proofErr w:type="gramStart"/>
      <w:r w:rsidRPr="009F0BD6">
        <w:rPr>
          <w:rFonts w:ascii="Consolas" w:eastAsiaTheme="minorEastAsia" w:hAnsi="Consolas" w:cs="Consolas"/>
          <w:color w:val="333333"/>
          <w:sz w:val="21"/>
          <w:szCs w:val="21"/>
        </w:rPr>
        <w:t xml:space="preserve">) </w:t>
      </w:r>
      <w:r w:rsidRPr="009F0BD6">
        <w:rPr>
          <w:rFonts w:ascii="Consolas" w:eastAsiaTheme="minorEastAsia" w:hAnsi="Consolas" w:cs="Consolas"/>
          <w:b/>
          <w:bCs/>
          <w:color w:val="333333"/>
          <w:sz w:val="21"/>
          <w:szCs w:val="21"/>
        </w:rPr>
        <w:t>.</w:t>
      </w:r>
      <w:proofErr w:type="gramEnd"/>
      <w:r w:rsidRPr="009F0BD6">
        <w:rPr>
          <w:rFonts w:ascii="Consolas" w:eastAsiaTheme="minorEastAsia" w:hAnsi="Consolas" w:cs="Consolas"/>
          <w:b/>
          <w:bCs/>
          <w:color w:val="333333"/>
          <w:sz w:val="21"/>
          <w:szCs w:val="21"/>
        </w:rPr>
        <w:t>*</w:t>
      </w:r>
      <w:r w:rsidRPr="009F0BD6">
        <w:rPr>
          <w:rFonts w:ascii="Consolas" w:eastAsiaTheme="minorEastAsia" w:hAnsi="Consolas" w:cs="Consolas"/>
          <w:color w:val="333333"/>
          <w:sz w:val="21"/>
          <w:szCs w:val="21"/>
        </w:rPr>
        <w:t xml:space="preserve"> hamming(</w:t>
      </w:r>
      <w:r w:rsidRPr="009F0BD6">
        <w:rPr>
          <w:rFonts w:ascii="Consolas" w:eastAsiaTheme="minorEastAsia" w:hAnsi="Consolas" w:cs="Consolas"/>
          <w:color w:val="0086B3"/>
          <w:sz w:val="21"/>
          <w:szCs w:val="21"/>
        </w:rPr>
        <w:t>length</w:t>
      </w:r>
      <w:r w:rsidRPr="009F0BD6">
        <w:rPr>
          <w:rFonts w:ascii="Consolas" w:eastAsiaTheme="minorEastAsia" w:hAnsi="Consolas" w:cs="Consolas"/>
          <w:color w:val="333333"/>
          <w:sz w:val="21"/>
          <w:szCs w:val="21"/>
        </w:rPr>
        <w:t>(t))</w:t>
      </w:r>
      <w:r w:rsidRPr="009F0BD6">
        <w:rPr>
          <w:rFonts w:ascii="Consolas" w:eastAsiaTheme="minorEastAsia" w:hAnsi="Consolas" w:cs="Consolas"/>
          <w:b/>
          <w:bCs/>
          <w:color w:val="333333"/>
          <w:sz w:val="21"/>
          <w:szCs w:val="21"/>
        </w:rPr>
        <w:t>'</w:t>
      </w:r>
      <w:r w:rsidRPr="009F0BD6">
        <w:rPr>
          <w:rFonts w:ascii="Consolas" w:eastAsiaTheme="minorEastAsia" w:hAnsi="Consolas" w:cs="Consolas"/>
          <w:color w:val="333333"/>
          <w:sz w:val="21"/>
          <w:szCs w:val="21"/>
        </w:rPr>
        <w:t>;</w:t>
      </w:r>
    </w:p>
    <w:p w14:paraId="556DEC7A" w14:textId="77777777" w:rsidR="005C7A1E" w:rsidRPr="009F0BD6" w:rsidRDefault="005C7A1E" w:rsidP="005C7A1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eastAsiaTheme="minorEastAsia" w:hAnsi="Consolas" w:cs="Consolas"/>
          <w:color w:val="333333"/>
          <w:sz w:val="21"/>
          <w:szCs w:val="21"/>
        </w:rPr>
      </w:pPr>
    </w:p>
    <w:p w14:paraId="7515F9F4" w14:textId="77777777" w:rsidR="005C7A1E" w:rsidRPr="009F0BD6" w:rsidRDefault="005C7A1E" w:rsidP="005C7A1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eastAsiaTheme="minorEastAsia" w:hAnsi="Consolas" w:cs="Consolas"/>
          <w:color w:val="333333"/>
          <w:sz w:val="21"/>
          <w:szCs w:val="21"/>
        </w:rPr>
      </w:pPr>
      <w:r w:rsidRPr="009F0BD6">
        <w:rPr>
          <w:rFonts w:ascii="Consolas" w:eastAsiaTheme="minorEastAsia" w:hAnsi="Consolas" w:cs="Consolas"/>
          <w:i/>
          <w:iCs/>
          <w:color w:val="999988"/>
          <w:sz w:val="21"/>
          <w:szCs w:val="21"/>
        </w:rPr>
        <w:t xml:space="preserve">% </w:t>
      </w:r>
      <w:r w:rsidRPr="009F0BD6">
        <w:rPr>
          <w:rFonts w:ascii="Consolas" w:eastAsiaTheme="minorEastAsia" w:hAnsi="Consolas" w:cs="Consolas"/>
          <w:i/>
          <w:iCs/>
          <w:color w:val="999988"/>
          <w:sz w:val="21"/>
          <w:szCs w:val="21"/>
        </w:rPr>
        <w:t>各通道周期数（自定义波形只能为整数；加窗波形只能为</w:t>
      </w:r>
      <w:r w:rsidRPr="009F0BD6">
        <w:rPr>
          <w:rFonts w:ascii="Consolas" w:eastAsiaTheme="minorEastAsia" w:hAnsi="Consolas" w:cs="Consolas"/>
          <w:i/>
          <w:iCs/>
          <w:color w:val="999988"/>
          <w:sz w:val="21"/>
          <w:szCs w:val="21"/>
        </w:rPr>
        <w:t xml:space="preserve"> 1</w:t>
      </w:r>
      <w:r w:rsidRPr="009F0BD6">
        <w:rPr>
          <w:rFonts w:ascii="Consolas" w:eastAsiaTheme="minorEastAsia" w:hAnsi="Consolas" w:cs="Consolas"/>
          <w:i/>
          <w:iCs/>
          <w:color w:val="999988"/>
          <w:sz w:val="21"/>
          <w:szCs w:val="21"/>
        </w:rPr>
        <w:t>）</w:t>
      </w:r>
    </w:p>
    <w:p w14:paraId="67230C96" w14:textId="77777777" w:rsidR="005C7A1E" w:rsidRPr="009F0BD6" w:rsidRDefault="005C7A1E" w:rsidP="005C7A1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eastAsiaTheme="minorEastAsia" w:hAnsi="Consolas" w:cs="Consolas"/>
          <w:color w:val="333333"/>
          <w:sz w:val="21"/>
          <w:szCs w:val="21"/>
        </w:rPr>
      </w:pPr>
      <w:proofErr w:type="spellStart"/>
      <w:r w:rsidRPr="009F0BD6">
        <w:rPr>
          <w:rFonts w:ascii="Consolas" w:eastAsiaTheme="minorEastAsia" w:hAnsi="Consolas" w:cs="Consolas"/>
          <w:color w:val="333333"/>
          <w:sz w:val="21"/>
          <w:szCs w:val="21"/>
        </w:rPr>
        <w:t>Pulse.pulse_</w:t>
      </w:r>
      <w:proofErr w:type="gramStart"/>
      <w:r w:rsidRPr="009F0BD6">
        <w:rPr>
          <w:rFonts w:ascii="Consolas" w:eastAsiaTheme="minorEastAsia" w:hAnsi="Consolas" w:cs="Consolas"/>
          <w:color w:val="333333"/>
          <w:sz w:val="21"/>
          <w:szCs w:val="21"/>
        </w:rPr>
        <w:t>num</w:t>
      </w:r>
      <w:proofErr w:type="spellEnd"/>
      <w:r w:rsidRPr="009F0BD6">
        <w:rPr>
          <w:rFonts w:ascii="Consolas" w:eastAsiaTheme="minorEastAsia" w:hAnsi="Consolas" w:cs="Consolas"/>
          <w:color w:val="333333"/>
          <w:sz w:val="21"/>
          <w:szCs w:val="21"/>
        </w:rPr>
        <w:t>{</w:t>
      </w:r>
      <w:proofErr w:type="gramEnd"/>
      <w:r w:rsidRPr="009F0BD6">
        <w:rPr>
          <w:rFonts w:ascii="Consolas" w:eastAsiaTheme="minorEastAsia" w:hAnsi="Consolas" w:cs="Consolas"/>
          <w:color w:val="009999"/>
          <w:sz w:val="21"/>
          <w:szCs w:val="21"/>
        </w:rPr>
        <w:t>1</w:t>
      </w:r>
      <w:r w:rsidRPr="009F0BD6">
        <w:rPr>
          <w:rFonts w:ascii="Consolas" w:eastAsiaTheme="minorEastAsia" w:hAnsi="Consolas" w:cs="Consolas"/>
          <w:color w:val="333333"/>
          <w:sz w:val="21"/>
          <w:szCs w:val="21"/>
        </w:rPr>
        <w:t>,</w:t>
      </w:r>
      <w:r w:rsidRPr="009F0BD6">
        <w:rPr>
          <w:rFonts w:ascii="Consolas" w:eastAsiaTheme="minorEastAsia" w:hAnsi="Consolas" w:cs="Consolas"/>
          <w:color w:val="009999"/>
          <w:sz w:val="21"/>
          <w:szCs w:val="21"/>
        </w:rPr>
        <w:t>1</w:t>
      </w:r>
      <w:r w:rsidRPr="009F0BD6">
        <w:rPr>
          <w:rFonts w:ascii="Consolas" w:eastAsiaTheme="minorEastAsia" w:hAnsi="Consolas" w:cs="Consolas"/>
          <w:color w:val="333333"/>
          <w:sz w:val="21"/>
          <w:szCs w:val="21"/>
        </w:rPr>
        <w:t xml:space="preserve">} = </w:t>
      </w:r>
      <w:r w:rsidRPr="009F0BD6">
        <w:rPr>
          <w:rFonts w:ascii="Consolas" w:eastAsiaTheme="minorEastAsia" w:hAnsi="Consolas" w:cs="Consolas"/>
          <w:color w:val="009999"/>
          <w:sz w:val="21"/>
          <w:szCs w:val="21"/>
        </w:rPr>
        <w:t>3</w:t>
      </w:r>
      <w:r w:rsidRPr="009F0BD6">
        <w:rPr>
          <w:rFonts w:ascii="Consolas" w:eastAsiaTheme="minorEastAsia" w:hAnsi="Consolas" w:cs="Consolas"/>
          <w:color w:val="333333"/>
          <w:sz w:val="21"/>
          <w:szCs w:val="21"/>
        </w:rPr>
        <w:t>;</w:t>
      </w:r>
    </w:p>
    <w:p w14:paraId="46A6B593" w14:textId="77777777" w:rsidR="005C7A1E" w:rsidRPr="009F0BD6" w:rsidRDefault="005C7A1E" w:rsidP="005C7A1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eastAsiaTheme="minorEastAsia" w:hAnsi="Consolas" w:cs="Consolas"/>
          <w:color w:val="333333"/>
          <w:sz w:val="21"/>
          <w:szCs w:val="21"/>
        </w:rPr>
      </w:pPr>
      <w:proofErr w:type="spellStart"/>
      <w:r w:rsidRPr="009F0BD6">
        <w:rPr>
          <w:rFonts w:ascii="Consolas" w:eastAsiaTheme="minorEastAsia" w:hAnsi="Consolas" w:cs="Consolas"/>
          <w:color w:val="333333"/>
          <w:sz w:val="21"/>
          <w:szCs w:val="21"/>
        </w:rPr>
        <w:t>Pulse.pulse_</w:t>
      </w:r>
      <w:proofErr w:type="gramStart"/>
      <w:r w:rsidRPr="009F0BD6">
        <w:rPr>
          <w:rFonts w:ascii="Consolas" w:eastAsiaTheme="minorEastAsia" w:hAnsi="Consolas" w:cs="Consolas"/>
          <w:color w:val="333333"/>
          <w:sz w:val="21"/>
          <w:szCs w:val="21"/>
        </w:rPr>
        <w:t>num</w:t>
      </w:r>
      <w:proofErr w:type="spellEnd"/>
      <w:r w:rsidRPr="009F0BD6">
        <w:rPr>
          <w:rFonts w:ascii="Consolas" w:eastAsiaTheme="minorEastAsia" w:hAnsi="Consolas" w:cs="Consolas"/>
          <w:color w:val="333333"/>
          <w:sz w:val="21"/>
          <w:szCs w:val="21"/>
        </w:rPr>
        <w:t>{</w:t>
      </w:r>
      <w:proofErr w:type="gramEnd"/>
      <w:r w:rsidRPr="009F0BD6">
        <w:rPr>
          <w:rFonts w:ascii="Consolas" w:eastAsiaTheme="minorEastAsia" w:hAnsi="Consolas" w:cs="Consolas"/>
          <w:color w:val="009999"/>
          <w:sz w:val="21"/>
          <w:szCs w:val="21"/>
        </w:rPr>
        <w:t>2</w:t>
      </w:r>
      <w:r w:rsidRPr="009F0BD6">
        <w:rPr>
          <w:rFonts w:ascii="Consolas" w:eastAsiaTheme="minorEastAsia" w:hAnsi="Consolas" w:cs="Consolas"/>
          <w:color w:val="333333"/>
          <w:sz w:val="21"/>
          <w:szCs w:val="21"/>
        </w:rPr>
        <w:t>,</w:t>
      </w:r>
      <w:r w:rsidRPr="009F0BD6">
        <w:rPr>
          <w:rFonts w:ascii="Consolas" w:eastAsiaTheme="minorEastAsia" w:hAnsi="Consolas" w:cs="Consolas"/>
          <w:color w:val="009999"/>
          <w:sz w:val="21"/>
          <w:szCs w:val="21"/>
        </w:rPr>
        <w:t>1</w:t>
      </w:r>
      <w:r w:rsidRPr="009F0BD6">
        <w:rPr>
          <w:rFonts w:ascii="Consolas" w:eastAsiaTheme="minorEastAsia" w:hAnsi="Consolas" w:cs="Consolas"/>
          <w:color w:val="333333"/>
          <w:sz w:val="21"/>
          <w:szCs w:val="21"/>
        </w:rPr>
        <w:t xml:space="preserve">} = </w:t>
      </w:r>
      <w:r w:rsidRPr="009F0BD6">
        <w:rPr>
          <w:rFonts w:ascii="Consolas" w:eastAsiaTheme="minorEastAsia" w:hAnsi="Consolas" w:cs="Consolas"/>
          <w:color w:val="009999"/>
          <w:sz w:val="21"/>
          <w:szCs w:val="21"/>
        </w:rPr>
        <w:t>2</w:t>
      </w:r>
      <w:r w:rsidRPr="009F0BD6">
        <w:rPr>
          <w:rFonts w:ascii="Consolas" w:eastAsiaTheme="minorEastAsia" w:hAnsi="Consolas" w:cs="Consolas"/>
          <w:color w:val="333333"/>
          <w:sz w:val="21"/>
          <w:szCs w:val="21"/>
        </w:rPr>
        <w:t>;</w:t>
      </w:r>
    </w:p>
    <w:p w14:paraId="0490B580" w14:textId="77777777" w:rsidR="005C7A1E" w:rsidRPr="009F0BD6" w:rsidRDefault="005C7A1E" w:rsidP="005C7A1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eastAsiaTheme="minorEastAsia" w:hAnsi="Consolas" w:cs="Consolas"/>
          <w:color w:val="333333"/>
          <w:sz w:val="21"/>
          <w:szCs w:val="21"/>
        </w:rPr>
      </w:pPr>
      <w:proofErr w:type="spellStart"/>
      <w:r w:rsidRPr="009F0BD6">
        <w:rPr>
          <w:rFonts w:ascii="Consolas" w:eastAsiaTheme="minorEastAsia" w:hAnsi="Consolas" w:cs="Consolas"/>
          <w:color w:val="333333"/>
          <w:sz w:val="21"/>
          <w:szCs w:val="21"/>
        </w:rPr>
        <w:t>Pulse.pulse_</w:t>
      </w:r>
      <w:proofErr w:type="gramStart"/>
      <w:r w:rsidRPr="009F0BD6">
        <w:rPr>
          <w:rFonts w:ascii="Consolas" w:eastAsiaTheme="minorEastAsia" w:hAnsi="Consolas" w:cs="Consolas"/>
          <w:color w:val="333333"/>
          <w:sz w:val="21"/>
          <w:szCs w:val="21"/>
        </w:rPr>
        <w:t>num</w:t>
      </w:r>
      <w:proofErr w:type="spellEnd"/>
      <w:r w:rsidRPr="009F0BD6">
        <w:rPr>
          <w:rFonts w:ascii="Consolas" w:eastAsiaTheme="minorEastAsia" w:hAnsi="Consolas" w:cs="Consolas"/>
          <w:color w:val="333333"/>
          <w:sz w:val="21"/>
          <w:szCs w:val="21"/>
        </w:rPr>
        <w:t>{</w:t>
      </w:r>
      <w:proofErr w:type="gramEnd"/>
      <w:r w:rsidRPr="009F0BD6">
        <w:rPr>
          <w:rFonts w:ascii="Consolas" w:eastAsiaTheme="minorEastAsia" w:hAnsi="Consolas" w:cs="Consolas"/>
          <w:color w:val="009999"/>
          <w:sz w:val="21"/>
          <w:szCs w:val="21"/>
        </w:rPr>
        <w:t>3</w:t>
      </w:r>
      <w:r w:rsidRPr="009F0BD6">
        <w:rPr>
          <w:rFonts w:ascii="Consolas" w:eastAsiaTheme="minorEastAsia" w:hAnsi="Consolas" w:cs="Consolas"/>
          <w:color w:val="333333"/>
          <w:sz w:val="21"/>
          <w:szCs w:val="21"/>
        </w:rPr>
        <w:t>,</w:t>
      </w:r>
      <w:r w:rsidRPr="009F0BD6">
        <w:rPr>
          <w:rFonts w:ascii="Consolas" w:eastAsiaTheme="minorEastAsia" w:hAnsi="Consolas" w:cs="Consolas"/>
          <w:color w:val="009999"/>
          <w:sz w:val="21"/>
          <w:szCs w:val="21"/>
        </w:rPr>
        <w:t>1</w:t>
      </w:r>
      <w:r w:rsidRPr="009F0BD6">
        <w:rPr>
          <w:rFonts w:ascii="Consolas" w:eastAsiaTheme="minorEastAsia" w:hAnsi="Consolas" w:cs="Consolas"/>
          <w:color w:val="333333"/>
          <w:sz w:val="21"/>
          <w:szCs w:val="21"/>
        </w:rPr>
        <w:t xml:space="preserve">} = </w:t>
      </w:r>
      <w:r w:rsidRPr="009F0BD6">
        <w:rPr>
          <w:rFonts w:ascii="Consolas" w:eastAsiaTheme="minorEastAsia" w:hAnsi="Consolas" w:cs="Consolas"/>
          <w:color w:val="009999"/>
          <w:sz w:val="21"/>
          <w:szCs w:val="21"/>
        </w:rPr>
        <w:t>1</w:t>
      </w:r>
      <w:r w:rsidRPr="009F0BD6">
        <w:rPr>
          <w:rFonts w:ascii="Consolas" w:eastAsiaTheme="minorEastAsia" w:hAnsi="Consolas" w:cs="Consolas"/>
          <w:color w:val="333333"/>
          <w:sz w:val="21"/>
          <w:szCs w:val="21"/>
        </w:rPr>
        <w:t>;</w:t>
      </w:r>
    </w:p>
    <w:p w14:paraId="3E8FB4F5" w14:textId="77777777" w:rsidR="005C7A1E" w:rsidRPr="009F0BD6" w:rsidRDefault="005C7A1E" w:rsidP="005C7A1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eastAsiaTheme="minorEastAsia" w:hAnsi="Consolas" w:cs="Consolas"/>
          <w:color w:val="333333"/>
          <w:sz w:val="21"/>
          <w:szCs w:val="21"/>
        </w:rPr>
      </w:pPr>
      <w:proofErr w:type="spellStart"/>
      <w:r w:rsidRPr="009F0BD6">
        <w:rPr>
          <w:rFonts w:ascii="Consolas" w:eastAsiaTheme="minorEastAsia" w:hAnsi="Consolas" w:cs="Consolas"/>
          <w:color w:val="333333"/>
          <w:sz w:val="21"/>
          <w:szCs w:val="21"/>
        </w:rPr>
        <w:t>Pulse.pulse_</w:t>
      </w:r>
      <w:proofErr w:type="gramStart"/>
      <w:r w:rsidRPr="009F0BD6">
        <w:rPr>
          <w:rFonts w:ascii="Consolas" w:eastAsiaTheme="minorEastAsia" w:hAnsi="Consolas" w:cs="Consolas"/>
          <w:color w:val="333333"/>
          <w:sz w:val="21"/>
          <w:szCs w:val="21"/>
        </w:rPr>
        <w:t>num</w:t>
      </w:r>
      <w:proofErr w:type="spellEnd"/>
      <w:r w:rsidRPr="009F0BD6">
        <w:rPr>
          <w:rFonts w:ascii="Consolas" w:eastAsiaTheme="minorEastAsia" w:hAnsi="Consolas" w:cs="Consolas"/>
          <w:color w:val="333333"/>
          <w:sz w:val="21"/>
          <w:szCs w:val="21"/>
        </w:rPr>
        <w:t>{</w:t>
      </w:r>
      <w:proofErr w:type="gramEnd"/>
      <w:r w:rsidRPr="009F0BD6">
        <w:rPr>
          <w:rFonts w:ascii="Consolas" w:eastAsiaTheme="minorEastAsia" w:hAnsi="Consolas" w:cs="Consolas"/>
          <w:color w:val="009999"/>
          <w:sz w:val="21"/>
          <w:szCs w:val="21"/>
        </w:rPr>
        <w:t>4</w:t>
      </w:r>
      <w:r w:rsidRPr="009F0BD6">
        <w:rPr>
          <w:rFonts w:ascii="Consolas" w:eastAsiaTheme="minorEastAsia" w:hAnsi="Consolas" w:cs="Consolas"/>
          <w:color w:val="333333"/>
          <w:sz w:val="21"/>
          <w:szCs w:val="21"/>
        </w:rPr>
        <w:t>,</w:t>
      </w:r>
      <w:r w:rsidRPr="009F0BD6">
        <w:rPr>
          <w:rFonts w:ascii="Consolas" w:eastAsiaTheme="minorEastAsia" w:hAnsi="Consolas" w:cs="Consolas"/>
          <w:color w:val="009999"/>
          <w:sz w:val="21"/>
          <w:szCs w:val="21"/>
        </w:rPr>
        <w:t>1</w:t>
      </w:r>
      <w:r w:rsidRPr="009F0BD6">
        <w:rPr>
          <w:rFonts w:ascii="Consolas" w:eastAsiaTheme="minorEastAsia" w:hAnsi="Consolas" w:cs="Consolas"/>
          <w:color w:val="333333"/>
          <w:sz w:val="21"/>
          <w:szCs w:val="21"/>
        </w:rPr>
        <w:t xml:space="preserve">} = </w:t>
      </w:r>
      <w:r w:rsidRPr="009F0BD6">
        <w:rPr>
          <w:rFonts w:ascii="Consolas" w:eastAsiaTheme="minorEastAsia" w:hAnsi="Consolas" w:cs="Consolas"/>
          <w:color w:val="009999"/>
          <w:sz w:val="21"/>
          <w:szCs w:val="21"/>
        </w:rPr>
        <w:t>3</w:t>
      </w:r>
      <w:r w:rsidRPr="009F0BD6">
        <w:rPr>
          <w:rFonts w:ascii="Consolas" w:eastAsiaTheme="minorEastAsia" w:hAnsi="Consolas" w:cs="Consolas"/>
          <w:color w:val="333333"/>
          <w:sz w:val="21"/>
          <w:szCs w:val="21"/>
        </w:rPr>
        <w:t>;</w:t>
      </w:r>
    </w:p>
    <w:p w14:paraId="2A1E0375" w14:textId="77777777" w:rsidR="005C7A1E" w:rsidRPr="009F0BD6" w:rsidRDefault="005C7A1E" w:rsidP="005C7A1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eastAsiaTheme="minorEastAsia" w:hAnsi="Consolas" w:cs="Consolas"/>
          <w:color w:val="333333"/>
          <w:sz w:val="21"/>
          <w:szCs w:val="21"/>
        </w:rPr>
      </w:pPr>
      <w:r w:rsidRPr="009F0BD6">
        <w:rPr>
          <w:rFonts w:ascii="Consolas" w:eastAsiaTheme="minorEastAsia" w:hAnsi="Consolas" w:cs="Consolas"/>
          <w:b/>
          <w:bCs/>
          <w:color w:val="333333"/>
          <w:sz w:val="21"/>
          <w:szCs w:val="21"/>
        </w:rPr>
        <w:t>for</w:t>
      </w:r>
      <w:r w:rsidRPr="009F0BD6">
        <w:rPr>
          <w:rFonts w:ascii="Consolas" w:eastAsiaTheme="minorEastAsia" w:hAnsi="Consolas" w:cs="Consolas"/>
          <w:color w:val="333333"/>
          <w:sz w:val="21"/>
          <w:szCs w:val="21"/>
        </w:rPr>
        <w:t xml:space="preserve"> </w:t>
      </w:r>
      <w:proofErr w:type="spellStart"/>
      <w:r w:rsidRPr="009F0BD6">
        <w:rPr>
          <w:rFonts w:ascii="Consolas" w:eastAsiaTheme="minorEastAsia" w:hAnsi="Consolas" w:cs="Consolas"/>
          <w:color w:val="0086B3"/>
          <w:sz w:val="21"/>
          <w:szCs w:val="21"/>
        </w:rPr>
        <w:t>i</w:t>
      </w:r>
      <w:proofErr w:type="spellEnd"/>
      <w:r w:rsidRPr="009F0BD6">
        <w:rPr>
          <w:rFonts w:ascii="Consolas" w:eastAsiaTheme="minorEastAsia" w:hAnsi="Consolas" w:cs="Consolas"/>
          <w:color w:val="333333"/>
          <w:sz w:val="21"/>
          <w:szCs w:val="21"/>
        </w:rPr>
        <w:t xml:space="preserve"> = </w:t>
      </w:r>
      <w:r w:rsidRPr="009F0BD6">
        <w:rPr>
          <w:rFonts w:ascii="Consolas" w:eastAsiaTheme="minorEastAsia" w:hAnsi="Consolas" w:cs="Consolas"/>
          <w:color w:val="009999"/>
          <w:sz w:val="21"/>
          <w:szCs w:val="21"/>
        </w:rPr>
        <w:t>5</w:t>
      </w:r>
      <w:r w:rsidRPr="009F0BD6">
        <w:rPr>
          <w:rFonts w:ascii="Consolas" w:eastAsiaTheme="minorEastAsia" w:hAnsi="Consolas" w:cs="Consolas"/>
          <w:color w:val="333333"/>
          <w:sz w:val="21"/>
          <w:szCs w:val="21"/>
        </w:rPr>
        <w:t>:</w:t>
      </w:r>
      <w:r w:rsidRPr="009F0BD6">
        <w:rPr>
          <w:rFonts w:ascii="Consolas" w:eastAsiaTheme="minorEastAsia" w:hAnsi="Consolas" w:cs="Consolas"/>
          <w:color w:val="009999"/>
          <w:sz w:val="21"/>
          <w:szCs w:val="21"/>
        </w:rPr>
        <w:t>128</w:t>
      </w:r>
    </w:p>
    <w:p w14:paraId="5C775AEC" w14:textId="77777777" w:rsidR="005C7A1E" w:rsidRPr="009F0BD6" w:rsidRDefault="005C7A1E" w:rsidP="005C7A1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eastAsiaTheme="minorEastAsia" w:hAnsi="Consolas" w:cs="Consolas"/>
          <w:color w:val="333333"/>
          <w:sz w:val="21"/>
          <w:szCs w:val="21"/>
        </w:rPr>
      </w:pPr>
      <w:r w:rsidRPr="009F0BD6">
        <w:rPr>
          <w:rFonts w:ascii="Consolas" w:eastAsiaTheme="minorEastAsia" w:hAnsi="Consolas" w:cs="Consolas"/>
          <w:color w:val="333333"/>
          <w:sz w:val="21"/>
          <w:szCs w:val="21"/>
        </w:rPr>
        <w:t xml:space="preserve">    </w:t>
      </w:r>
      <w:proofErr w:type="spellStart"/>
      <w:r w:rsidRPr="009F0BD6">
        <w:rPr>
          <w:rFonts w:ascii="Consolas" w:eastAsiaTheme="minorEastAsia" w:hAnsi="Consolas" w:cs="Consolas"/>
          <w:color w:val="333333"/>
          <w:sz w:val="21"/>
          <w:szCs w:val="21"/>
        </w:rPr>
        <w:t>Pulse.pulse_num</w:t>
      </w:r>
      <w:proofErr w:type="spellEnd"/>
      <w:r w:rsidRPr="009F0BD6">
        <w:rPr>
          <w:rFonts w:ascii="Consolas" w:eastAsiaTheme="minorEastAsia" w:hAnsi="Consolas" w:cs="Consolas"/>
          <w:color w:val="333333"/>
          <w:sz w:val="21"/>
          <w:szCs w:val="21"/>
        </w:rPr>
        <w:t>{</w:t>
      </w:r>
      <w:r w:rsidRPr="009F0BD6">
        <w:rPr>
          <w:rFonts w:ascii="Consolas" w:eastAsiaTheme="minorEastAsia" w:hAnsi="Consolas" w:cs="Consolas"/>
          <w:color w:val="0086B3"/>
          <w:sz w:val="21"/>
          <w:szCs w:val="21"/>
        </w:rPr>
        <w:t>i</w:t>
      </w:r>
      <w:r w:rsidRPr="009F0BD6">
        <w:rPr>
          <w:rFonts w:ascii="Consolas" w:eastAsiaTheme="minorEastAsia" w:hAnsi="Consolas" w:cs="Consolas"/>
          <w:color w:val="333333"/>
          <w:sz w:val="21"/>
          <w:szCs w:val="21"/>
        </w:rPr>
        <w:t>,</w:t>
      </w:r>
      <w:r w:rsidRPr="009F0BD6">
        <w:rPr>
          <w:rFonts w:ascii="Consolas" w:eastAsiaTheme="minorEastAsia" w:hAnsi="Consolas" w:cs="Consolas"/>
          <w:color w:val="009999"/>
          <w:sz w:val="21"/>
          <w:szCs w:val="21"/>
        </w:rPr>
        <w:t>1</w:t>
      </w:r>
      <w:r w:rsidRPr="009F0BD6">
        <w:rPr>
          <w:rFonts w:ascii="Consolas" w:eastAsiaTheme="minorEastAsia" w:hAnsi="Consolas" w:cs="Consolas"/>
          <w:color w:val="333333"/>
          <w:sz w:val="21"/>
          <w:szCs w:val="21"/>
        </w:rPr>
        <w:t xml:space="preserve">} = </w:t>
      </w:r>
      <w:r w:rsidRPr="009F0BD6">
        <w:rPr>
          <w:rFonts w:ascii="Consolas" w:eastAsiaTheme="minorEastAsia" w:hAnsi="Consolas" w:cs="Consolas"/>
          <w:color w:val="009999"/>
          <w:sz w:val="21"/>
          <w:szCs w:val="21"/>
        </w:rPr>
        <w:t>1</w:t>
      </w:r>
      <w:r w:rsidRPr="009F0BD6">
        <w:rPr>
          <w:rFonts w:ascii="Consolas" w:eastAsiaTheme="minorEastAsia" w:hAnsi="Consolas" w:cs="Consolas"/>
          <w:color w:val="333333"/>
          <w:sz w:val="21"/>
          <w:szCs w:val="21"/>
        </w:rPr>
        <w:t>;</w:t>
      </w:r>
    </w:p>
    <w:p w14:paraId="69E7EB25" w14:textId="77777777" w:rsidR="005C7A1E" w:rsidRPr="009F0BD6" w:rsidRDefault="005C7A1E" w:rsidP="005C7A1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eastAsiaTheme="minorEastAsia" w:hAnsi="Consolas" w:cs="Consolas"/>
          <w:color w:val="333333"/>
          <w:sz w:val="21"/>
          <w:szCs w:val="21"/>
        </w:rPr>
      </w:pPr>
      <w:r w:rsidRPr="009F0BD6">
        <w:rPr>
          <w:rFonts w:ascii="Consolas" w:eastAsiaTheme="minorEastAsia" w:hAnsi="Consolas" w:cs="Consolas"/>
          <w:b/>
          <w:bCs/>
          <w:color w:val="333333"/>
          <w:sz w:val="21"/>
          <w:szCs w:val="21"/>
        </w:rPr>
        <w:t>end</w:t>
      </w:r>
    </w:p>
    <w:p w14:paraId="0134DB5D" w14:textId="77777777" w:rsidR="005C7A1E" w:rsidRPr="005C7A1E" w:rsidRDefault="005C7A1E" w:rsidP="005C7A1E">
      <w:pPr>
        <w:shd w:val="clear" w:color="auto" w:fill="FFFFFF"/>
        <w:rPr>
          <w:rFonts w:ascii="Helvetica Neue" w:hAnsi="Helvetica Neue"/>
          <w:color w:val="656D76"/>
        </w:rPr>
      </w:pPr>
      <w:r w:rsidRPr="005C7A1E">
        <w:rPr>
          <w:rFonts w:ascii="Helvetica Neue" w:hAnsi="Helvetica Neue"/>
          <w:b/>
          <w:bCs/>
          <w:color w:val="656D76"/>
        </w:rPr>
        <w:t>注意</w:t>
      </w:r>
      <w:r w:rsidRPr="005C7A1E">
        <w:rPr>
          <w:rFonts w:ascii="Helvetica Neue" w:hAnsi="Helvetica Neue"/>
          <w:color w:val="656D76"/>
        </w:rPr>
        <w:t>：</w:t>
      </w:r>
      <w:r w:rsidRPr="005C7A1E">
        <w:rPr>
          <w:rFonts w:ascii="Helvetica Neue" w:hAnsi="Helvetica Neue"/>
          <w:color w:val="656D76"/>
        </w:rPr>
        <w:t xml:space="preserve"> - </w:t>
      </w:r>
      <w:r w:rsidRPr="005C7A1E">
        <w:rPr>
          <w:rFonts w:ascii="Helvetica Neue" w:hAnsi="Helvetica Neue"/>
          <w:color w:val="656D76"/>
        </w:rPr>
        <w:t>自定义波形的</w:t>
      </w:r>
      <w:r w:rsidRPr="005C7A1E">
        <w:rPr>
          <w:rFonts w:ascii="Helvetica Neue" w:hAnsi="Helvetica Neue"/>
          <w:color w:val="656D76"/>
        </w:rPr>
        <w:t> </w:t>
      </w:r>
      <w:proofErr w:type="spellStart"/>
      <w:r w:rsidRPr="005C7A1E">
        <w:rPr>
          <w:rFonts w:ascii="Consolas" w:hAnsi="Consolas" w:cs="Consolas"/>
          <w:color w:val="656D76"/>
          <w:sz w:val="20"/>
          <w:szCs w:val="20"/>
          <w:shd w:val="clear" w:color="auto" w:fill="F6F8FA"/>
        </w:rPr>
        <w:t>pulse_num</w:t>
      </w:r>
      <w:proofErr w:type="spellEnd"/>
      <w:r w:rsidRPr="005C7A1E">
        <w:rPr>
          <w:rFonts w:ascii="Helvetica Neue" w:hAnsi="Helvetica Neue"/>
          <w:color w:val="656D76"/>
        </w:rPr>
        <w:t> </w:t>
      </w:r>
      <w:r w:rsidRPr="005C7A1E">
        <w:rPr>
          <w:rFonts w:ascii="Helvetica Neue" w:hAnsi="Helvetica Neue"/>
          <w:color w:val="656D76"/>
        </w:rPr>
        <w:t>只能为整数</w:t>
      </w:r>
      <w:r w:rsidRPr="005C7A1E">
        <w:rPr>
          <w:rFonts w:ascii="Helvetica Neue" w:hAnsi="Helvetica Neue"/>
          <w:color w:val="656D76"/>
        </w:rPr>
        <w:t xml:space="preserve"> - </w:t>
      </w:r>
      <w:r w:rsidRPr="005C7A1E">
        <w:rPr>
          <w:rFonts w:ascii="Helvetica Neue" w:hAnsi="Helvetica Neue"/>
          <w:color w:val="656D76"/>
        </w:rPr>
        <w:t>带有加窗的任意波</w:t>
      </w:r>
      <w:r w:rsidRPr="005C7A1E">
        <w:rPr>
          <w:rFonts w:ascii="Helvetica Neue" w:hAnsi="Helvetica Neue"/>
          <w:color w:val="656D76"/>
        </w:rPr>
        <w:t> </w:t>
      </w:r>
      <w:proofErr w:type="spellStart"/>
      <w:r w:rsidRPr="005C7A1E">
        <w:rPr>
          <w:rFonts w:ascii="Consolas" w:hAnsi="Consolas" w:cs="Consolas"/>
          <w:color w:val="656D76"/>
          <w:sz w:val="20"/>
          <w:szCs w:val="20"/>
          <w:shd w:val="clear" w:color="auto" w:fill="F6F8FA"/>
        </w:rPr>
        <w:t>pulse_num</w:t>
      </w:r>
      <w:proofErr w:type="spellEnd"/>
      <w:r w:rsidRPr="005C7A1E">
        <w:rPr>
          <w:rFonts w:ascii="Helvetica Neue" w:hAnsi="Helvetica Neue"/>
          <w:color w:val="656D76"/>
        </w:rPr>
        <w:t> </w:t>
      </w:r>
      <w:r w:rsidRPr="005C7A1E">
        <w:rPr>
          <w:rFonts w:ascii="Helvetica Neue" w:hAnsi="Helvetica Neue"/>
          <w:color w:val="656D76"/>
        </w:rPr>
        <w:t>只能为</w:t>
      </w:r>
      <w:r w:rsidRPr="005C7A1E">
        <w:rPr>
          <w:rFonts w:ascii="Helvetica Neue" w:hAnsi="Helvetica Neue"/>
          <w:color w:val="656D76"/>
        </w:rPr>
        <w:t xml:space="preserve"> 1</w:t>
      </w:r>
      <w:r w:rsidRPr="005C7A1E">
        <w:rPr>
          <w:rFonts w:ascii="Helvetica Neue" w:hAnsi="Helvetica Neue"/>
          <w:color w:val="656D76"/>
        </w:rPr>
        <w:t>（窗函数已定义完整波形包络）</w:t>
      </w:r>
    </w:p>
    <w:p w14:paraId="2792A555" w14:textId="389E1651" w:rsidR="009F0BD6" w:rsidRPr="005C7A1E" w:rsidRDefault="009F0BD6" w:rsidP="009F0BD6">
      <w:pPr>
        <w:pStyle w:val="4"/>
        <w:ind w:left="0"/>
        <w:rPr>
          <w:color w:val="00B0F0"/>
        </w:rPr>
      </w:pPr>
      <w:r>
        <w:rPr>
          <w:rFonts w:hint="eastAsia"/>
          <w:color w:val="00B0F0"/>
        </w:rPr>
        <w:t>典型自定义波形示例</w:t>
      </w:r>
    </w:p>
    <w:p w14:paraId="38524C52" w14:textId="77777777" w:rsidR="009F0BD6" w:rsidRPr="009F0BD6" w:rsidRDefault="009F0BD6" w:rsidP="009F0BD6">
      <w:pPr>
        <w:shd w:val="clear" w:color="auto" w:fill="FFFFFF"/>
        <w:spacing w:after="240"/>
        <w:rPr>
          <w:rFonts w:ascii="Helvetica Neue" w:hAnsi="Helvetica Neue"/>
          <w:color w:val="333333"/>
        </w:rPr>
      </w:pPr>
      <w:r w:rsidRPr="009F0BD6">
        <w:rPr>
          <w:rFonts w:ascii="Helvetica Neue" w:hAnsi="Helvetica Neue"/>
          <w:b/>
          <w:bCs/>
          <w:color w:val="333333"/>
        </w:rPr>
        <w:t xml:space="preserve">AM </w:t>
      </w:r>
      <w:r w:rsidRPr="009F0BD6">
        <w:rPr>
          <w:rFonts w:ascii="Helvetica Neue" w:hAnsi="Helvetica Neue"/>
          <w:b/>
          <w:bCs/>
          <w:color w:val="333333"/>
        </w:rPr>
        <w:t>调制波形</w:t>
      </w:r>
      <w:r w:rsidRPr="009F0BD6">
        <w:rPr>
          <w:rFonts w:ascii="Helvetica Neue" w:hAnsi="Helvetica Neue"/>
          <w:color w:val="333333"/>
        </w:rPr>
        <w:t>（用于神经调控）：</w:t>
      </w:r>
    </w:p>
    <w:p w14:paraId="4846C0E7"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9F0BD6">
        <w:rPr>
          <w:rFonts w:ascii="Consolas" w:hAnsi="Consolas" w:cs="Consolas"/>
          <w:color w:val="333333"/>
          <w:sz w:val="20"/>
          <w:szCs w:val="20"/>
        </w:rPr>
        <w:t xml:space="preserve">fs = </w:t>
      </w:r>
      <w:r w:rsidRPr="009F0BD6">
        <w:rPr>
          <w:rFonts w:ascii="Consolas" w:hAnsi="Consolas" w:cs="Consolas"/>
          <w:color w:val="009999"/>
          <w:sz w:val="20"/>
          <w:szCs w:val="20"/>
        </w:rPr>
        <w:t>250e6</w:t>
      </w:r>
      <w:r w:rsidRPr="009F0BD6">
        <w:rPr>
          <w:rFonts w:ascii="Consolas" w:hAnsi="Consolas" w:cs="Consolas"/>
          <w:color w:val="333333"/>
          <w:sz w:val="20"/>
          <w:szCs w:val="20"/>
        </w:rPr>
        <w:t xml:space="preserve">;              </w:t>
      </w:r>
      <w:r w:rsidRPr="009F0BD6">
        <w:rPr>
          <w:rFonts w:ascii="Consolas" w:hAnsi="Consolas" w:cs="Consolas"/>
          <w:i/>
          <w:iCs/>
          <w:color w:val="999988"/>
          <w:sz w:val="20"/>
          <w:szCs w:val="20"/>
        </w:rPr>
        <w:t xml:space="preserve">% </w:t>
      </w:r>
      <w:r w:rsidRPr="009F0BD6">
        <w:rPr>
          <w:rFonts w:ascii="Consolas" w:hAnsi="Consolas" w:cs="Consolas"/>
          <w:i/>
          <w:iCs/>
          <w:color w:val="999988"/>
          <w:sz w:val="20"/>
          <w:szCs w:val="20"/>
        </w:rPr>
        <w:t>波形采样率</w:t>
      </w:r>
    </w:p>
    <w:p w14:paraId="5D6332F6"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9F0BD6">
        <w:rPr>
          <w:rFonts w:ascii="Consolas" w:hAnsi="Consolas" w:cs="Consolas"/>
          <w:color w:val="333333"/>
          <w:sz w:val="20"/>
          <w:szCs w:val="20"/>
        </w:rPr>
        <w:t xml:space="preserve">fc = </w:t>
      </w:r>
      <w:r w:rsidRPr="009F0BD6">
        <w:rPr>
          <w:rFonts w:ascii="Consolas" w:hAnsi="Consolas" w:cs="Consolas"/>
          <w:color w:val="009999"/>
          <w:sz w:val="20"/>
          <w:szCs w:val="20"/>
        </w:rPr>
        <w:t>500e3</w:t>
      </w:r>
      <w:r w:rsidRPr="009F0BD6">
        <w:rPr>
          <w:rFonts w:ascii="Consolas" w:hAnsi="Consolas" w:cs="Consolas"/>
          <w:color w:val="333333"/>
          <w:sz w:val="20"/>
          <w:szCs w:val="20"/>
        </w:rPr>
        <w:t xml:space="preserve">;              </w:t>
      </w:r>
      <w:r w:rsidRPr="009F0BD6">
        <w:rPr>
          <w:rFonts w:ascii="Consolas" w:hAnsi="Consolas" w:cs="Consolas"/>
          <w:i/>
          <w:iCs/>
          <w:color w:val="999988"/>
          <w:sz w:val="20"/>
          <w:szCs w:val="20"/>
        </w:rPr>
        <w:t xml:space="preserve">% </w:t>
      </w:r>
      <w:r w:rsidRPr="009F0BD6">
        <w:rPr>
          <w:rFonts w:ascii="Consolas" w:hAnsi="Consolas" w:cs="Consolas"/>
          <w:i/>
          <w:iCs/>
          <w:color w:val="999988"/>
          <w:sz w:val="20"/>
          <w:szCs w:val="20"/>
        </w:rPr>
        <w:t>载波频率</w:t>
      </w:r>
      <w:r w:rsidRPr="009F0BD6">
        <w:rPr>
          <w:rFonts w:ascii="Consolas" w:hAnsi="Consolas" w:cs="Consolas"/>
          <w:i/>
          <w:iCs/>
          <w:color w:val="999988"/>
          <w:sz w:val="20"/>
          <w:szCs w:val="20"/>
        </w:rPr>
        <w:t xml:space="preserve"> 500 kHz</w:t>
      </w:r>
    </w:p>
    <w:p w14:paraId="41A6E76D"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9F0BD6">
        <w:rPr>
          <w:rFonts w:ascii="Consolas" w:hAnsi="Consolas" w:cs="Consolas"/>
          <w:color w:val="333333"/>
          <w:sz w:val="20"/>
          <w:szCs w:val="20"/>
        </w:rPr>
        <w:t>fm</w:t>
      </w:r>
      <w:proofErr w:type="spellEnd"/>
      <w:r w:rsidRPr="009F0BD6">
        <w:rPr>
          <w:rFonts w:ascii="Consolas" w:hAnsi="Consolas" w:cs="Consolas"/>
          <w:color w:val="333333"/>
          <w:sz w:val="20"/>
          <w:szCs w:val="20"/>
        </w:rPr>
        <w:t xml:space="preserve"> = </w:t>
      </w:r>
      <w:r w:rsidRPr="009F0BD6">
        <w:rPr>
          <w:rFonts w:ascii="Consolas" w:hAnsi="Consolas" w:cs="Consolas"/>
          <w:color w:val="009999"/>
          <w:sz w:val="20"/>
          <w:szCs w:val="20"/>
        </w:rPr>
        <w:t>40</w:t>
      </w:r>
      <w:r w:rsidRPr="009F0BD6">
        <w:rPr>
          <w:rFonts w:ascii="Consolas" w:hAnsi="Consolas" w:cs="Consolas"/>
          <w:color w:val="333333"/>
          <w:sz w:val="20"/>
          <w:szCs w:val="20"/>
        </w:rPr>
        <w:t xml:space="preserve">;                 </w:t>
      </w:r>
      <w:r w:rsidRPr="009F0BD6">
        <w:rPr>
          <w:rFonts w:ascii="Consolas" w:hAnsi="Consolas" w:cs="Consolas"/>
          <w:i/>
          <w:iCs/>
          <w:color w:val="999988"/>
          <w:sz w:val="20"/>
          <w:szCs w:val="20"/>
        </w:rPr>
        <w:t xml:space="preserve">% </w:t>
      </w:r>
      <w:r w:rsidRPr="009F0BD6">
        <w:rPr>
          <w:rFonts w:ascii="Consolas" w:hAnsi="Consolas" w:cs="Consolas"/>
          <w:i/>
          <w:iCs/>
          <w:color w:val="999988"/>
          <w:sz w:val="20"/>
          <w:szCs w:val="20"/>
        </w:rPr>
        <w:t>调制频率</w:t>
      </w:r>
      <w:r w:rsidRPr="009F0BD6">
        <w:rPr>
          <w:rFonts w:ascii="Consolas" w:hAnsi="Consolas" w:cs="Consolas"/>
          <w:i/>
          <w:iCs/>
          <w:color w:val="999988"/>
          <w:sz w:val="20"/>
          <w:szCs w:val="20"/>
        </w:rPr>
        <w:t xml:space="preserve"> 40 Hz</w:t>
      </w:r>
      <w:r w:rsidRPr="009F0BD6">
        <w:rPr>
          <w:rFonts w:ascii="Consolas" w:hAnsi="Consolas" w:cs="Consolas"/>
          <w:i/>
          <w:iCs/>
          <w:color w:val="999988"/>
          <w:sz w:val="20"/>
          <w:szCs w:val="20"/>
        </w:rPr>
        <w:t>（</w:t>
      </w:r>
      <w:r w:rsidRPr="009F0BD6">
        <w:rPr>
          <w:rFonts w:ascii="Consolas" w:hAnsi="Consolas" w:cs="Consolas"/>
          <w:i/>
          <w:iCs/>
          <w:color w:val="999988"/>
          <w:sz w:val="20"/>
          <w:szCs w:val="20"/>
        </w:rPr>
        <w:t xml:space="preserve">Gamma </w:t>
      </w:r>
      <w:r w:rsidRPr="009F0BD6">
        <w:rPr>
          <w:rFonts w:ascii="Consolas" w:hAnsi="Consolas" w:cs="Consolas"/>
          <w:i/>
          <w:iCs/>
          <w:color w:val="999988"/>
          <w:sz w:val="20"/>
          <w:szCs w:val="20"/>
        </w:rPr>
        <w:t>频段）</w:t>
      </w:r>
    </w:p>
    <w:p w14:paraId="3B091531"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9F0BD6">
        <w:rPr>
          <w:rFonts w:ascii="Consolas" w:hAnsi="Consolas" w:cs="Consolas"/>
          <w:color w:val="333333"/>
          <w:sz w:val="20"/>
          <w:szCs w:val="20"/>
        </w:rPr>
        <w:t xml:space="preserve">m = </w:t>
      </w:r>
      <w:r w:rsidRPr="009F0BD6">
        <w:rPr>
          <w:rFonts w:ascii="Consolas" w:hAnsi="Consolas" w:cs="Consolas"/>
          <w:color w:val="009999"/>
          <w:sz w:val="20"/>
          <w:szCs w:val="20"/>
        </w:rPr>
        <w:t>0.8</w:t>
      </w:r>
      <w:r w:rsidRPr="009F0BD6">
        <w:rPr>
          <w:rFonts w:ascii="Consolas" w:hAnsi="Consolas" w:cs="Consolas"/>
          <w:color w:val="333333"/>
          <w:sz w:val="20"/>
          <w:szCs w:val="20"/>
        </w:rPr>
        <w:t xml:space="preserve">;                 </w:t>
      </w:r>
      <w:r w:rsidRPr="009F0BD6">
        <w:rPr>
          <w:rFonts w:ascii="Consolas" w:hAnsi="Consolas" w:cs="Consolas"/>
          <w:i/>
          <w:iCs/>
          <w:color w:val="999988"/>
          <w:sz w:val="20"/>
          <w:szCs w:val="20"/>
        </w:rPr>
        <w:t xml:space="preserve">% </w:t>
      </w:r>
      <w:r w:rsidRPr="009F0BD6">
        <w:rPr>
          <w:rFonts w:ascii="Consolas" w:hAnsi="Consolas" w:cs="Consolas"/>
          <w:i/>
          <w:iCs/>
          <w:color w:val="999988"/>
          <w:sz w:val="20"/>
          <w:szCs w:val="20"/>
        </w:rPr>
        <w:t>调制深度</w:t>
      </w:r>
      <w:r w:rsidRPr="009F0BD6">
        <w:rPr>
          <w:rFonts w:ascii="Consolas" w:hAnsi="Consolas" w:cs="Consolas"/>
          <w:i/>
          <w:iCs/>
          <w:color w:val="999988"/>
          <w:sz w:val="20"/>
          <w:szCs w:val="20"/>
        </w:rPr>
        <w:t xml:space="preserve"> 80%</w:t>
      </w:r>
    </w:p>
    <w:p w14:paraId="667ED569"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9F0BD6">
        <w:rPr>
          <w:rFonts w:ascii="Consolas" w:hAnsi="Consolas" w:cs="Consolas"/>
          <w:color w:val="333333"/>
          <w:sz w:val="20"/>
          <w:szCs w:val="20"/>
        </w:rPr>
        <w:t xml:space="preserve">duration = </w:t>
      </w:r>
      <w:r w:rsidRPr="009F0BD6">
        <w:rPr>
          <w:rFonts w:ascii="Consolas" w:hAnsi="Consolas" w:cs="Consolas"/>
          <w:color w:val="009999"/>
          <w:sz w:val="20"/>
          <w:szCs w:val="20"/>
        </w:rPr>
        <w:t>500e-3</w:t>
      </w:r>
      <w:r w:rsidRPr="009F0BD6">
        <w:rPr>
          <w:rFonts w:ascii="Consolas" w:hAnsi="Consolas" w:cs="Consolas"/>
          <w:color w:val="333333"/>
          <w:sz w:val="20"/>
          <w:szCs w:val="20"/>
        </w:rPr>
        <w:t xml:space="preserve">;       </w:t>
      </w:r>
      <w:r w:rsidRPr="009F0BD6">
        <w:rPr>
          <w:rFonts w:ascii="Consolas" w:hAnsi="Consolas" w:cs="Consolas"/>
          <w:i/>
          <w:iCs/>
          <w:color w:val="999988"/>
          <w:sz w:val="20"/>
          <w:szCs w:val="20"/>
        </w:rPr>
        <w:t xml:space="preserve">% </w:t>
      </w:r>
      <w:r w:rsidRPr="009F0BD6">
        <w:rPr>
          <w:rFonts w:ascii="Consolas" w:hAnsi="Consolas" w:cs="Consolas"/>
          <w:i/>
          <w:iCs/>
          <w:color w:val="999988"/>
          <w:sz w:val="20"/>
          <w:szCs w:val="20"/>
        </w:rPr>
        <w:t>超声辐照时长</w:t>
      </w:r>
      <w:r w:rsidRPr="009F0BD6">
        <w:rPr>
          <w:rFonts w:ascii="Consolas" w:hAnsi="Consolas" w:cs="Consolas"/>
          <w:i/>
          <w:iCs/>
          <w:color w:val="999988"/>
          <w:sz w:val="20"/>
          <w:szCs w:val="20"/>
        </w:rPr>
        <w:t xml:space="preserve"> 500 </w:t>
      </w:r>
      <w:proofErr w:type="spellStart"/>
      <w:r w:rsidRPr="009F0BD6">
        <w:rPr>
          <w:rFonts w:ascii="Consolas" w:hAnsi="Consolas" w:cs="Consolas"/>
          <w:i/>
          <w:iCs/>
          <w:color w:val="999988"/>
          <w:sz w:val="20"/>
          <w:szCs w:val="20"/>
        </w:rPr>
        <w:t>ms</w:t>
      </w:r>
      <w:proofErr w:type="spellEnd"/>
    </w:p>
    <w:p w14:paraId="2ACE0A77"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
    <w:p w14:paraId="3D745198"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9F0BD6">
        <w:rPr>
          <w:rFonts w:ascii="Consolas" w:hAnsi="Consolas" w:cs="Consolas"/>
          <w:color w:val="333333"/>
          <w:sz w:val="20"/>
          <w:szCs w:val="20"/>
        </w:rPr>
        <w:t xml:space="preserve">t = </w:t>
      </w:r>
      <w:r w:rsidRPr="009F0BD6">
        <w:rPr>
          <w:rFonts w:ascii="Consolas" w:hAnsi="Consolas" w:cs="Consolas"/>
          <w:color w:val="009999"/>
          <w:sz w:val="20"/>
          <w:szCs w:val="20"/>
        </w:rPr>
        <w:t>0</w:t>
      </w:r>
      <w:r w:rsidRPr="009F0BD6">
        <w:rPr>
          <w:rFonts w:ascii="Consolas" w:hAnsi="Consolas" w:cs="Consolas"/>
          <w:color w:val="333333"/>
          <w:sz w:val="20"/>
          <w:szCs w:val="20"/>
        </w:rPr>
        <w:t>:</w:t>
      </w:r>
      <w:r w:rsidRPr="009F0BD6">
        <w:rPr>
          <w:rFonts w:ascii="Consolas" w:hAnsi="Consolas" w:cs="Consolas"/>
          <w:color w:val="009999"/>
          <w:sz w:val="20"/>
          <w:szCs w:val="20"/>
        </w:rPr>
        <w:t>1</w:t>
      </w:r>
      <w:r w:rsidRPr="009F0BD6">
        <w:rPr>
          <w:rFonts w:ascii="Consolas" w:hAnsi="Consolas" w:cs="Consolas"/>
          <w:b/>
          <w:bCs/>
          <w:color w:val="333333"/>
          <w:sz w:val="20"/>
          <w:szCs w:val="20"/>
        </w:rPr>
        <w:t>/</w:t>
      </w:r>
      <w:proofErr w:type="gramStart"/>
      <w:r w:rsidRPr="009F0BD6">
        <w:rPr>
          <w:rFonts w:ascii="Consolas" w:hAnsi="Consolas" w:cs="Consolas"/>
          <w:color w:val="333333"/>
          <w:sz w:val="20"/>
          <w:szCs w:val="20"/>
        </w:rPr>
        <w:t>fs:duration</w:t>
      </w:r>
      <w:proofErr w:type="gramEnd"/>
      <w:r w:rsidRPr="009F0BD6">
        <w:rPr>
          <w:rFonts w:ascii="Consolas" w:hAnsi="Consolas" w:cs="Consolas"/>
          <w:b/>
          <w:bCs/>
          <w:color w:val="333333"/>
          <w:sz w:val="20"/>
          <w:szCs w:val="20"/>
        </w:rPr>
        <w:t>-</w:t>
      </w:r>
      <w:r w:rsidRPr="009F0BD6">
        <w:rPr>
          <w:rFonts w:ascii="Consolas" w:hAnsi="Consolas" w:cs="Consolas"/>
          <w:color w:val="009999"/>
          <w:sz w:val="20"/>
          <w:szCs w:val="20"/>
        </w:rPr>
        <w:t>1</w:t>
      </w:r>
      <w:r w:rsidRPr="009F0BD6">
        <w:rPr>
          <w:rFonts w:ascii="Consolas" w:hAnsi="Consolas" w:cs="Consolas"/>
          <w:b/>
          <w:bCs/>
          <w:color w:val="333333"/>
          <w:sz w:val="20"/>
          <w:szCs w:val="20"/>
        </w:rPr>
        <w:t>/</w:t>
      </w:r>
      <w:r w:rsidRPr="009F0BD6">
        <w:rPr>
          <w:rFonts w:ascii="Consolas" w:hAnsi="Consolas" w:cs="Consolas"/>
          <w:color w:val="333333"/>
          <w:sz w:val="20"/>
          <w:szCs w:val="20"/>
        </w:rPr>
        <w:t>fs;</w:t>
      </w:r>
    </w:p>
    <w:p w14:paraId="326B104F"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9F0BD6">
        <w:rPr>
          <w:rFonts w:ascii="Consolas" w:hAnsi="Consolas" w:cs="Consolas"/>
          <w:color w:val="333333"/>
          <w:sz w:val="20"/>
          <w:szCs w:val="20"/>
        </w:rPr>
        <w:t xml:space="preserve">carrier = </w:t>
      </w:r>
      <w:r w:rsidRPr="009F0BD6">
        <w:rPr>
          <w:rFonts w:ascii="Consolas" w:hAnsi="Consolas" w:cs="Consolas"/>
          <w:color w:val="0086B3"/>
          <w:sz w:val="20"/>
          <w:szCs w:val="20"/>
        </w:rPr>
        <w:t>sin</w:t>
      </w:r>
      <w:r w:rsidRPr="009F0BD6">
        <w:rPr>
          <w:rFonts w:ascii="Consolas" w:hAnsi="Consolas" w:cs="Consolas"/>
          <w:color w:val="333333"/>
          <w:sz w:val="20"/>
          <w:szCs w:val="20"/>
        </w:rPr>
        <w:t>(</w:t>
      </w:r>
      <w:r w:rsidRPr="009F0BD6">
        <w:rPr>
          <w:rFonts w:ascii="Consolas" w:hAnsi="Consolas" w:cs="Consolas"/>
          <w:color w:val="009999"/>
          <w:sz w:val="20"/>
          <w:szCs w:val="20"/>
        </w:rPr>
        <w:t>2</w:t>
      </w:r>
      <w:r w:rsidRPr="009F0BD6">
        <w:rPr>
          <w:rFonts w:ascii="Consolas" w:hAnsi="Consolas" w:cs="Consolas"/>
          <w:b/>
          <w:bCs/>
          <w:color w:val="333333"/>
          <w:sz w:val="20"/>
          <w:szCs w:val="20"/>
        </w:rPr>
        <w:t>*</w:t>
      </w:r>
      <w:r w:rsidRPr="009F0BD6">
        <w:rPr>
          <w:rFonts w:ascii="Consolas" w:hAnsi="Consolas" w:cs="Consolas"/>
          <w:color w:val="0086B3"/>
          <w:sz w:val="20"/>
          <w:szCs w:val="20"/>
        </w:rPr>
        <w:t>pi</w:t>
      </w:r>
      <w:r w:rsidRPr="009F0BD6">
        <w:rPr>
          <w:rFonts w:ascii="Consolas" w:hAnsi="Consolas" w:cs="Consolas"/>
          <w:b/>
          <w:bCs/>
          <w:color w:val="333333"/>
          <w:sz w:val="20"/>
          <w:szCs w:val="20"/>
        </w:rPr>
        <w:t>*</w:t>
      </w:r>
      <w:r w:rsidRPr="009F0BD6">
        <w:rPr>
          <w:rFonts w:ascii="Consolas" w:hAnsi="Consolas" w:cs="Consolas"/>
          <w:color w:val="333333"/>
          <w:sz w:val="20"/>
          <w:szCs w:val="20"/>
        </w:rPr>
        <w:t>fc</w:t>
      </w:r>
      <w:r w:rsidRPr="009F0BD6">
        <w:rPr>
          <w:rFonts w:ascii="Consolas" w:hAnsi="Consolas" w:cs="Consolas"/>
          <w:b/>
          <w:bCs/>
          <w:color w:val="333333"/>
          <w:sz w:val="20"/>
          <w:szCs w:val="20"/>
        </w:rPr>
        <w:t>*</w:t>
      </w:r>
      <w:r w:rsidRPr="009F0BD6">
        <w:rPr>
          <w:rFonts w:ascii="Consolas" w:hAnsi="Consolas" w:cs="Consolas"/>
          <w:color w:val="333333"/>
          <w:sz w:val="20"/>
          <w:szCs w:val="20"/>
        </w:rPr>
        <w:t>t);</w:t>
      </w:r>
    </w:p>
    <w:p w14:paraId="505D633E"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9F0BD6">
        <w:rPr>
          <w:rFonts w:ascii="Consolas" w:hAnsi="Consolas" w:cs="Consolas"/>
          <w:color w:val="333333"/>
          <w:sz w:val="20"/>
          <w:szCs w:val="20"/>
        </w:rPr>
        <w:t xml:space="preserve">modulator = </w:t>
      </w:r>
      <w:r w:rsidRPr="009F0BD6">
        <w:rPr>
          <w:rFonts w:ascii="Consolas" w:hAnsi="Consolas" w:cs="Consolas"/>
          <w:color w:val="009999"/>
          <w:sz w:val="20"/>
          <w:szCs w:val="20"/>
        </w:rPr>
        <w:t>1</w:t>
      </w:r>
      <w:r w:rsidRPr="009F0BD6">
        <w:rPr>
          <w:rFonts w:ascii="Consolas" w:hAnsi="Consolas" w:cs="Consolas"/>
          <w:color w:val="333333"/>
          <w:sz w:val="20"/>
          <w:szCs w:val="20"/>
        </w:rPr>
        <w:t xml:space="preserve"> </w:t>
      </w:r>
      <w:r w:rsidRPr="009F0BD6">
        <w:rPr>
          <w:rFonts w:ascii="Consolas" w:hAnsi="Consolas" w:cs="Consolas"/>
          <w:b/>
          <w:bCs/>
          <w:color w:val="333333"/>
          <w:sz w:val="20"/>
          <w:szCs w:val="20"/>
        </w:rPr>
        <w:t>+</w:t>
      </w:r>
      <w:r w:rsidRPr="009F0BD6">
        <w:rPr>
          <w:rFonts w:ascii="Consolas" w:hAnsi="Consolas" w:cs="Consolas"/>
          <w:color w:val="333333"/>
          <w:sz w:val="20"/>
          <w:szCs w:val="20"/>
        </w:rPr>
        <w:t xml:space="preserve"> m </w:t>
      </w:r>
      <w:r w:rsidRPr="009F0BD6">
        <w:rPr>
          <w:rFonts w:ascii="Consolas" w:hAnsi="Consolas" w:cs="Consolas"/>
          <w:b/>
          <w:bCs/>
          <w:color w:val="333333"/>
          <w:sz w:val="20"/>
          <w:szCs w:val="20"/>
        </w:rPr>
        <w:t>*</w:t>
      </w:r>
      <w:r w:rsidRPr="009F0BD6">
        <w:rPr>
          <w:rFonts w:ascii="Consolas" w:hAnsi="Consolas" w:cs="Consolas"/>
          <w:color w:val="333333"/>
          <w:sz w:val="20"/>
          <w:szCs w:val="20"/>
        </w:rPr>
        <w:t xml:space="preserve"> </w:t>
      </w:r>
      <w:r w:rsidRPr="009F0BD6">
        <w:rPr>
          <w:rFonts w:ascii="Consolas" w:hAnsi="Consolas" w:cs="Consolas"/>
          <w:color w:val="0086B3"/>
          <w:sz w:val="20"/>
          <w:szCs w:val="20"/>
        </w:rPr>
        <w:t>sin</w:t>
      </w:r>
      <w:r w:rsidRPr="009F0BD6">
        <w:rPr>
          <w:rFonts w:ascii="Consolas" w:hAnsi="Consolas" w:cs="Consolas"/>
          <w:color w:val="333333"/>
          <w:sz w:val="20"/>
          <w:szCs w:val="20"/>
        </w:rPr>
        <w:t>(</w:t>
      </w:r>
      <w:r w:rsidRPr="009F0BD6">
        <w:rPr>
          <w:rFonts w:ascii="Consolas" w:hAnsi="Consolas" w:cs="Consolas"/>
          <w:color w:val="009999"/>
          <w:sz w:val="20"/>
          <w:szCs w:val="20"/>
        </w:rPr>
        <w:t>2</w:t>
      </w:r>
      <w:r w:rsidRPr="009F0BD6">
        <w:rPr>
          <w:rFonts w:ascii="Consolas" w:hAnsi="Consolas" w:cs="Consolas"/>
          <w:b/>
          <w:bCs/>
          <w:color w:val="333333"/>
          <w:sz w:val="20"/>
          <w:szCs w:val="20"/>
        </w:rPr>
        <w:t>*</w:t>
      </w:r>
      <w:r w:rsidRPr="009F0BD6">
        <w:rPr>
          <w:rFonts w:ascii="Consolas" w:hAnsi="Consolas" w:cs="Consolas"/>
          <w:color w:val="0086B3"/>
          <w:sz w:val="20"/>
          <w:szCs w:val="20"/>
        </w:rPr>
        <w:t>pi</w:t>
      </w:r>
      <w:r w:rsidRPr="009F0BD6">
        <w:rPr>
          <w:rFonts w:ascii="Consolas" w:hAnsi="Consolas" w:cs="Consolas"/>
          <w:b/>
          <w:bCs/>
          <w:color w:val="333333"/>
          <w:sz w:val="20"/>
          <w:szCs w:val="20"/>
        </w:rPr>
        <w:t>*</w:t>
      </w:r>
      <w:proofErr w:type="spellStart"/>
      <w:r w:rsidRPr="009F0BD6">
        <w:rPr>
          <w:rFonts w:ascii="Consolas" w:hAnsi="Consolas" w:cs="Consolas"/>
          <w:color w:val="333333"/>
          <w:sz w:val="20"/>
          <w:szCs w:val="20"/>
        </w:rPr>
        <w:t>fm</w:t>
      </w:r>
      <w:proofErr w:type="spellEnd"/>
      <w:r w:rsidRPr="009F0BD6">
        <w:rPr>
          <w:rFonts w:ascii="Consolas" w:hAnsi="Consolas" w:cs="Consolas"/>
          <w:b/>
          <w:bCs/>
          <w:color w:val="333333"/>
          <w:sz w:val="20"/>
          <w:szCs w:val="20"/>
        </w:rPr>
        <w:t>*</w:t>
      </w:r>
      <w:r w:rsidRPr="009F0BD6">
        <w:rPr>
          <w:rFonts w:ascii="Consolas" w:hAnsi="Consolas" w:cs="Consolas"/>
          <w:color w:val="333333"/>
          <w:sz w:val="20"/>
          <w:szCs w:val="20"/>
        </w:rPr>
        <w:t>t);</w:t>
      </w:r>
    </w:p>
    <w:p w14:paraId="29B5125F"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9F0BD6">
        <w:rPr>
          <w:rFonts w:ascii="Consolas" w:hAnsi="Consolas" w:cs="Consolas"/>
          <w:color w:val="333333"/>
          <w:sz w:val="20"/>
          <w:szCs w:val="20"/>
        </w:rPr>
        <w:t>tx_waveform</w:t>
      </w:r>
      <w:proofErr w:type="spellEnd"/>
      <w:r w:rsidRPr="009F0BD6">
        <w:rPr>
          <w:rFonts w:ascii="Consolas" w:hAnsi="Consolas" w:cs="Consolas"/>
          <w:color w:val="333333"/>
          <w:sz w:val="20"/>
          <w:szCs w:val="20"/>
        </w:rPr>
        <w:t xml:space="preserve"> = </w:t>
      </w:r>
      <w:proofErr w:type="gramStart"/>
      <w:r w:rsidRPr="009F0BD6">
        <w:rPr>
          <w:rFonts w:ascii="Consolas" w:hAnsi="Consolas" w:cs="Consolas"/>
          <w:color w:val="333333"/>
          <w:sz w:val="20"/>
          <w:szCs w:val="20"/>
        </w:rPr>
        <w:t xml:space="preserve">modulator </w:t>
      </w:r>
      <w:r w:rsidRPr="009F0BD6">
        <w:rPr>
          <w:rFonts w:ascii="Consolas" w:hAnsi="Consolas" w:cs="Consolas"/>
          <w:b/>
          <w:bCs/>
          <w:color w:val="333333"/>
          <w:sz w:val="20"/>
          <w:szCs w:val="20"/>
        </w:rPr>
        <w:t>.</w:t>
      </w:r>
      <w:proofErr w:type="gramEnd"/>
      <w:r w:rsidRPr="009F0BD6">
        <w:rPr>
          <w:rFonts w:ascii="Consolas" w:hAnsi="Consolas" w:cs="Consolas"/>
          <w:b/>
          <w:bCs/>
          <w:color w:val="333333"/>
          <w:sz w:val="20"/>
          <w:szCs w:val="20"/>
        </w:rPr>
        <w:t>*</w:t>
      </w:r>
      <w:r w:rsidRPr="009F0BD6">
        <w:rPr>
          <w:rFonts w:ascii="Consolas" w:hAnsi="Consolas" w:cs="Consolas"/>
          <w:color w:val="333333"/>
          <w:sz w:val="20"/>
          <w:szCs w:val="20"/>
        </w:rPr>
        <w:t xml:space="preserve"> carrier;</w:t>
      </w:r>
    </w:p>
    <w:p w14:paraId="228E9FFA"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
    <w:p w14:paraId="549C0F03"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9F0BD6">
        <w:rPr>
          <w:rFonts w:ascii="Consolas" w:hAnsi="Consolas" w:cs="Consolas"/>
          <w:i/>
          <w:iCs/>
          <w:color w:val="999988"/>
          <w:sz w:val="20"/>
          <w:szCs w:val="20"/>
        </w:rPr>
        <w:t xml:space="preserve">% </w:t>
      </w:r>
      <w:r w:rsidRPr="009F0BD6">
        <w:rPr>
          <w:rFonts w:ascii="Consolas" w:hAnsi="Consolas" w:cs="Consolas"/>
          <w:i/>
          <w:iCs/>
          <w:color w:val="999988"/>
          <w:sz w:val="20"/>
          <w:szCs w:val="20"/>
        </w:rPr>
        <w:t>赋值给</w:t>
      </w:r>
      <w:r w:rsidRPr="009F0BD6">
        <w:rPr>
          <w:rFonts w:ascii="Consolas" w:hAnsi="Consolas" w:cs="Consolas"/>
          <w:i/>
          <w:iCs/>
          <w:color w:val="999988"/>
          <w:sz w:val="20"/>
          <w:szCs w:val="20"/>
        </w:rPr>
        <w:t xml:space="preserve"> Pulse </w:t>
      </w:r>
      <w:r w:rsidRPr="009F0BD6">
        <w:rPr>
          <w:rFonts w:ascii="Consolas" w:hAnsi="Consolas" w:cs="Consolas"/>
          <w:i/>
          <w:iCs/>
          <w:color w:val="999988"/>
          <w:sz w:val="20"/>
          <w:szCs w:val="20"/>
        </w:rPr>
        <w:t>结构体</w:t>
      </w:r>
    </w:p>
    <w:p w14:paraId="01F8D417"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9F0BD6">
        <w:rPr>
          <w:rFonts w:ascii="Consolas" w:hAnsi="Consolas" w:cs="Consolas"/>
          <w:color w:val="333333"/>
          <w:sz w:val="20"/>
          <w:szCs w:val="20"/>
        </w:rPr>
        <w:t>Pulse.pulse_type</w:t>
      </w:r>
      <w:proofErr w:type="spellEnd"/>
      <w:r w:rsidRPr="009F0BD6">
        <w:rPr>
          <w:rFonts w:ascii="Consolas" w:hAnsi="Consolas" w:cs="Consolas"/>
          <w:color w:val="333333"/>
          <w:sz w:val="20"/>
          <w:szCs w:val="20"/>
        </w:rPr>
        <w:t xml:space="preserve"> = </w:t>
      </w:r>
      <w:r w:rsidRPr="009F0BD6">
        <w:rPr>
          <w:rFonts w:ascii="Consolas" w:hAnsi="Consolas" w:cs="Consolas"/>
          <w:color w:val="DD1144"/>
          <w:sz w:val="20"/>
          <w:szCs w:val="20"/>
        </w:rPr>
        <w:t>'</w:t>
      </w:r>
      <w:proofErr w:type="spellStart"/>
      <w:r w:rsidRPr="009F0BD6">
        <w:rPr>
          <w:rFonts w:ascii="Consolas" w:hAnsi="Consolas" w:cs="Consolas"/>
          <w:color w:val="DD1144"/>
          <w:sz w:val="20"/>
          <w:szCs w:val="20"/>
        </w:rPr>
        <w:t>linear_user</w:t>
      </w:r>
      <w:proofErr w:type="spellEnd"/>
      <w:r w:rsidRPr="009F0BD6">
        <w:rPr>
          <w:rFonts w:ascii="Consolas" w:hAnsi="Consolas" w:cs="Consolas"/>
          <w:color w:val="DD1144"/>
          <w:sz w:val="20"/>
          <w:szCs w:val="20"/>
        </w:rPr>
        <w:t>'</w:t>
      </w:r>
      <w:r w:rsidRPr="009F0BD6">
        <w:rPr>
          <w:rFonts w:ascii="Consolas" w:hAnsi="Consolas" w:cs="Consolas"/>
          <w:color w:val="333333"/>
          <w:sz w:val="20"/>
          <w:szCs w:val="20"/>
        </w:rPr>
        <w:t>;</w:t>
      </w:r>
    </w:p>
    <w:p w14:paraId="41ED1C58"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9F0BD6">
        <w:rPr>
          <w:rFonts w:ascii="Consolas" w:hAnsi="Consolas" w:cs="Consolas"/>
          <w:color w:val="333333"/>
          <w:sz w:val="20"/>
          <w:szCs w:val="20"/>
        </w:rPr>
        <w:t>Pulse.pulse_level_type</w:t>
      </w:r>
      <w:proofErr w:type="spellEnd"/>
      <w:r w:rsidRPr="009F0BD6">
        <w:rPr>
          <w:rFonts w:ascii="Consolas" w:hAnsi="Consolas" w:cs="Consolas"/>
          <w:color w:val="333333"/>
          <w:sz w:val="20"/>
          <w:szCs w:val="20"/>
        </w:rPr>
        <w:t xml:space="preserve"> = {</w:t>
      </w:r>
      <w:r w:rsidRPr="009F0BD6">
        <w:rPr>
          <w:rFonts w:ascii="Consolas" w:hAnsi="Consolas" w:cs="Consolas"/>
          <w:color w:val="DD1144"/>
          <w:sz w:val="20"/>
          <w:szCs w:val="20"/>
        </w:rPr>
        <w:t>'C'</w:t>
      </w:r>
      <w:r w:rsidRPr="009F0BD6">
        <w:rPr>
          <w:rFonts w:ascii="Consolas" w:hAnsi="Consolas" w:cs="Consolas"/>
          <w:color w:val="333333"/>
          <w:sz w:val="20"/>
          <w:szCs w:val="20"/>
        </w:rPr>
        <w:t>};</w:t>
      </w:r>
    </w:p>
    <w:p w14:paraId="40653955"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9F0BD6">
        <w:rPr>
          <w:rFonts w:ascii="Consolas" w:hAnsi="Consolas" w:cs="Consolas"/>
          <w:color w:val="333333"/>
          <w:sz w:val="20"/>
          <w:szCs w:val="20"/>
        </w:rPr>
        <w:t>Pulse.pulse_voltage</w:t>
      </w:r>
      <w:proofErr w:type="spellEnd"/>
      <w:r w:rsidRPr="009F0BD6">
        <w:rPr>
          <w:rFonts w:ascii="Consolas" w:hAnsi="Consolas" w:cs="Consolas"/>
          <w:color w:val="333333"/>
          <w:sz w:val="20"/>
          <w:szCs w:val="20"/>
        </w:rPr>
        <w:t xml:space="preserve"> = [</w:t>
      </w:r>
      <w:r w:rsidRPr="009F0BD6">
        <w:rPr>
          <w:rFonts w:ascii="Consolas" w:hAnsi="Consolas" w:cs="Consolas"/>
          <w:color w:val="009999"/>
          <w:sz w:val="20"/>
          <w:szCs w:val="20"/>
        </w:rPr>
        <w:t>40</w:t>
      </w:r>
      <w:r w:rsidRPr="009F0BD6">
        <w:rPr>
          <w:rFonts w:ascii="Consolas" w:hAnsi="Consolas" w:cs="Consolas"/>
          <w:color w:val="333333"/>
          <w:sz w:val="20"/>
          <w:szCs w:val="20"/>
        </w:rPr>
        <w:t>];</w:t>
      </w:r>
    </w:p>
    <w:p w14:paraId="065548CD"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9F0BD6">
        <w:rPr>
          <w:rFonts w:ascii="Consolas" w:hAnsi="Consolas" w:cs="Consolas"/>
          <w:color w:val="333333"/>
          <w:sz w:val="20"/>
          <w:szCs w:val="20"/>
        </w:rPr>
        <w:t>Pulse.pulse_num</w:t>
      </w:r>
      <w:proofErr w:type="spellEnd"/>
      <w:r w:rsidRPr="009F0BD6">
        <w:rPr>
          <w:rFonts w:ascii="Consolas" w:hAnsi="Consolas" w:cs="Consolas"/>
          <w:color w:val="333333"/>
          <w:sz w:val="20"/>
          <w:szCs w:val="20"/>
        </w:rPr>
        <w:t xml:space="preserve"> = </w:t>
      </w:r>
      <w:r w:rsidRPr="009F0BD6">
        <w:rPr>
          <w:rFonts w:ascii="Consolas" w:hAnsi="Consolas" w:cs="Consolas"/>
          <w:color w:val="009999"/>
          <w:sz w:val="20"/>
          <w:szCs w:val="20"/>
        </w:rPr>
        <w:t>1</w:t>
      </w:r>
      <w:r w:rsidRPr="009F0BD6">
        <w:rPr>
          <w:rFonts w:ascii="Consolas" w:hAnsi="Consolas" w:cs="Consolas"/>
          <w:color w:val="333333"/>
          <w:sz w:val="20"/>
          <w:szCs w:val="20"/>
        </w:rPr>
        <w:t>;</w:t>
      </w:r>
    </w:p>
    <w:p w14:paraId="10D68890"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9F0BD6">
        <w:rPr>
          <w:rFonts w:ascii="Consolas" w:hAnsi="Consolas" w:cs="Consolas"/>
          <w:color w:val="333333"/>
          <w:sz w:val="20"/>
          <w:szCs w:val="20"/>
        </w:rPr>
        <w:t>Pulse.pulse_frequency</w:t>
      </w:r>
      <w:proofErr w:type="spellEnd"/>
      <w:r w:rsidRPr="009F0BD6">
        <w:rPr>
          <w:rFonts w:ascii="Consolas" w:hAnsi="Consolas" w:cs="Consolas"/>
          <w:color w:val="333333"/>
          <w:sz w:val="20"/>
          <w:szCs w:val="20"/>
        </w:rPr>
        <w:t xml:space="preserve"> = fc;</w:t>
      </w:r>
    </w:p>
    <w:p w14:paraId="1141B69C"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9F0BD6">
        <w:rPr>
          <w:rFonts w:ascii="Consolas" w:hAnsi="Consolas" w:cs="Consolas"/>
          <w:color w:val="333333"/>
          <w:sz w:val="20"/>
          <w:szCs w:val="20"/>
        </w:rPr>
        <w:t>Pulse.wave_</w:t>
      </w:r>
      <w:proofErr w:type="gramStart"/>
      <w:r w:rsidRPr="009F0BD6">
        <w:rPr>
          <w:rFonts w:ascii="Consolas" w:hAnsi="Consolas" w:cs="Consolas"/>
          <w:color w:val="333333"/>
          <w:sz w:val="20"/>
          <w:szCs w:val="20"/>
        </w:rPr>
        <w:t>shape</w:t>
      </w:r>
      <w:proofErr w:type="spellEnd"/>
      <w:r w:rsidRPr="009F0BD6">
        <w:rPr>
          <w:rFonts w:ascii="Consolas" w:hAnsi="Consolas" w:cs="Consolas"/>
          <w:color w:val="333333"/>
          <w:sz w:val="20"/>
          <w:szCs w:val="20"/>
        </w:rPr>
        <w:t>{</w:t>
      </w:r>
      <w:proofErr w:type="gramEnd"/>
      <w:r w:rsidRPr="009F0BD6">
        <w:rPr>
          <w:rFonts w:ascii="Consolas" w:hAnsi="Consolas" w:cs="Consolas"/>
          <w:color w:val="009999"/>
          <w:sz w:val="20"/>
          <w:szCs w:val="20"/>
        </w:rPr>
        <w:t>1</w:t>
      </w:r>
      <w:r w:rsidRPr="009F0BD6">
        <w:rPr>
          <w:rFonts w:ascii="Consolas" w:hAnsi="Consolas" w:cs="Consolas"/>
          <w:color w:val="333333"/>
          <w:sz w:val="20"/>
          <w:szCs w:val="20"/>
        </w:rPr>
        <w:t>,</w:t>
      </w:r>
      <w:r w:rsidRPr="009F0BD6">
        <w:rPr>
          <w:rFonts w:ascii="Consolas" w:hAnsi="Consolas" w:cs="Consolas"/>
          <w:color w:val="009999"/>
          <w:sz w:val="20"/>
          <w:szCs w:val="20"/>
        </w:rPr>
        <w:t>1</w:t>
      </w:r>
      <w:r w:rsidRPr="009F0BD6">
        <w:rPr>
          <w:rFonts w:ascii="Consolas" w:hAnsi="Consolas" w:cs="Consolas"/>
          <w:color w:val="333333"/>
          <w:sz w:val="20"/>
          <w:szCs w:val="20"/>
        </w:rPr>
        <w:t xml:space="preserve">} = </w:t>
      </w:r>
      <w:proofErr w:type="spellStart"/>
      <w:r w:rsidRPr="009F0BD6">
        <w:rPr>
          <w:rFonts w:ascii="Consolas" w:hAnsi="Consolas" w:cs="Consolas"/>
          <w:color w:val="333333"/>
          <w:sz w:val="20"/>
          <w:szCs w:val="20"/>
        </w:rPr>
        <w:t>tx_waveform</w:t>
      </w:r>
      <w:proofErr w:type="spellEnd"/>
      <w:r w:rsidRPr="009F0BD6">
        <w:rPr>
          <w:rFonts w:ascii="Consolas" w:hAnsi="Consolas" w:cs="Consolas"/>
          <w:color w:val="333333"/>
          <w:sz w:val="20"/>
          <w:szCs w:val="20"/>
        </w:rPr>
        <w:t>;</w:t>
      </w:r>
    </w:p>
    <w:p w14:paraId="21073E4A" w14:textId="77777777" w:rsidR="009F0BD6" w:rsidRPr="009F0BD6" w:rsidRDefault="009F0BD6" w:rsidP="009F0BD6">
      <w:pPr>
        <w:shd w:val="clear" w:color="auto" w:fill="FFFFFF"/>
        <w:spacing w:after="240"/>
        <w:rPr>
          <w:rFonts w:ascii="Helvetica Neue" w:hAnsi="Helvetica Neue"/>
          <w:color w:val="333333"/>
        </w:rPr>
      </w:pPr>
      <w:r w:rsidRPr="009F0BD6">
        <w:rPr>
          <w:rFonts w:ascii="Helvetica Neue" w:hAnsi="Helvetica Neue"/>
          <w:b/>
          <w:bCs/>
          <w:color w:val="333333"/>
        </w:rPr>
        <w:t>多频复合波形</w:t>
      </w:r>
      <w:r w:rsidRPr="009F0BD6">
        <w:rPr>
          <w:rFonts w:ascii="Helvetica Neue" w:hAnsi="Helvetica Neue"/>
          <w:color w:val="333333"/>
        </w:rPr>
        <w:t>（用于谐波</w:t>
      </w:r>
      <w:r w:rsidRPr="009F0BD6">
        <w:rPr>
          <w:rFonts w:ascii="Helvetica Neue" w:hAnsi="Helvetica Neue"/>
          <w:color w:val="333333"/>
        </w:rPr>
        <w:t>/</w:t>
      </w:r>
      <w:r w:rsidRPr="009F0BD6">
        <w:rPr>
          <w:rFonts w:ascii="Helvetica Neue" w:hAnsi="Helvetica Neue"/>
          <w:color w:val="333333"/>
        </w:rPr>
        <w:t>次谐波成像）：</w:t>
      </w:r>
    </w:p>
    <w:p w14:paraId="2DED5887"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9F0BD6">
        <w:rPr>
          <w:rFonts w:ascii="Consolas" w:hAnsi="Consolas" w:cs="Consolas"/>
          <w:color w:val="333333"/>
          <w:sz w:val="20"/>
          <w:szCs w:val="20"/>
        </w:rPr>
        <w:t xml:space="preserve">fs = </w:t>
      </w:r>
      <w:r w:rsidRPr="009F0BD6">
        <w:rPr>
          <w:rFonts w:ascii="Consolas" w:hAnsi="Consolas" w:cs="Consolas"/>
          <w:color w:val="009999"/>
          <w:sz w:val="20"/>
          <w:szCs w:val="20"/>
        </w:rPr>
        <w:t>250e6</w:t>
      </w:r>
      <w:r w:rsidRPr="009F0BD6">
        <w:rPr>
          <w:rFonts w:ascii="Consolas" w:hAnsi="Consolas" w:cs="Consolas"/>
          <w:color w:val="333333"/>
          <w:sz w:val="20"/>
          <w:szCs w:val="20"/>
        </w:rPr>
        <w:t>;</w:t>
      </w:r>
    </w:p>
    <w:p w14:paraId="0569FD00"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9F0BD6">
        <w:rPr>
          <w:rFonts w:ascii="Consolas" w:hAnsi="Consolas" w:cs="Consolas"/>
          <w:color w:val="333333"/>
          <w:sz w:val="20"/>
          <w:szCs w:val="20"/>
        </w:rPr>
        <w:t xml:space="preserve">f1 = </w:t>
      </w:r>
      <w:r w:rsidRPr="009F0BD6">
        <w:rPr>
          <w:rFonts w:ascii="Consolas" w:hAnsi="Consolas" w:cs="Consolas"/>
          <w:color w:val="009999"/>
          <w:sz w:val="20"/>
          <w:szCs w:val="20"/>
        </w:rPr>
        <w:t>2e6</w:t>
      </w:r>
      <w:r w:rsidRPr="009F0BD6">
        <w:rPr>
          <w:rFonts w:ascii="Consolas" w:hAnsi="Consolas" w:cs="Consolas"/>
          <w:color w:val="333333"/>
          <w:sz w:val="20"/>
          <w:szCs w:val="20"/>
        </w:rPr>
        <w:t xml:space="preserve">;                </w:t>
      </w:r>
      <w:r w:rsidRPr="009F0BD6">
        <w:rPr>
          <w:rFonts w:ascii="Consolas" w:hAnsi="Consolas" w:cs="Consolas"/>
          <w:i/>
          <w:iCs/>
          <w:color w:val="999988"/>
          <w:sz w:val="20"/>
          <w:szCs w:val="20"/>
        </w:rPr>
        <w:t xml:space="preserve">% </w:t>
      </w:r>
      <w:r w:rsidRPr="009F0BD6">
        <w:rPr>
          <w:rFonts w:ascii="Consolas" w:hAnsi="Consolas" w:cs="Consolas"/>
          <w:i/>
          <w:iCs/>
          <w:color w:val="999988"/>
          <w:sz w:val="20"/>
          <w:szCs w:val="20"/>
        </w:rPr>
        <w:t>基频</w:t>
      </w:r>
      <w:r w:rsidRPr="009F0BD6">
        <w:rPr>
          <w:rFonts w:ascii="Consolas" w:hAnsi="Consolas" w:cs="Consolas"/>
          <w:i/>
          <w:iCs/>
          <w:color w:val="999988"/>
          <w:sz w:val="20"/>
          <w:szCs w:val="20"/>
        </w:rPr>
        <w:t xml:space="preserve"> 2 MHz</w:t>
      </w:r>
    </w:p>
    <w:p w14:paraId="4E1BA731"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9F0BD6">
        <w:rPr>
          <w:rFonts w:ascii="Consolas" w:hAnsi="Consolas" w:cs="Consolas"/>
          <w:color w:val="333333"/>
          <w:sz w:val="20"/>
          <w:szCs w:val="20"/>
        </w:rPr>
        <w:t xml:space="preserve">f2 = </w:t>
      </w:r>
      <w:r w:rsidRPr="009F0BD6">
        <w:rPr>
          <w:rFonts w:ascii="Consolas" w:hAnsi="Consolas" w:cs="Consolas"/>
          <w:color w:val="009999"/>
          <w:sz w:val="20"/>
          <w:szCs w:val="20"/>
        </w:rPr>
        <w:t>4e6</w:t>
      </w:r>
      <w:r w:rsidRPr="009F0BD6">
        <w:rPr>
          <w:rFonts w:ascii="Consolas" w:hAnsi="Consolas" w:cs="Consolas"/>
          <w:color w:val="333333"/>
          <w:sz w:val="20"/>
          <w:szCs w:val="20"/>
        </w:rPr>
        <w:t xml:space="preserve">;                </w:t>
      </w:r>
      <w:r w:rsidRPr="009F0BD6">
        <w:rPr>
          <w:rFonts w:ascii="Consolas" w:hAnsi="Consolas" w:cs="Consolas"/>
          <w:i/>
          <w:iCs/>
          <w:color w:val="999988"/>
          <w:sz w:val="20"/>
          <w:szCs w:val="20"/>
        </w:rPr>
        <w:t xml:space="preserve">% </w:t>
      </w:r>
      <w:r w:rsidRPr="009F0BD6">
        <w:rPr>
          <w:rFonts w:ascii="Consolas" w:hAnsi="Consolas" w:cs="Consolas"/>
          <w:i/>
          <w:iCs/>
          <w:color w:val="999988"/>
          <w:sz w:val="20"/>
          <w:szCs w:val="20"/>
        </w:rPr>
        <w:t>二次谐波</w:t>
      </w:r>
      <w:r w:rsidRPr="009F0BD6">
        <w:rPr>
          <w:rFonts w:ascii="Consolas" w:hAnsi="Consolas" w:cs="Consolas"/>
          <w:i/>
          <w:iCs/>
          <w:color w:val="999988"/>
          <w:sz w:val="20"/>
          <w:szCs w:val="20"/>
        </w:rPr>
        <w:t xml:space="preserve"> 4 MHz</w:t>
      </w:r>
    </w:p>
    <w:p w14:paraId="15E9D380"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9F0BD6">
        <w:rPr>
          <w:rFonts w:ascii="Consolas" w:hAnsi="Consolas" w:cs="Consolas"/>
          <w:color w:val="333333"/>
          <w:sz w:val="20"/>
          <w:szCs w:val="20"/>
        </w:rPr>
        <w:t xml:space="preserve">T = </w:t>
      </w:r>
      <w:r w:rsidRPr="009F0BD6">
        <w:rPr>
          <w:rFonts w:ascii="Consolas" w:hAnsi="Consolas" w:cs="Consolas"/>
          <w:color w:val="009999"/>
          <w:sz w:val="20"/>
          <w:szCs w:val="20"/>
        </w:rPr>
        <w:t>10e-6</w:t>
      </w:r>
      <w:r w:rsidRPr="009F0BD6">
        <w:rPr>
          <w:rFonts w:ascii="Consolas" w:hAnsi="Consolas" w:cs="Consolas"/>
          <w:color w:val="333333"/>
          <w:sz w:val="20"/>
          <w:szCs w:val="20"/>
        </w:rPr>
        <w:t xml:space="preserve">;               </w:t>
      </w:r>
      <w:r w:rsidRPr="009F0BD6">
        <w:rPr>
          <w:rFonts w:ascii="Consolas" w:hAnsi="Consolas" w:cs="Consolas"/>
          <w:i/>
          <w:iCs/>
          <w:color w:val="999988"/>
          <w:sz w:val="20"/>
          <w:szCs w:val="20"/>
        </w:rPr>
        <w:t xml:space="preserve">% 10 </w:t>
      </w:r>
      <w:proofErr w:type="spellStart"/>
      <w:r w:rsidRPr="009F0BD6">
        <w:rPr>
          <w:rFonts w:ascii="Consolas" w:hAnsi="Consolas" w:cs="Consolas"/>
          <w:i/>
          <w:iCs/>
          <w:color w:val="999988"/>
          <w:sz w:val="20"/>
          <w:szCs w:val="20"/>
        </w:rPr>
        <w:t>μs</w:t>
      </w:r>
      <w:proofErr w:type="spellEnd"/>
      <w:r w:rsidRPr="009F0BD6">
        <w:rPr>
          <w:rFonts w:ascii="Consolas" w:hAnsi="Consolas" w:cs="Consolas"/>
          <w:i/>
          <w:iCs/>
          <w:color w:val="999988"/>
          <w:sz w:val="20"/>
          <w:szCs w:val="20"/>
        </w:rPr>
        <w:t xml:space="preserve"> </w:t>
      </w:r>
      <w:r w:rsidRPr="009F0BD6">
        <w:rPr>
          <w:rFonts w:ascii="Consolas" w:hAnsi="Consolas" w:cs="Consolas"/>
          <w:i/>
          <w:iCs/>
          <w:color w:val="999988"/>
          <w:sz w:val="20"/>
          <w:szCs w:val="20"/>
        </w:rPr>
        <w:t>波形时长</w:t>
      </w:r>
    </w:p>
    <w:p w14:paraId="4663A107"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9F0BD6">
        <w:rPr>
          <w:rFonts w:ascii="Consolas" w:hAnsi="Consolas" w:cs="Consolas"/>
          <w:color w:val="333333"/>
          <w:sz w:val="20"/>
          <w:szCs w:val="20"/>
        </w:rPr>
        <w:t xml:space="preserve">t = </w:t>
      </w:r>
      <w:r w:rsidRPr="009F0BD6">
        <w:rPr>
          <w:rFonts w:ascii="Consolas" w:hAnsi="Consolas" w:cs="Consolas"/>
          <w:color w:val="009999"/>
          <w:sz w:val="20"/>
          <w:szCs w:val="20"/>
        </w:rPr>
        <w:t>0</w:t>
      </w:r>
      <w:r w:rsidRPr="009F0BD6">
        <w:rPr>
          <w:rFonts w:ascii="Consolas" w:hAnsi="Consolas" w:cs="Consolas"/>
          <w:color w:val="333333"/>
          <w:sz w:val="20"/>
          <w:szCs w:val="20"/>
        </w:rPr>
        <w:t>:</w:t>
      </w:r>
      <w:r w:rsidRPr="009F0BD6">
        <w:rPr>
          <w:rFonts w:ascii="Consolas" w:hAnsi="Consolas" w:cs="Consolas"/>
          <w:color w:val="009999"/>
          <w:sz w:val="20"/>
          <w:szCs w:val="20"/>
        </w:rPr>
        <w:t>1</w:t>
      </w:r>
      <w:r w:rsidRPr="009F0BD6">
        <w:rPr>
          <w:rFonts w:ascii="Consolas" w:hAnsi="Consolas" w:cs="Consolas"/>
          <w:b/>
          <w:bCs/>
          <w:color w:val="333333"/>
          <w:sz w:val="20"/>
          <w:szCs w:val="20"/>
        </w:rPr>
        <w:t>/</w:t>
      </w:r>
      <w:proofErr w:type="gramStart"/>
      <w:r w:rsidRPr="009F0BD6">
        <w:rPr>
          <w:rFonts w:ascii="Consolas" w:hAnsi="Consolas" w:cs="Consolas"/>
          <w:color w:val="333333"/>
          <w:sz w:val="20"/>
          <w:szCs w:val="20"/>
        </w:rPr>
        <w:t>fs:T</w:t>
      </w:r>
      <w:proofErr w:type="gramEnd"/>
      <w:r w:rsidRPr="009F0BD6">
        <w:rPr>
          <w:rFonts w:ascii="Consolas" w:hAnsi="Consolas" w:cs="Consolas"/>
          <w:b/>
          <w:bCs/>
          <w:color w:val="333333"/>
          <w:sz w:val="20"/>
          <w:szCs w:val="20"/>
        </w:rPr>
        <w:t>-</w:t>
      </w:r>
      <w:r w:rsidRPr="009F0BD6">
        <w:rPr>
          <w:rFonts w:ascii="Consolas" w:hAnsi="Consolas" w:cs="Consolas"/>
          <w:color w:val="009999"/>
          <w:sz w:val="20"/>
          <w:szCs w:val="20"/>
        </w:rPr>
        <w:t>1</w:t>
      </w:r>
      <w:r w:rsidRPr="009F0BD6">
        <w:rPr>
          <w:rFonts w:ascii="Consolas" w:hAnsi="Consolas" w:cs="Consolas"/>
          <w:b/>
          <w:bCs/>
          <w:color w:val="333333"/>
          <w:sz w:val="20"/>
          <w:szCs w:val="20"/>
        </w:rPr>
        <w:t>/</w:t>
      </w:r>
      <w:r w:rsidRPr="009F0BD6">
        <w:rPr>
          <w:rFonts w:ascii="Consolas" w:hAnsi="Consolas" w:cs="Consolas"/>
          <w:color w:val="333333"/>
          <w:sz w:val="20"/>
          <w:szCs w:val="20"/>
        </w:rPr>
        <w:t>fs;</w:t>
      </w:r>
    </w:p>
    <w:p w14:paraId="772566FA"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
    <w:p w14:paraId="70EC7210"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9F0BD6">
        <w:rPr>
          <w:rFonts w:ascii="Consolas" w:hAnsi="Consolas" w:cs="Consolas"/>
          <w:i/>
          <w:iCs/>
          <w:color w:val="999988"/>
          <w:sz w:val="20"/>
          <w:szCs w:val="20"/>
        </w:rPr>
        <w:t xml:space="preserve">% </w:t>
      </w:r>
      <w:r w:rsidRPr="009F0BD6">
        <w:rPr>
          <w:rFonts w:ascii="Consolas" w:hAnsi="Consolas" w:cs="Consolas"/>
          <w:i/>
          <w:iCs/>
          <w:color w:val="999988"/>
          <w:sz w:val="20"/>
          <w:szCs w:val="20"/>
        </w:rPr>
        <w:t>基频</w:t>
      </w:r>
      <w:r w:rsidRPr="009F0BD6">
        <w:rPr>
          <w:rFonts w:ascii="Consolas" w:hAnsi="Consolas" w:cs="Consolas"/>
          <w:i/>
          <w:iCs/>
          <w:color w:val="999988"/>
          <w:sz w:val="20"/>
          <w:szCs w:val="20"/>
        </w:rPr>
        <w:t xml:space="preserve"> + </w:t>
      </w:r>
      <w:r w:rsidRPr="009F0BD6">
        <w:rPr>
          <w:rFonts w:ascii="Consolas" w:hAnsi="Consolas" w:cs="Consolas"/>
          <w:i/>
          <w:iCs/>
          <w:color w:val="999988"/>
          <w:sz w:val="20"/>
          <w:szCs w:val="20"/>
        </w:rPr>
        <w:t>二次谐波复合</w:t>
      </w:r>
    </w:p>
    <w:p w14:paraId="39E0C992"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9F0BD6">
        <w:rPr>
          <w:rFonts w:ascii="Consolas" w:hAnsi="Consolas" w:cs="Consolas"/>
          <w:color w:val="333333"/>
          <w:sz w:val="20"/>
          <w:szCs w:val="20"/>
        </w:rPr>
        <w:t>tx_waveform</w:t>
      </w:r>
      <w:proofErr w:type="spellEnd"/>
      <w:r w:rsidRPr="009F0BD6">
        <w:rPr>
          <w:rFonts w:ascii="Consolas" w:hAnsi="Consolas" w:cs="Consolas"/>
          <w:color w:val="333333"/>
          <w:sz w:val="20"/>
          <w:szCs w:val="20"/>
        </w:rPr>
        <w:t xml:space="preserve"> = </w:t>
      </w:r>
      <w:r w:rsidRPr="009F0BD6">
        <w:rPr>
          <w:rFonts w:ascii="Consolas" w:hAnsi="Consolas" w:cs="Consolas"/>
          <w:color w:val="0086B3"/>
          <w:sz w:val="20"/>
          <w:szCs w:val="20"/>
        </w:rPr>
        <w:t>sin</w:t>
      </w:r>
      <w:r w:rsidRPr="009F0BD6">
        <w:rPr>
          <w:rFonts w:ascii="Consolas" w:hAnsi="Consolas" w:cs="Consolas"/>
          <w:color w:val="333333"/>
          <w:sz w:val="20"/>
          <w:szCs w:val="20"/>
        </w:rPr>
        <w:t>(</w:t>
      </w:r>
      <w:r w:rsidRPr="009F0BD6">
        <w:rPr>
          <w:rFonts w:ascii="Consolas" w:hAnsi="Consolas" w:cs="Consolas"/>
          <w:color w:val="009999"/>
          <w:sz w:val="20"/>
          <w:szCs w:val="20"/>
        </w:rPr>
        <w:t>2</w:t>
      </w:r>
      <w:r w:rsidRPr="009F0BD6">
        <w:rPr>
          <w:rFonts w:ascii="Consolas" w:hAnsi="Consolas" w:cs="Consolas"/>
          <w:b/>
          <w:bCs/>
          <w:color w:val="333333"/>
          <w:sz w:val="20"/>
          <w:szCs w:val="20"/>
        </w:rPr>
        <w:t>*</w:t>
      </w:r>
      <w:r w:rsidRPr="009F0BD6">
        <w:rPr>
          <w:rFonts w:ascii="Consolas" w:hAnsi="Consolas" w:cs="Consolas"/>
          <w:color w:val="0086B3"/>
          <w:sz w:val="20"/>
          <w:szCs w:val="20"/>
        </w:rPr>
        <w:t>pi</w:t>
      </w:r>
      <w:r w:rsidRPr="009F0BD6">
        <w:rPr>
          <w:rFonts w:ascii="Consolas" w:hAnsi="Consolas" w:cs="Consolas"/>
          <w:b/>
          <w:bCs/>
          <w:color w:val="333333"/>
          <w:sz w:val="20"/>
          <w:szCs w:val="20"/>
        </w:rPr>
        <w:t>*</w:t>
      </w:r>
      <w:r w:rsidRPr="009F0BD6">
        <w:rPr>
          <w:rFonts w:ascii="Consolas" w:hAnsi="Consolas" w:cs="Consolas"/>
          <w:color w:val="333333"/>
          <w:sz w:val="20"/>
          <w:szCs w:val="20"/>
        </w:rPr>
        <w:t>f1</w:t>
      </w:r>
      <w:r w:rsidRPr="009F0BD6">
        <w:rPr>
          <w:rFonts w:ascii="Consolas" w:hAnsi="Consolas" w:cs="Consolas"/>
          <w:b/>
          <w:bCs/>
          <w:color w:val="333333"/>
          <w:sz w:val="20"/>
          <w:szCs w:val="20"/>
        </w:rPr>
        <w:t>*</w:t>
      </w:r>
      <w:r w:rsidRPr="009F0BD6">
        <w:rPr>
          <w:rFonts w:ascii="Consolas" w:hAnsi="Consolas" w:cs="Consolas"/>
          <w:color w:val="333333"/>
          <w:sz w:val="20"/>
          <w:szCs w:val="20"/>
        </w:rPr>
        <w:t xml:space="preserve">t) </w:t>
      </w:r>
      <w:r w:rsidRPr="009F0BD6">
        <w:rPr>
          <w:rFonts w:ascii="Consolas" w:hAnsi="Consolas" w:cs="Consolas"/>
          <w:b/>
          <w:bCs/>
          <w:color w:val="333333"/>
          <w:sz w:val="20"/>
          <w:szCs w:val="20"/>
        </w:rPr>
        <w:t>+</w:t>
      </w:r>
      <w:r w:rsidRPr="009F0BD6">
        <w:rPr>
          <w:rFonts w:ascii="Consolas" w:hAnsi="Consolas" w:cs="Consolas"/>
          <w:color w:val="333333"/>
          <w:sz w:val="20"/>
          <w:szCs w:val="20"/>
        </w:rPr>
        <w:t xml:space="preserve"> </w:t>
      </w:r>
      <w:r w:rsidRPr="009F0BD6">
        <w:rPr>
          <w:rFonts w:ascii="Consolas" w:hAnsi="Consolas" w:cs="Consolas"/>
          <w:color w:val="009999"/>
          <w:sz w:val="20"/>
          <w:szCs w:val="20"/>
        </w:rPr>
        <w:t>0.5</w:t>
      </w:r>
      <w:r w:rsidRPr="009F0BD6">
        <w:rPr>
          <w:rFonts w:ascii="Consolas" w:hAnsi="Consolas" w:cs="Consolas"/>
          <w:b/>
          <w:bCs/>
          <w:color w:val="333333"/>
          <w:sz w:val="20"/>
          <w:szCs w:val="20"/>
        </w:rPr>
        <w:t>*</w:t>
      </w:r>
      <w:r w:rsidRPr="009F0BD6">
        <w:rPr>
          <w:rFonts w:ascii="Consolas" w:hAnsi="Consolas" w:cs="Consolas"/>
          <w:color w:val="0086B3"/>
          <w:sz w:val="20"/>
          <w:szCs w:val="20"/>
        </w:rPr>
        <w:t>sin</w:t>
      </w:r>
      <w:r w:rsidRPr="009F0BD6">
        <w:rPr>
          <w:rFonts w:ascii="Consolas" w:hAnsi="Consolas" w:cs="Consolas"/>
          <w:color w:val="333333"/>
          <w:sz w:val="20"/>
          <w:szCs w:val="20"/>
        </w:rPr>
        <w:t>(</w:t>
      </w:r>
      <w:r w:rsidRPr="009F0BD6">
        <w:rPr>
          <w:rFonts w:ascii="Consolas" w:hAnsi="Consolas" w:cs="Consolas"/>
          <w:color w:val="009999"/>
          <w:sz w:val="20"/>
          <w:szCs w:val="20"/>
        </w:rPr>
        <w:t>2</w:t>
      </w:r>
      <w:r w:rsidRPr="009F0BD6">
        <w:rPr>
          <w:rFonts w:ascii="Consolas" w:hAnsi="Consolas" w:cs="Consolas"/>
          <w:b/>
          <w:bCs/>
          <w:color w:val="333333"/>
          <w:sz w:val="20"/>
          <w:szCs w:val="20"/>
        </w:rPr>
        <w:t>*</w:t>
      </w:r>
      <w:r w:rsidRPr="009F0BD6">
        <w:rPr>
          <w:rFonts w:ascii="Consolas" w:hAnsi="Consolas" w:cs="Consolas"/>
          <w:color w:val="0086B3"/>
          <w:sz w:val="20"/>
          <w:szCs w:val="20"/>
        </w:rPr>
        <w:t>pi</w:t>
      </w:r>
      <w:r w:rsidRPr="009F0BD6">
        <w:rPr>
          <w:rFonts w:ascii="Consolas" w:hAnsi="Consolas" w:cs="Consolas"/>
          <w:b/>
          <w:bCs/>
          <w:color w:val="333333"/>
          <w:sz w:val="20"/>
          <w:szCs w:val="20"/>
        </w:rPr>
        <w:t>*</w:t>
      </w:r>
      <w:r w:rsidRPr="009F0BD6">
        <w:rPr>
          <w:rFonts w:ascii="Consolas" w:hAnsi="Consolas" w:cs="Consolas"/>
          <w:color w:val="333333"/>
          <w:sz w:val="20"/>
          <w:szCs w:val="20"/>
        </w:rPr>
        <w:t>f2</w:t>
      </w:r>
      <w:r w:rsidRPr="009F0BD6">
        <w:rPr>
          <w:rFonts w:ascii="Consolas" w:hAnsi="Consolas" w:cs="Consolas"/>
          <w:b/>
          <w:bCs/>
          <w:color w:val="333333"/>
          <w:sz w:val="20"/>
          <w:szCs w:val="20"/>
        </w:rPr>
        <w:t>*</w:t>
      </w:r>
      <w:r w:rsidRPr="009F0BD6">
        <w:rPr>
          <w:rFonts w:ascii="Consolas" w:hAnsi="Consolas" w:cs="Consolas"/>
          <w:color w:val="333333"/>
          <w:sz w:val="20"/>
          <w:szCs w:val="20"/>
        </w:rPr>
        <w:t>t);</w:t>
      </w:r>
    </w:p>
    <w:p w14:paraId="7FA1C651"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
    <w:p w14:paraId="7C422149"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9F0BD6">
        <w:rPr>
          <w:rFonts w:ascii="Consolas" w:hAnsi="Consolas" w:cs="Consolas"/>
          <w:i/>
          <w:iCs/>
          <w:color w:val="999988"/>
          <w:sz w:val="20"/>
          <w:szCs w:val="20"/>
        </w:rPr>
        <w:t xml:space="preserve">% </w:t>
      </w:r>
      <w:r w:rsidRPr="009F0BD6">
        <w:rPr>
          <w:rFonts w:ascii="Consolas" w:hAnsi="Consolas" w:cs="Consolas"/>
          <w:i/>
          <w:iCs/>
          <w:color w:val="999988"/>
          <w:sz w:val="20"/>
          <w:szCs w:val="20"/>
        </w:rPr>
        <w:t>加</w:t>
      </w:r>
      <w:r w:rsidRPr="009F0BD6">
        <w:rPr>
          <w:rFonts w:ascii="Consolas" w:hAnsi="Consolas" w:cs="Consolas"/>
          <w:i/>
          <w:iCs/>
          <w:color w:val="999988"/>
          <w:sz w:val="20"/>
          <w:szCs w:val="20"/>
        </w:rPr>
        <w:t xml:space="preserve"> Tukey </w:t>
      </w:r>
      <w:r w:rsidRPr="009F0BD6">
        <w:rPr>
          <w:rFonts w:ascii="Consolas" w:hAnsi="Consolas" w:cs="Consolas"/>
          <w:i/>
          <w:iCs/>
          <w:color w:val="999988"/>
          <w:sz w:val="20"/>
          <w:szCs w:val="20"/>
        </w:rPr>
        <w:t>窗抑制频谱旁瓣</w:t>
      </w:r>
    </w:p>
    <w:p w14:paraId="1003E422"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9F0BD6">
        <w:rPr>
          <w:rFonts w:ascii="Consolas" w:hAnsi="Consolas" w:cs="Consolas"/>
          <w:color w:val="333333"/>
          <w:sz w:val="20"/>
          <w:szCs w:val="20"/>
        </w:rPr>
        <w:t>tx_waveform</w:t>
      </w:r>
      <w:proofErr w:type="spellEnd"/>
      <w:r w:rsidRPr="009F0BD6">
        <w:rPr>
          <w:rFonts w:ascii="Consolas" w:hAnsi="Consolas" w:cs="Consolas"/>
          <w:color w:val="333333"/>
          <w:sz w:val="20"/>
          <w:szCs w:val="20"/>
        </w:rPr>
        <w:t xml:space="preserve"> = </w:t>
      </w:r>
      <w:proofErr w:type="spellStart"/>
      <w:r w:rsidRPr="009F0BD6">
        <w:rPr>
          <w:rFonts w:ascii="Consolas" w:hAnsi="Consolas" w:cs="Consolas"/>
          <w:color w:val="333333"/>
          <w:sz w:val="20"/>
          <w:szCs w:val="20"/>
        </w:rPr>
        <w:t>tx_</w:t>
      </w:r>
      <w:proofErr w:type="gramStart"/>
      <w:r w:rsidRPr="009F0BD6">
        <w:rPr>
          <w:rFonts w:ascii="Consolas" w:hAnsi="Consolas" w:cs="Consolas"/>
          <w:color w:val="333333"/>
          <w:sz w:val="20"/>
          <w:szCs w:val="20"/>
        </w:rPr>
        <w:t>waveform</w:t>
      </w:r>
      <w:proofErr w:type="spellEnd"/>
      <w:r w:rsidRPr="009F0BD6">
        <w:rPr>
          <w:rFonts w:ascii="Consolas" w:hAnsi="Consolas" w:cs="Consolas"/>
          <w:color w:val="333333"/>
          <w:sz w:val="20"/>
          <w:szCs w:val="20"/>
        </w:rPr>
        <w:t xml:space="preserve"> </w:t>
      </w:r>
      <w:r w:rsidRPr="009F0BD6">
        <w:rPr>
          <w:rFonts w:ascii="Consolas" w:hAnsi="Consolas" w:cs="Consolas"/>
          <w:b/>
          <w:bCs/>
          <w:color w:val="333333"/>
          <w:sz w:val="20"/>
          <w:szCs w:val="20"/>
        </w:rPr>
        <w:t>.</w:t>
      </w:r>
      <w:proofErr w:type="gramEnd"/>
      <w:r w:rsidRPr="009F0BD6">
        <w:rPr>
          <w:rFonts w:ascii="Consolas" w:hAnsi="Consolas" w:cs="Consolas"/>
          <w:b/>
          <w:bCs/>
          <w:color w:val="333333"/>
          <w:sz w:val="20"/>
          <w:szCs w:val="20"/>
        </w:rPr>
        <w:t>*</w:t>
      </w:r>
      <w:r w:rsidRPr="009F0BD6">
        <w:rPr>
          <w:rFonts w:ascii="Consolas" w:hAnsi="Consolas" w:cs="Consolas"/>
          <w:color w:val="333333"/>
          <w:sz w:val="20"/>
          <w:szCs w:val="20"/>
        </w:rPr>
        <w:t xml:space="preserve"> </w:t>
      </w:r>
      <w:proofErr w:type="spellStart"/>
      <w:r w:rsidRPr="009F0BD6">
        <w:rPr>
          <w:rFonts w:ascii="Consolas" w:hAnsi="Consolas" w:cs="Consolas"/>
          <w:color w:val="333333"/>
          <w:sz w:val="20"/>
          <w:szCs w:val="20"/>
        </w:rPr>
        <w:t>tukeywin</w:t>
      </w:r>
      <w:proofErr w:type="spellEnd"/>
      <w:r w:rsidRPr="009F0BD6">
        <w:rPr>
          <w:rFonts w:ascii="Consolas" w:hAnsi="Consolas" w:cs="Consolas"/>
          <w:color w:val="333333"/>
          <w:sz w:val="20"/>
          <w:szCs w:val="20"/>
        </w:rPr>
        <w:t>(</w:t>
      </w:r>
      <w:r w:rsidRPr="009F0BD6">
        <w:rPr>
          <w:rFonts w:ascii="Consolas" w:hAnsi="Consolas" w:cs="Consolas"/>
          <w:color w:val="0086B3"/>
          <w:sz w:val="20"/>
          <w:szCs w:val="20"/>
        </w:rPr>
        <w:t>length</w:t>
      </w:r>
      <w:r w:rsidRPr="009F0BD6">
        <w:rPr>
          <w:rFonts w:ascii="Consolas" w:hAnsi="Consolas" w:cs="Consolas"/>
          <w:color w:val="333333"/>
          <w:sz w:val="20"/>
          <w:szCs w:val="20"/>
        </w:rPr>
        <w:t xml:space="preserve">(t), </w:t>
      </w:r>
      <w:r w:rsidRPr="009F0BD6">
        <w:rPr>
          <w:rFonts w:ascii="Consolas" w:hAnsi="Consolas" w:cs="Consolas"/>
          <w:color w:val="009999"/>
          <w:sz w:val="20"/>
          <w:szCs w:val="20"/>
        </w:rPr>
        <w:t>0.2</w:t>
      </w:r>
      <w:r w:rsidRPr="009F0BD6">
        <w:rPr>
          <w:rFonts w:ascii="Consolas" w:hAnsi="Consolas" w:cs="Consolas"/>
          <w:color w:val="333333"/>
          <w:sz w:val="20"/>
          <w:szCs w:val="20"/>
        </w:rPr>
        <w:t>)</w:t>
      </w:r>
      <w:r w:rsidRPr="009F0BD6">
        <w:rPr>
          <w:rFonts w:ascii="Consolas" w:hAnsi="Consolas" w:cs="Consolas"/>
          <w:b/>
          <w:bCs/>
          <w:color w:val="333333"/>
          <w:sz w:val="20"/>
          <w:szCs w:val="20"/>
        </w:rPr>
        <w:t>'</w:t>
      </w:r>
      <w:r w:rsidRPr="009F0BD6">
        <w:rPr>
          <w:rFonts w:ascii="Consolas" w:hAnsi="Consolas" w:cs="Consolas"/>
          <w:color w:val="333333"/>
          <w:sz w:val="20"/>
          <w:szCs w:val="20"/>
        </w:rPr>
        <w:t>;</w:t>
      </w:r>
    </w:p>
    <w:p w14:paraId="0053B483"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
    <w:p w14:paraId="2640B5FF"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9F0BD6">
        <w:rPr>
          <w:rFonts w:ascii="Consolas" w:hAnsi="Consolas" w:cs="Consolas"/>
          <w:color w:val="333333"/>
          <w:sz w:val="20"/>
          <w:szCs w:val="20"/>
        </w:rPr>
        <w:lastRenderedPageBreak/>
        <w:t>Pulse.pulse_type</w:t>
      </w:r>
      <w:proofErr w:type="spellEnd"/>
      <w:r w:rsidRPr="009F0BD6">
        <w:rPr>
          <w:rFonts w:ascii="Consolas" w:hAnsi="Consolas" w:cs="Consolas"/>
          <w:color w:val="333333"/>
          <w:sz w:val="20"/>
          <w:szCs w:val="20"/>
        </w:rPr>
        <w:t xml:space="preserve"> = </w:t>
      </w:r>
      <w:r w:rsidRPr="009F0BD6">
        <w:rPr>
          <w:rFonts w:ascii="Consolas" w:hAnsi="Consolas" w:cs="Consolas"/>
          <w:color w:val="DD1144"/>
          <w:sz w:val="20"/>
          <w:szCs w:val="20"/>
        </w:rPr>
        <w:t>'</w:t>
      </w:r>
      <w:proofErr w:type="spellStart"/>
      <w:r w:rsidRPr="009F0BD6">
        <w:rPr>
          <w:rFonts w:ascii="Consolas" w:hAnsi="Consolas" w:cs="Consolas"/>
          <w:color w:val="DD1144"/>
          <w:sz w:val="20"/>
          <w:szCs w:val="20"/>
        </w:rPr>
        <w:t>linear_user</w:t>
      </w:r>
      <w:proofErr w:type="spellEnd"/>
      <w:r w:rsidRPr="009F0BD6">
        <w:rPr>
          <w:rFonts w:ascii="Consolas" w:hAnsi="Consolas" w:cs="Consolas"/>
          <w:color w:val="DD1144"/>
          <w:sz w:val="20"/>
          <w:szCs w:val="20"/>
        </w:rPr>
        <w:t>'</w:t>
      </w:r>
      <w:r w:rsidRPr="009F0BD6">
        <w:rPr>
          <w:rFonts w:ascii="Consolas" w:hAnsi="Consolas" w:cs="Consolas"/>
          <w:color w:val="333333"/>
          <w:sz w:val="20"/>
          <w:szCs w:val="20"/>
        </w:rPr>
        <w:t>;</w:t>
      </w:r>
    </w:p>
    <w:p w14:paraId="1B92B827"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9F0BD6">
        <w:rPr>
          <w:rFonts w:ascii="Consolas" w:hAnsi="Consolas" w:cs="Consolas"/>
          <w:color w:val="333333"/>
          <w:sz w:val="20"/>
          <w:szCs w:val="20"/>
        </w:rPr>
        <w:t>Pulse.pulse_level_type</w:t>
      </w:r>
      <w:proofErr w:type="spellEnd"/>
      <w:r w:rsidRPr="009F0BD6">
        <w:rPr>
          <w:rFonts w:ascii="Consolas" w:hAnsi="Consolas" w:cs="Consolas"/>
          <w:color w:val="333333"/>
          <w:sz w:val="20"/>
          <w:szCs w:val="20"/>
        </w:rPr>
        <w:t xml:space="preserve"> = {</w:t>
      </w:r>
      <w:r w:rsidRPr="009F0BD6">
        <w:rPr>
          <w:rFonts w:ascii="Consolas" w:hAnsi="Consolas" w:cs="Consolas"/>
          <w:color w:val="DD1144"/>
          <w:sz w:val="20"/>
          <w:szCs w:val="20"/>
        </w:rPr>
        <w:t>'C'</w:t>
      </w:r>
      <w:r w:rsidRPr="009F0BD6">
        <w:rPr>
          <w:rFonts w:ascii="Consolas" w:hAnsi="Consolas" w:cs="Consolas"/>
          <w:color w:val="333333"/>
          <w:sz w:val="20"/>
          <w:szCs w:val="20"/>
        </w:rPr>
        <w:t>};</w:t>
      </w:r>
    </w:p>
    <w:p w14:paraId="66AF8117"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9F0BD6">
        <w:rPr>
          <w:rFonts w:ascii="Consolas" w:hAnsi="Consolas" w:cs="Consolas"/>
          <w:color w:val="333333"/>
          <w:sz w:val="20"/>
          <w:szCs w:val="20"/>
        </w:rPr>
        <w:t>Pulse.pulse_voltage</w:t>
      </w:r>
      <w:proofErr w:type="spellEnd"/>
      <w:r w:rsidRPr="009F0BD6">
        <w:rPr>
          <w:rFonts w:ascii="Consolas" w:hAnsi="Consolas" w:cs="Consolas"/>
          <w:color w:val="333333"/>
          <w:sz w:val="20"/>
          <w:szCs w:val="20"/>
        </w:rPr>
        <w:t xml:space="preserve"> = [</w:t>
      </w:r>
      <w:r w:rsidRPr="009F0BD6">
        <w:rPr>
          <w:rFonts w:ascii="Consolas" w:hAnsi="Consolas" w:cs="Consolas"/>
          <w:color w:val="009999"/>
          <w:sz w:val="20"/>
          <w:szCs w:val="20"/>
        </w:rPr>
        <w:t>30</w:t>
      </w:r>
      <w:r w:rsidRPr="009F0BD6">
        <w:rPr>
          <w:rFonts w:ascii="Consolas" w:hAnsi="Consolas" w:cs="Consolas"/>
          <w:color w:val="333333"/>
          <w:sz w:val="20"/>
          <w:szCs w:val="20"/>
        </w:rPr>
        <w:t>];</w:t>
      </w:r>
    </w:p>
    <w:p w14:paraId="75F82FC9"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9F0BD6">
        <w:rPr>
          <w:rFonts w:ascii="Consolas" w:hAnsi="Consolas" w:cs="Consolas"/>
          <w:color w:val="333333"/>
          <w:sz w:val="20"/>
          <w:szCs w:val="20"/>
        </w:rPr>
        <w:t>Pulse.pulse_num</w:t>
      </w:r>
      <w:proofErr w:type="spellEnd"/>
      <w:r w:rsidRPr="009F0BD6">
        <w:rPr>
          <w:rFonts w:ascii="Consolas" w:hAnsi="Consolas" w:cs="Consolas"/>
          <w:color w:val="333333"/>
          <w:sz w:val="20"/>
          <w:szCs w:val="20"/>
        </w:rPr>
        <w:t xml:space="preserve"> = </w:t>
      </w:r>
      <w:r w:rsidRPr="009F0BD6">
        <w:rPr>
          <w:rFonts w:ascii="Consolas" w:hAnsi="Consolas" w:cs="Consolas"/>
          <w:color w:val="009999"/>
          <w:sz w:val="20"/>
          <w:szCs w:val="20"/>
        </w:rPr>
        <w:t>1</w:t>
      </w:r>
      <w:r w:rsidRPr="009F0BD6">
        <w:rPr>
          <w:rFonts w:ascii="Consolas" w:hAnsi="Consolas" w:cs="Consolas"/>
          <w:color w:val="333333"/>
          <w:sz w:val="20"/>
          <w:szCs w:val="20"/>
        </w:rPr>
        <w:t>;</w:t>
      </w:r>
    </w:p>
    <w:p w14:paraId="4D4E2974"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9F0BD6">
        <w:rPr>
          <w:rFonts w:ascii="Consolas" w:hAnsi="Consolas" w:cs="Consolas"/>
          <w:color w:val="333333"/>
          <w:sz w:val="20"/>
          <w:szCs w:val="20"/>
        </w:rPr>
        <w:t>Pulse.pulse_frequency</w:t>
      </w:r>
      <w:proofErr w:type="spellEnd"/>
      <w:r w:rsidRPr="009F0BD6">
        <w:rPr>
          <w:rFonts w:ascii="Consolas" w:hAnsi="Consolas" w:cs="Consolas"/>
          <w:color w:val="333333"/>
          <w:sz w:val="20"/>
          <w:szCs w:val="20"/>
        </w:rPr>
        <w:t xml:space="preserve"> = f1;</w:t>
      </w:r>
    </w:p>
    <w:p w14:paraId="4A993582"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9F0BD6">
        <w:rPr>
          <w:rFonts w:ascii="Consolas" w:hAnsi="Consolas" w:cs="Consolas"/>
          <w:color w:val="333333"/>
          <w:sz w:val="20"/>
          <w:szCs w:val="20"/>
        </w:rPr>
        <w:t>Pulse.wave_</w:t>
      </w:r>
      <w:proofErr w:type="gramStart"/>
      <w:r w:rsidRPr="009F0BD6">
        <w:rPr>
          <w:rFonts w:ascii="Consolas" w:hAnsi="Consolas" w:cs="Consolas"/>
          <w:color w:val="333333"/>
          <w:sz w:val="20"/>
          <w:szCs w:val="20"/>
        </w:rPr>
        <w:t>shape</w:t>
      </w:r>
      <w:proofErr w:type="spellEnd"/>
      <w:r w:rsidRPr="009F0BD6">
        <w:rPr>
          <w:rFonts w:ascii="Consolas" w:hAnsi="Consolas" w:cs="Consolas"/>
          <w:color w:val="333333"/>
          <w:sz w:val="20"/>
          <w:szCs w:val="20"/>
        </w:rPr>
        <w:t>{</w:t>
      </w:r>
      <w:proofErr w:type="gramEnd"/>
      <w:r w:rsidRPr="009F0BD6">
        <w:rPr>
          <w:rFonts w:ascii="Consolas" w:hAnsi="Consolas" w:cs="Consolas"/>
          <w:color w:val="009999"/>
          <w:sz w:val="20"/>
          <w:szCs w:val="20"/>
        </w:rPr>
        <w:t>1</w:t>
      </w:r>
      <w:r w:rsidRPr="009F0BD6">
        <w:rPr>
          <w:rFonts w:ascii="Consolas" w:hAnsi="Consolas" w:cs="Consolas"/>
          <w:color w:val="333333"/>
          <w:sz w:val="20"/>
          <w:szCs w:val="20"/>
        </w:rPr>
        <w:t>,</w:t>
      </w:r>
      <w:r w:rsidRPr="009F0BD6">
        <w:rPr>
          <w:rFonts w:ascii="Consolas" w:hAnsi="Consolas" w:cs="Consolas"/>
          <w:color w:val="009999"/>
          <w:sz w:val="20"/>
          <w:szCs w:val="20"/>
        </w:rPr>
        <w:t>1</w:t>
      </w:r>
      <w:r w:rsidRPr="009F0BD6">
        <w:rPr>
          <w:rFonts w:ascii="Consolas" w:hAnsi="Consolas" w:cs="Consolas"/>
          <w:color w:val="333333"/>
          <w:sz w:val="20"/>
          <w:szCs w:val="20"/>
        </w:rPr>
        <w:t xml:space="preserve">} = </w:t>
      </w:r>
      <w:proofErr w:type="spellStart"/>
      <w:r w:rsidRPr="009F0BD6">
        <w:rPr>
          <w:rFonts w:ascii="Consolas" w:hAnsi="Consolas" w:cs="Consolas"/>
          <w:color w:val="333333"/>
          <w:sz w:val="20"/>
          <w:szCs w:val="20"/>
        </w:rPr>
        <w:t>tx_waveform</w:t>
      </w:r>
      <w:proofErr w:type="spellEnd"/>
      <w:r w:rsidRPr="009F0BD6">
        <w:rPr>
          <w:rFonts w:ascii="Consolas" w:hAnsi="Consolas" w:cs="Consolas"/>
          <w:color w:val="333333"/>
          <w:sz w:val="20"/>
          <w:szCs w:val="20"/>
        </w:rPr>
        <w:t>;</w:t>
      </w:r>
    </w:p>
    <w:p w14:paraId="72A6AB6B" w14:textId="77777777" w:rsidR="009F0BD6" w:rsidRPr="009F0BD6" w:rsidRDefault="009F0BD6" w:rsidP="009F0BD6">
      <w:pPr>
        <w:shd w:val="clear" w:color="auto" w:fill="FFFFFF"/>
        <w:spacing w:after="240"/>
        <w:rPr>
          <w:rFonts w:ascii="Helvetica Neue" w:hAnsi="Helvetica Neue"/>
          <w:color w:val="333333"/>
        </w:rPr>
      </w:pPr>
      <w:r w:rsidRPr="009F0BD6">
        <w:rPr>
          <w:rFonts w:ascii="Helvetica Neue" w:hAnsi="Helvetica Neue"/>
          <w:b/>
          <w:bCs/>
          <w:color w:val="333333"/>
        </w:rPr>
        <w:t>高斯脉冲</w:t>
      </w:r>
      <w:r w:rsidRPr="009F0BD6">
        <w:rPr>
          <w:rFonts w:ascii="Helvetica Neue" w:hAnsi="Helvetica Neue"/>
          <w:color w:val="333333"/>
        </w:rPr>
        <w:t>（用于宽带换能器表征）：</w:t>
      </w:r>
    </w:p>
    <w:p w14:paraId="7F0B16FC"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9F0BD6">
        <w:rPr>
          <w:rFonts w:ascii="Consolas" w:hAnsi="Consolas" w:cs="Consolas"/>
          <w:color w:val="333333"/>
          <w:sz w:val="20"/>
          <w:szCs w:val="20"/>
        </w:rPr>
        <w:t xml:space="preserve">fs = </w:t>
      </w:r>
      <w:r w:rsidRPr="009F0BD6">
        <w:rPr>
          <w:rFonts w:ascii="Consolas" w:hAnsi="Consolas" w:cs="Consolas"/>
          <w:color w:val="009999"/>
          <w:sz w:val="20"/>
          <w:szCs w:val="20"/>
        </w:rPr>
        <w:t>250e6</w:t>
      </w:r>
      <w:r w:rsidRPr="009F0BD6">
        <w:rPr>
          <w:rFonts w:ascii="Consolas" w:hAnsi="Consolas" w:cs="Consolas"/>
          <w:color w:val="333333"/>
          <w:sz w:val="20"/>
          <w:szCs w:val="20"/>
        </w:rPr>
        <w:t>;</w:t>
      </w:r>
    </w:p>
    <w:p w14:paraId="677DD022"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9F0BD6">
        <w:rPr>
          <w:rFonts w:ascii="Consolas" w:hAnsi="Consolas" w:cs="Consolas"/>
          <w:color w:val="333333"/>
          <w:sz w:val="20"/>
          <w:szCs w:val="20"/>
        </w:rPr>
        <w:t xml:space="preserve">fc = </w:t>
      </w:r>
      <w:r w:rsidRPr="009F0BD6">
        <w:rPr>
          <w:rFonts w:ascii="Consolas" w:hAnsi="Consolas" w:cs="Consolas"/>
          <w:color w:val="009999"/>
          <w:sz w:val="20"/>
          <w:szCs w:val="20"/>
        </w:rPr>
        <w:t>5e6</w:t>
      </w:r>
      <w:r w:rsidRPr="009F0BD6">
        <w:rPr>
          <w:rFonts w:ascii="Consolas" w:hAnsi="Consolas" w:cs="Consolas"/>
          <w:color w:val="333333"/>
          <w:sz w:val="20"/>
          <w:szCs w:val="20"/>
        </w:rPr>
        <w:t xml:space="preserve">;                </w:t>
      </w:r>
      <w:r w:rsidRPr="009F0BD6">
        <w:rPr>
          <w:rFonts w:ascii="Consolas" w:hAnsi="Consolas" w:cs="Consolas"/>
          <w:i/>
          <w:iCs/>
          <w:color w:val="999988"/>
          <w:sz w:val="20"/>
          <w:szCs w:val="20"/>
        </w:rPr>
        <w:t xml:space="preserve">% </w:t>
      </w:r>
      <w:r w:rsidRPr="009F0BD6">
        <w:rPr>
          <w:rFonts w:ascii="Consolas" w:hAnsi="Consolas" w:cs="Consolas"/>
          <w:i/>
          <w:iCs/>
          <w:color w:val="999988"/>
          <w:sz w:val="20"/>
          <w:szCs w:val="20"/>
        </w:rPr>
        <w:t>中心频率</w:t>
      </w:r>
      <w:r w:rsidRPr="009F0BD6">
        <w:rPr>
          <w:rFonts w:ascii="Consolas" w:hAnsi="Consolas" w:cs="Consolas"/>
          <w:i/>
          <w:iCs/>
          <w:color w:val="999988"/>
          <w:sz w:val="20"/>
          <w:szCs w:val="20"/>
        </w:rPr>
        <w:t xml:space="preserve"> 5 MHz</w:t>
      </w:r>
    </w:p>
    <w:p w14:paraId="60A69BAA"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9F0BD6">
        <w:rPr>
          <w:rFonts w:ascii="Consolas" w:hAnsi="Consolas" w:cs="Consolas"/>
          <w:color w:val="333333"/>
          <w:sz w:val="20"/>
          <w:szCs w:val="20"/>
        </w:rPr>
        <w:t>bandwidth_frac</w:t>
      </w:r>
      <w:proofErr w:type="spellEnd"/>
      <w:r w:rsidRPr="009F0BD6">
        <w:rPr>
          <w:rFonts w:ascii="Consolas" w:hAnsi="Consolas" w:cs="Consolas"/>
          <w:color w:val="333333"/>
          <w:sz w:val="20"/>
          <w:szCs w:val="20"/>
        </w:rPr>
        <w:t xml:space="preserve"> = </w:t>
      </w:r>
      <w:r w:rsidRPr="009F0BD6">
        <w:rPr>
          <w:rFonts w:ascii="Consolas" w:hAnsi="Consolas" w:cs="Consolas"/>
          <w:color w:val="009999"/>
          <w:sz w:val="20"/>
          <w:szCs w:val="20"/>
        </w:rPr>
        <w:t>0.6</w:t>
      </w:r>
      <w:r w:rsidRPr="009F0BD6">
        <w:rPr>
          <w:rFonts w:ascii="Consolas" w:hAnsi="Consolas" w:cs="Consolas"/>
          <w:color w:val="333333"/>
          <w:sz w:val="20"/>
          <w:szCs w:val="20"/>
        </w:rPr>
        <w:t xml:space="preserve">;    </w:t>
      </w:r>
      <w:r w:rsidRPr="009F0BD6">
        <w:rPr>
          <w:rFonts w:ascii="Consolas" w:hAnsi="Consolas" w:cs="Consolas"/>
          <w:i/>
          <w:iCs/>
          <w:color w:val="999988"/>
          <w:sz w:val="20"/>
          <w:szCs w:val="20"/>
        </w:rPr>
        <w:t xml:space="preserve">% 60% </w:t>
      </w:r>
      <w:r w:rsidRPr="009F0BD6">
        <w:rPr>
          <w:rFonts w:ascii="Consolas" w:hAnsi="Consolas" w:cs="Consolas"/>
          <w:i/>
          <w:iCs/>
          <w:color w:val="999988"/>
          <w:sz w:val="20"/>
          <w:szCs w:val="20"/>
        </w:rPr>
        <w:t>分数带宽</w:t>
      </w:r>
    </w:p>
    <w:p w14:paraId="72AEB780"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
    <w:p w14:paraId="33C2952C"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9F0BD6">
        <w:rPr>
          <w:rFonts w:ascii="Consolas" w:hAnsi="Consolas" w:cs="Consolas"/>
          <w:color w:val="333333"/>
          <w:sz w:val="20"/>
          <w:szCs w:val="20"/>
        </w:rPr>
        <w:t xml:space="preserve">sigma = </w:t>
      </w:r>
      <w:r w:rsidRPr="009F0BD6">
        <w:rPr>
          <w:rFonts w:ascii="Consolas" w:hAnsi="Consolas" w:cs="Consolas"/>
          <w:color w:val="009999"/>
          <w:sz w:val="20"/>
          <w:szCs w:val="20"/>
        </w:rPr>
        <w:t>1</w:t>
      </w:r>
      <w:r w:rsidRPr="009F0BD6">
        <w:rPr>
          <w:rFonts w:ascii="Consolas" w:hAnsi="Consolas" w:cs="Consolas"/>
          <w:color w:val="333333"/>
          <w:sz w:val="20"/>
          <w:szCs w:val="20"/>
        </w:rPr>
        <w:t xml:space="preserve"> </w:t>
      </w:r>
      <w:r w:rsidRPr="009F0BD6">
        <w:rPr>
          <w:rFonts w:ascii="Consolas" w:hAnsi="Consolas" w:cs="Consolas"/>
          <w:b/>
          <w:bCs/>
          <w:color w:val="333333"/>
          <w:sz w:val="20"/>
          <w:szCs w:val="20"/>
        </w:rPr>
        <w:t>/</w:t>
      </w:r>
      <w:r w:rsidRPr="009F0BD6">
        <w:rPr>
          <w:rFonts w:ascii="Consolas" w:hAnsi="Consolas" w:cs="Consolas"/>
          <w:color w:val="333333"/>
          <w:sz w:val="20"/>
          <w:szCs w:val="20"/>
        </w:rPr>
        <w:t xml:space="preserve"> (</w:t>
      </w:r>
      <w:r w:rsidRPr="009F0BD6">
        <w:rPr>
          <w:rFonts w:ascii="Consolas" w:hAnsi="Consolas" w:cs="Consolas"/>
          <w:color w:val="009999"/>
          <w:sz w:val="20"/>
          <w:szCs w:val="20"/>
        </w:rPr>
        <w:t>2</w:t>
      </w:r>
      <w:r w:rsidRPr="009F0BD6">
        <w:rPr>
          <w:rFonts w:ascii="Consolas" w:hAnsi="Consolas" w:cs="Consolas"/>
          <w:b/>
          <w:bCs/>
          <w:color w:val="333333"/>
          <w:sz w:val="20"/>
          <w:szCs w:val="20"/>
        </w:rPr>
        <w:t>*</w:t>
      </w:r>
      <w:r w:rsidRPr="009F0BD6">
        <w:rPr>
          <w:rFonts w:ascii="Consolas" w:hAnsi="Consolas" w:cs="Consolas"/>
          <w:color w:val="0086B3"/>
          <w:sz w:val="20"/>
          <w:szCs w:val="20"/>
        </w:rPr>
        <w:t>pi</w:t>
      </w:r>
      <w:r w:rsidRPr="009F0BD6">
        <w:rPr>
          <w:rFonts w:ascii="Consolas" w:hAnsi="Consolas" w:cs="Consolas"/>
          <w:b/>
          <w:bCs/>
          <w:color w:val="333333"/>
          <w:sz w:val="20"/>
          <w:szCs w:val="20"/>
        </w:rPr>
        <w:t>*</w:t>
      </w:r>
      <w:r w:rsidRPr="009F0BD6">
        <w:rPr>
          <w:rFonts w:ascii="Consolas" w:hAnsi="Consolas" w:cs="Consolas"/>
          <w:color w:val="333333"/>
          <w:sz w:val="20"/>
          <w:szCs w:val="20"/>
        </w:rPr>
        <w:t>fc</w:t>
      </w:r>
      <w:r w:rsidRPr="009F0BD6">
        <w:rPr>
          <w:rFonts w:ascii="Consolas" w:hAnsi="Consolas" w:cs="Consolas"/>
          <w:b/>
          <w:bCs/>
          <w:color w:val="333333"/>
          <w:sz w:val="20"/>
          <w:szCs w:val="20"/>
        </w:rPr>
        <w:t>*</w:t>
      </w:r>
      <w:proofErr w:type="spellStart"/>
      <w:r w:rsidRPr="009F0BD6">
        <w:rPr>
          <w:rFonts w:ascii="Consolas" w:hAnsi="Consolas" w:cs="Consolas"/>
          <w:color w:val="333333"/>
          <w:sz w:val="20"/>
          <w:szCs w:val="20"/>
        </w:rPr>
        <w:t>bandwidth_frac</w:t>
      </w:r>
      <w:proofErr w:type="spellEnd"/>
      <w:r w:rsidRPr="009F0BD6">
        <w:rPr>
          <w:rFonts w:ascii="Consolas" w:hAnsi="Consolas" w:cs="Consolas"/>
          <w:color w:val="333333"/>
          <w:sz w:val="20"/>
          <w:szCs w:val="20"/>
        </w:rPr>
        <w:t>);</w:t>
      </w:r>
    </w:p>
    <w:p w14:paraId="4AE19393"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9F0BD6">
        <w:rPr>
          <w:rFonts w:ascii="Consolas" w:hAnsi="Consolas" w:cs="Consolas"/>
          <w:color w:val="333333"/>
          <w:sz w:val="20"/>
          <w:szCs w:val="20"/>
        </w:rPr>
        <w:t xml:space="preserve">t = </w:t>
      </w:r>
      <w:r w:rsidRPr="009F0BD6">
        <w:rPr>
          <w:rFonts w:ascii="Consolas" w:hAnsi="Consolas" w:cs="Consolas"/>
          <w:b/>
          <w:bCs/>
          <w:color w:val="333333"/>
          <w:sz w:val="20"/>
          <w:szCs w:val="20"/>
        </w:rPr>
        <w:t>-</w:t>
      </w:r>
      <w:r w:rsidRPr="009F0BD6">
        <w:rPr>
          <w:rFonts w:ascii="Consolas" w:hAnsi="Consolas" w:cs="Consolas"/>
          <w:color w:val="009999"/>
          <w:sz w:val="20"/>
          <w:szCs w:val="20"/>
        </w:rPr>
        <w:t>4</w:t>
      </w:r>
      <w:r w:rsidRPr="009F0BD6">
        <w:rPr>
          <w:rFonts w:ascii="Consolas" w:hAnsi="Consolas" w:cs="Consolas"/>
          <w:b/>
          <w:bCs/>
          <w:color w:val="333333"/>
          <w:sz w:val="20"/>
          <w:szCs w:val="20"/>
        </w:rPr>
        <w:t>*</w:t>
      </w:r>
      <w:r w:rsidRPr="009F0BD6">
        <w:rPr>
          <w:rFonts w:ascii="Consolas" w:hAnsi="Consolas" w:cs="Consolas"/>
          <w:color w:val="333333"/>
          <w:sz w:val="20"/>
          <w:szCs w:val="20"/>
        </w:rPr>
        <w:t>sigma:</w:t>
      </w:r>
      <w:r w:rsidRPr="009F0BD6">
        <w:rPr>
          <w:rFonts w:ascii="Consolas" w:hAnsi="Consolas" w:cs="Consolas"/>
          <w:color w:val="009999"/>
          <w:sz w:val="20"/>
          <w:szCs w:val="20"/>
        </w:rPr>
        <w:t>1</w:t>
      </w:r>
      <w:r w:rsidRPr="009F0BD6">
        <w:rPr>
          <w:rFonts w:ascii="Consolas" w:hAnsi="Consolas" w:cs="Consolas"/>
          <w:b/>
          <w:bCs/>
          <w:color w:val="333333"/>
          <w:sz w:val="20"/>
          <w:szCs w:val="20"/>
        </w:rPr>
        <w:t>/</w:t>
      </w:r>
      <w:r w:rsidRPr="009F0BD6">
        <w:rPr>
          <w:rFonts w:ascii="Consolas" w:hAnsi="Consolas" w:cs="Consolas"/>
          <w:color w:val="333333"/>
          <w:sz w:val="20"/>
          <w:szCs w:val="20"/>
        </w:rPr>
        <w:t>fs:</w:t>
      </w:r>
      <w:r w:rsidRPr="009F0BD6">
        <w:rPr>
          <w:rFonts w:ascii="Consolas" w:hAnsi="Consolas" w:cs="Consolas"/>
          <w:color w:val="009999"/>
          <w:sz w:val="20"/>
          <w:szCs w:val="20"/>
        </w:rPr>
        <w:t>4</w:t>
      </w:r>
      <w:r w:rsidRPr="009F0BD6">
        <w:rPr>
          <w:rFonts w:ascii="Consolas" w:hAnsi="Consolas" w:cs="Consolas"/>
          <w:b/>
          <w:bCs/>
          <w:color w:val="333333"/>
          <w:sz w:val="20"/>
          <w:szCs w:val="20"/>
        </w:rPr>
        <w:t>*</w:t>
      </w:r>
      <w:r w:rsidRPr="009F0BD6">
        <w:rPr>
          <w:rFonts w:ascii="Consolas" w:hAnsi="Consolas" w:cs="Consolas"/>
          <w:color w:val="333333"/>
          <w:sz w:val="20"/>
          <w:szCs w:val="20"/>
        </w:rPr>
        <w:t>sigma;</w:t>
      </w:r>
    </w:p>
    <w:p w14:paraId="4AE73908"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
    <w:p w14:paraId="2383BE73"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9F0BD6">
        <w:rPr>
          <w:rFonts w:ascii="Consolas" w:hAnsi="Consolas" w:cs="Consolas"/>
          <w:i/>
          <w:iCs/>
          <w:color w:val="999988"/>
          <w:sz w:val="20"/>
          <w:szCs w:val="20"/>
        </w:rPr>
        <w:t xml:space="preserve">% </w:t>
      </w:r>
      <w:r w:rsidRPr="009F0BD6">
        <w:rPr>
          <w:rFonts w:ascii="Consolas" w:hAnsi="Consolas" w:cs="Consolas"/>
          <w:i/>
          <w:iCs/>
          <w:color w:val="999988"/>
          <w:sz w:val="20"/>
          <w:szCs w:val="20"/>
        </w:rPr>
        <w:t>高斯包络</w:t>
      </w:r>
      <w:r w:rsidRPr="009F0BD6">
        <w:rPr>
          <w:rFonts w:ascii="Consolas" w:hAnsi="Consolas" w:cs="Consolas"/>
          <w:i/>
          <w:iCs/>
          <w:color w:val="999988"/>
          <w:sz w:val="20"/>
          <w:szCs w:val="20"/>
        </w:rPr>
        <w:t xml:space="preserve"> × </w:t>
      </w:r>
      <w:r w:rsidRPr="009F0BD6">
        <w:rPr>
          <w:rFonts w:ascii="Consolas" w:hAnsi="Consolas" w:cs="Consolas"/>
          <w:i/>
          <w:iCs/>
          <w:color w:val="999988"/>
          <w:sz w:val="20"/>
          <w:szCs w:val="20"/>
        </w:rPr>
        <w:t>正弦载波</w:t>
      </w:r>
    </w:p>
    <w:p w14:paraId="102E13C1"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9F0BD6">
        <w:rPr>
          <w:rFonts w:ascii="Consolas" w:hAnsi="Consolas" w:cs="Consolas"/>
          <w:color w:val="333333"/>
          <w:sz w:val="20"/>
          <w:szCs w:val="20"/>
        </w:rPr>
        <w:t>tx_waveform</w:t>
      </w:r>
      <w:proofErr w:type="spellEnd"/>
      <w:r w:rsidRPr="009F0BD6">
        <w:rPr>
          <w:rFonts w:ascii="Consolas" w:hAnsi="Consolas" w:cs="Consolas"/>
          <w:color w:val="333333"/>
          <w:sz w:val="20"/>
          <w:szCs w:val="20"/>
        </w:rPr>
        <w:t xml:space="preserve"> = </w:t>
      </w:r>
      <w:proofErr w:type="gramStart"/>
      <w:r w:rsidRPr="009F0BD6">
        <w:rPr>
          <w:rFonts w:ascii="Consolas" w:hAnsi="Consolas" w:cs="Consolas"/>
          <w:color w:val="0086B3"/>
          <w:sz w:val="20"/>
          <w:szCs w:val="20"/>
        </w:rPr>
        <w:t>exp</w:t>
      </w:r>
      <w:r w:rsidRPr="009F0BD6">
        <w:rPr>
          <w:rFonts w:ascii="Consolas" w:hAnsi="Consolas" w:cs="Consolas"/>
          <w:color w:val="333333"/>
          <w:sz w:val="20"/>
          <w:szCs w:val="20"/>
        </w:rPr>
        <w:t>(</w:t>
      </w:r>
      <w:proofErr w:type="gramEnd"/>
      <w:r w:rsidRPr="009F0BD6">
        <w:rPr>
          <w:rFonts w:ascii="Consolas" w:hAnsi="Consolas" w:cs="Consolas"/>
          <w:b/>
          <w:bCs/>
          <w:color w:val="333333"/>
          <w:sz w:val="20"/>
          <w:szCs w:val="20"/>
        </w:rPr>
        <w:t>-</w:t>
      </w:r>
      <w:r w:rsidRPr="009F0BD6">
        <w:rPr>
          <w:rFonts w:ascii="Consolas" w:hAnsi="Consolas" w:cs="Consolas"/>
          <w:color w:val="333333"/>
          <w:sz w:val="20"/>
          <w:szCs w:val="20"/>
        </w:rPr>
        <w:t>t</w:t>
      </w:r>
      <w:r w:rsidRPr="009F0BD6">
        <w:rPr>
          <w:rFonts w:ascii="Consolas" w:hAnsi="Consolas" w:cs="Consolas"/>
          <w:b/>
          <w:bCs/>
          <w:color w:val="333333"/>
          <w:sz w:val="20"/>
          <w:szCs w:val="20"/>
        </w:rPr>
        <w:t>.^</w:t>
      </w:r>
      <w:r w:rsidRPr="009F0BD6">
        <w:rPr>
          <w:rFonts w:ascii="Consolas" w:hAnsi="Consolas" w:cs="Consolas"/>
          <w:color w:val="009999"/>
          <w:sz w:val="20"/>
          <w:szCs w:val="20"/>
        </w:rPr>
        <w:t>2</w:t>
      </w:r>
      <w:r w:rsidRPr="009F0BD6">
        <w:rPr>
          <w:rFonts w:ascii="Consolas" w:hAnsi="Consolas" w:cs="Consolas"/>
          <w:color w:val="333333"/>
          <w:sz w:val="20"/>
          <w:szCs w:val="20"/>
        </w:rPr>
        <w:t xml:space="preserve"> </w:t>
      </w:r>
      <w:r w:rsidRPr="009F0BD6">
        <w:rPr>
          <w:rFonts w:ascii="Consolas" w:hAnsi="Consolas" w:cs="Consolas"/>
          <w:b/>
          <w:bCs/>
          <w:color w:val="333333"/>
          <w:sz w:val="20"/>
          <w:szCs w:val="20"/>
        </w:rPr>
        <w:t>/</w:t>
      </w:r>
      <w:r w:rsidRPr="009F0BD6">
        <w:rPr>
          <w:rFonts w:ascii="Consolas" w:hAnsi="Consolas" w:cs="Consolas"/>
          <w:color w:val="333333"/>
          <w:sz w:val="20"/>
          <w:szCs w:val="20"/>
        </w:rPr>
        <w:t xml:space="preserve"> (</w:t>
      </w:r>
      <w:r w:rsidRPr="009F0BD6">
        <w:rPr>
          <w:rFonts w:ascii="Consolas" w:hAnsi="Consolas" w:cs="Consolas"/>
          <w:color w:val="009999"/>
          <w:sz w:val="20"/>
          <w:szCs w:val="20"/>
        </w:rPr>
        <w:t>2</w:t>
      </w:r>
      <w:r w:rsidRPr="009F0BD6">
        <w:rPr>
          <w:rFonts w:ascii="Consolas" w:hAnsi="Consolas" w:cs="Consolas"/>
          <w:b/>
          <w:bCs/>
          <w:color w:val="333333"/>
          <w:sz w:val="20"/>
          <w:szCs w:val="20"/>
        </w:rPr>
        <w:t>*</w:t>
      </w:r>
      <w:r w:rsidRPr="009F0BD6">
        <w:rPr>
          <w:rFonts w:ascii="Consolas" w:hAnsi="Consolas" w:cs="Consolas"/>
          <w:color w:val="333333"/>
          <w:sz w:val="20"/>
          <w:szCs w:val="20"/>
        </w:rPr>
        <w:t>sigma^</w:t>
      </w:r>
      <w:r w:rsidRPr="009F0BD6">
        <w:rPr>
          <w:rFonts w:ascii="Consolas" w:hAnsi="Consolas" w:cs="Consolas"/>
          <w:color w:val="009999"/>
          <w:sz w:val="20"/>
          <w:szCs w:val="20"/>
        </w:rPr>
        <w:t>2</w:t>
      </w:r>
      <w:r w:rsidRPr="009F0BD6">
        <w:rPr>
          <w:rFonts w:ascii="Consolas" w:hAnsi="Consolas" w:cs="Consolas"/>
          <w:color w:val="333333"/>
          <w:sz w:val="20"/>
          <w:szCs w:val="20"/>
        </w:rPr>
        <w:t>)</w:t>
      </w:r>
      <w:proofErr w:type="gramStart"/>
      <w:r w:rsidRPr="009F0BD6">
        <w:rPr>
          <w:rFonts w:ascii="Consolas" w:hAnsi="Consolas" w:cs="Consolas"/>
          <w:color w:val="333333"/>
          <w:sz w:val="20"/>
          <w:szCs w:val="20"/>
        </w:rPr>
        <w:t xml:space="preserve">) </w:t>
      </w:r>
      <w:r w:rsidRPr="009F0BD6">
        <w:rPr>
          <w:rFonts w:ascii="Consolas" w:hAnsi="Consolas" w:cs="Consolas"/>
          <w:b/>
          <w:bCs/>
          <w:color w:val="333333"/>
          <w:sz w:val="20"/>
          <w:szCs w:val="20"/>
        </w:rPr>
        <w:t>.</w:t>
      </w:r>
      <w:proofErr w:type="gramEnd"/>
      <w:r w:rsidRPr="009F0BD6">
        <w:rPr>
          <w:rFonts w:ascii="Consolas" w:hAnsi="Consolas" w:cs="Consolas"/>
          <w:b/>
          <w:bCs/>
          <w:color w:val="333333"/>
          <w:sz w:val="20"/>
          <w:szCs w:val="20"/>
        </w:rPr>
        <w:t>*</w:t>
      </w:r>
      <w:r w:rsidRPr="009F0BD6">
        <w:rPr>
          <w:rFonts w:ascii="Consolas" w:hAnsi="Consolas" w:cs="Consolas"/>
          <w:color w:val="333333"/>
          <w:sz w:val="20"/>
          <w:szCs w:val="20"/>
        </w:rPr>
        <w:t xml:space="preserve"> </w:t>
      </w:r>
      <w:r w:rsidRPr="009F0BD6">
        <w:rPr>
          <w:rFonts w:ascii="Consolas" w:hAnsi="Consolas" w:cs="Consolas"/>
          <w:color w:val="0086B3"/>
          <w:sz w:val="20"/>
          <w:szCs w:val="20"/>
        </w:rPr>
        <w:t>sin</w:t>
      </w:r>
      <w:r w:rsidRPr="009F0BD6">
        <w:rPr>
          <w:rFonts w:ascii="Consolas" w:hAnsi="Consolas" w:cs="Consolas"/>
          <w:color w:val="333333"/>
          <w:sz w:val="20"/>
          <w:szCs w:val="20"/>
        </w:rPr>
        <w:t>(</w:t>
      </w:r>
      <w:r w:rsidRPr="009F0BD6">
        <w:rPr>
          <w:rFonts w:ascii="Consolas" w:hAnsi="Consolas" w:cs="Consolas"/>
          <w:color w:val="009999"/>
          <w:sz w:val="20"/>
          <w:szCs w:val="20"/>
        </w:rPr>
        <w:t>2</w:t>
      </w:r>
      <w:r w:rsidRPr="009F0BD6">
        <w:rPr>
          <w:rFonts w:ascii="Consolas" w:hAnsi="Consolas" w:cs="Consolas"/>
          <w:b/>
          <w:bCs/>
          <w:color w:val="333333"/>
          <w:sz w:val="20"/>
          <w:szCs w:val="20"/>
        </w:rPr>
        <w:t>*</w:t>
      </w:r>
      <w:r w:rsidRPr="009F0BD6">
        <w:rPr>
          <w:rFonts w:ascii="Consolas" w:hAnsi="Consolas" w:cs="Consolas"/>
          <w:color w:val="0086B3"/>
          <w:sz w:val="20"/>
          <w:szCs w:val="20"/>
        </w:rPr>
        <w:t>pi</w:t>
      </w:r>
      <w:r w:rsidRPr="009F0BD6">
        <w:rPr>
          <w:rFonts w:ascii="Consolas" w:hAnsi="Consolas" w:cs="Consolas"/>
          <w:b/>
          <w:bCs/>
          <w:color w:val="333333"/>
          <w:sz w:val="20"/>
          <w:szCs w:val="20"/>
        </w:rPr>
        <w:t>*</w:t>
      </w:r>
      <w:r w:rsidRPr="009F0BD6">
        <w:rPr>
          <w:rFonts w:ascii="Consolas" w:hAnsi="Consolas" w:cs="Consolas"/>
          <w:color w:val="333333"/>
          <w:sz w:val="20"/>
          <w:szCs w:val="20"/>
        </w:rPr>
        <w:t>fc</w:t>
      </w:r>
      <w:r w:rsidRPr="009F0BD6">
        <w:rPr>
          <w:rFonts w:ascii="Consolas" w:hAnsi="Consolas" w:cs="Consolas"/>
          <w:b/>
          <w:bCs/>
          <w:color w:val="333333"/>
          <w:sz w:val="20"/>
          <w:szCs w:val="20"/>
        </w:rPr>
        <w:t>*</w:t>
      </w:r>
      <w:r w:rsidRPr="009F0BD6">
        <w:rPr>
          <w:rFonts w:ascii="Consolas" w:hAnsi="Consolas" w:cs="Consolas"/>
          <w:color w:val="333333"/>
          <w:sz w:val="20"/>
          <w:szCs w:val="20"/>
        </w:rPr>
        <w:t>t);</w:t>
      </w:r>
    </w:p>
    <w:p w14:paraId="52B87BA6"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
    <w:p w14:paraId="0A6C736A"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9F0BD6">
        <w:rPr>
          <w:rFonts w:ascii="Consolas" w:hAnsi="Consolas" w:cs="Consolas"/>
          <w:color w:val="333333"/>
          <w:sz w:val="20"/>
          <w:szCs w:val="20"/>
        </w:rPr>
        <w:t>Pulse.pulse_type</w:t>
      </w:r>
      <w:proofErr w:type="spellEnd"/>
      <w:r w:rsidRPr="009F0BD6">
        <w:rPr>
          <w:rFonts w:ascii="Consolas" w:hAnsi="Consolas" w:cs="Consolas"/>
          <w:color w:val="333333"/>
          <w:sz w:val="20"/>
          <w:szCs w:val="20"/>
        </w:rPr>
        <w:t xml:space="preserve"> = </w:t>
      </w:r>
      <w:r w:rsidRPr="009F0BD6">
        <w:rPr>
          <w:rFonts w:ascii="Consolas" w:hAnsi="Consolas" w:cs="Consolas"/>
          <w:color w:val="DD1144"/>
          <w:sz w:val="20"/>
          <w:szCs w:val="20"/>
        </w:rPr>
        <w:t>'</w:t>
      </w:r>
      <w:proofErr w:type="spellStart"/>
      <w:r w:rsidRPr="009F0BD6">
        <w:rPr>
          <w:rFonts w:ascii="Consolas" w:hAnsi="Consolas" w:cs="Consolas"/>
          <w:color w:val="DD1144"/>
          <w:sz w:val="20"/>
          <w:szCs w:val="20"/>
        </w:rPr>
        <w:t>linear_user</w:t>
      </w:r>
      <w:proofErr w:type="spellEnd"/>
      <w:r w:rsidRPr="009F0BD6">
        <w:rPr>
          <w:rFonts w:ascii="Consolas" w:hAnsi="Consolas" w:cs="Consolas"/>
          <w:color w:val="DD1144"/>
          <w:sz w:val="20"/>
          <w:szCs w:val="20"/>
        </w:rPr>
        <w:t>'</w:t>
      </w:r>
      <w:r w:rsidRPr="009F0BD6">
        <w:rPr>
          <w:rFonts w:ascii="Consolas" w:hAnsi="Consolas" w:cs="Consolas"/>
          <w:color w:val="333333"/>
          <w:sz w:val="20"/>
          <w:szCs w:val="20"/>
        </w:rPr>
        <w:t>;</w:t>
      </w:r>
    </w:p>
    <w:p w14:paraId="7D945064"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9F0BD6">
        <w:rPr>
          <w:rFonts w:ascii="Consolas" w:hAnsi="Consolas" w:cs="Consolas"/>
          <w:color w:val="333333"/>
          <w:sz w:val="20"/>
          <w:szCs w:val="20"/>
        </w:rPr>
        <w:t>Pulse.pulse_level_type</w:t>
      </w:r>
      <w:proofErr w:type="spellEnd"/>
      <w:r w:rsidRPr="009F0BD6">
        <w:rPr>
          <w:rFonts w:ascii="Consolas" w:hAnsi="Consolas" w:cs="Consolas"/>
          <w:color w:val="333333"/>
          <w:sz w:val="20"/>
          <w:szCs w:val="20"/>
        </w:rPr>
        <w:t xml:space="preserve"> = {</w:t>
      </w:r>
      <w:r w:rsidRPr="009F0BD6">
        <w:rPr>
          <w:rFonts w:ascii="Consolas" w:hAnsi="Consolas" w:cs="Consolas"/>
          <w:color w:val="DD1144"/>
          <w:sz w:val="20"/>
          <w:szCs w:val="20"/>
        </w:rPr>
        <w:t>'C'</w:t>
      </w:r>
      <w:r w:rsidRPr="009F0BD6">
        <w:rPr>
          <w:rFonts w:ascii="Consolas" w:hAnsi="Consolas" w:cs="Consolas"/>
          <w:color w:val="333333"/>
          <w:sz w:val="20"/>
          <w:szCs w:val="20"/>
        </w:rPr>
        <w:t>};</w:t>
      </w:r>
    </w:p>
    <w:p w14:paraId="3DDD16F2"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9F0BD6">
        <w:rPr>
          <w:rFonts w:ascii="Consolas" w:hAnsi="Consolas" w:cs="Consolas"/>
          <w:color w:val="333333"/>
          <w:sz w:val="20"/>
          <w:szCs w:val="20"/>
        </w:rPr>
        <w:t>Pulse.pulse_voltage</w:t>
      </w:r>
      <w:proofErr w:type="spellEnd"/>
      <w:r w:rsidRPr="009F0BD6">
        <w:rPr>
          <w:rFonts w:ascii="Consolas" w:hAnsi="Consolas" w:cs="Consolas"/>
          <w:color w:val="333333"/>
          <w:sz w:val="20"/>
          <w:szCs w:val="20"/>
        </w:rPr>
        <w:t xml:space="preserve"> = [</w:t>
      </w:r>
      <w:r w:rsidRPr="009F0BD6">
        <w:rPr>
          <w:rFonts w:ascii="Consolas" w:hAnsi="Consolas" w:cs="Consolas"/>
          <w:color w:val="009999"/>
          <w:sz w:val="20"/>
          <w:szCs w:val="20"/>
        </w:rPr>
        <w:t>20</w:t>
      </w:r>
      <w:r w:rsidRPr="009F0BD6">
        <w:rPr>
          <w:rFonts w:ascii="Consolas" w:hAnsi="Consolas" w:cs="Consolas"/>
          <w:color w:val="333333"/>
          <w:sz w:val="20"/>
          <w:szCs w:val="20"/>
        </w:rPr>
        <w:t>];</w:t>
      </w:r>
    </w:p>
    <w:p w14:paraId="65C61D1A"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9F0BD6">
        <w:rPr>
          <w:rFonts w:ascii="Consolas" w:hAnsi="Consolas" w:cs="Consolas"/>
          <w:color w:val="333333"/>
          <w:sz w:val="20"/>
          <w:szCs w:val="20"/>
        </w:rPr>
        <w:t>Pulse.pulse_num</w:t>
      </w:r>
      <w:proofErr w:type="spellEnd"/>
      <w:r w:rsidRPr="009F0BD6">
        <w:rPr>
          <w:rFonts w:ascii="Consolas" w:hAnsi="Consolas" w:cs="Consolas"/>
          <w:color w:val="333333"/>
          <w:sz w:val="20"/>
          <w:szCs w:val="20"/>
        </w:rPr>
        <w:t xml:space="preserve"> = </w:t>
      </w:r>
      <w:r w:rsidRPr="009F0BD6">
        <w:rPr>
          <w:rFonts w:ascii="Consolas" w:hAnsi="Consolas" w:cs="Consolas"/>
          <w:color w:val="009999"/>
          <w:sz w:val="20"/>
          <w:szCs w:val="20"/>
        </w:rPr>
        <w:t>1</w:t>
      </w:r>
      <w:r w:rsidRPr="009F0BD6">
        <w:rPr>
          <w:rFonts w:ascii="Consolas" w:hAnsi="Consolas" w:cs="Consolas"/>
          <w:color w:val="333333"/>
          <w:sz w:val="20"/>
          <w:szCs w:val="20"/>
        </w:rPr>
        <w:t>;</w:t>
      </w:r>
    </w:p>
    <w:p w14:paraId="7C574A74"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9F0BD6">
        <w:rPr>
          <w:rFonts w:ascii="Consolas" w:hAnsi="Consolas" w:cs="Consolas"/>
          <w:color w:val="333333"/>
          <w:sz w:val="20"/>
          <w:szCs w:val="20"/>
        </w:rPr>
        <w:t>Pulse.pulse_frequency</w:t>
      </w:r>
      <w:proofErr w:type="spellEnd"/>
      <w:r w:rsidRPr="009F0BD6">
        <w:rPr>
          <w:rFonts w:ascii="Consolas" w:hAnsi="Consolas" w:cs="Consolas"/>
          <w:color w:val="333333"/>
          <w:sz w:val="20"/>
          <w:szCs w:val="20"/>
        </w:rPr>
        <w:t xml:space="preserve"> = fc;</w:t>
      </w:r>
    </w:p>
    <w:p w14:paraId="3BD04671"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9F0BD6">
        <w:rPr>
          <w:rFonts w:ascii="Consolas" w:hAnsi="Consolas" w:cs="Consolas"/>
          <w:color w:val="333333"/>
          <w:sz w:val="20"/>
          <w:szCs w:val="20"/>
        </w:rPr>
        <w:t>Pulse.wave_</w:t>
      </w:r>
      <w:proofErr w:type="gramStart"/>
      <w:r w:rsidRPr="009F0BD6">
        <w:rPr>
          <w:rFonts w:ascii="Consolas" w:hAnsi="Consolas" w:cs="Consolas"/>
          <w:color w:val="333333"/>
          <w:sz w:val="20"/>
          <w:szCs w:val="20"/>
        </w:rPr>
        <w:t>shape</w:t>
      </w:r>
      <w:proofErr w:type="spellEnd"/>
      <w:r w:rsidRPr="009F0BD6">
        <w:rPr>
          <w:rFonts w:ascii="Consolas" w:hAnsi="Consolas" w:cs="Consolas"/>
          <w:color w:val="333333"/>
          <w:sz w:val="20"/>
          <w:szCs w:val="20"/>
        </w:rPr>
        <w:t>{</w:t>
      </w:r>
      <w:proofErr w:type="gramEnd"/>
      <w:r w:rsidRPr="009F0BD6">
        <w:rPr>
          <w:rFonts w:ascii="Consolas" w:hAnsi="Consolas" w:cs="Consolas"/>
          <w:color w:val="009999"/>
          <w:sz w:val="20"/>
          <w:szCs w:val="20"/>
        </w:rPr>
        <w:t>1</w:t>
      </w:r>
      <w:r w:rsidRPr="009F0BD6">
        <w:rPr>
          <w:rFonts w:ascii="Consolas" w:hAnsi="Consolas" w:cs="Consolas"/>
          <w:color w:val="333333"/>
          <w:sz w:val="20"/>
          <w:szCs w:val="20"/>
        </w:rPr>
        <w:t>,</w:t>
      </w:r>
      <w:r w:rsidRPr="009F0BD6">
        <w:rPr>
          <w:rFonts w:ascii="Consolas" w:hAnsi="Consolas" w:cs="Consolas"/>
          <w:color w:val="009999"/>
          <w:sz w:val="20"/>
          <w:szCs w:val="20"/>
        </w:rPr>
        <w:t>1</w:t>
      </w:r>
      <w:r w:rsidRPr="009F0BD6">
        <w:rPr>
          <w:rFonts w:ascii="Consolas" w:hAnsi="Consolas" w:cs="Consolas"/>
          <w:color w:val="333333"/>
          <w:sz w:val="20"/>
          <w:szCs w:val="20"/>
        </w:rPr>
        <w:t xml:space="preserve">} = </w:t>
      </w:r>
      <w:proofErr w:type="spellStart"/>
      <w:r w:rsidRPr="009F0BD6">
        <w:rPr>
          <w:rFonts w:ascii="Consolas" w:hAnsi="Consolas" w:cs="Consolas"/>
          <w:color w:val="333333"/>
          <w:sz w:val="20"/>
          <w:szCs w:val="20"/>
        </w:rPr>
        <w:t>tx_waveform</w:t>
      </w:r>
      <w:proofErr w:type="spellEnd"/>
      <w:r w:rsidRPr="009F0BD6">
        <w:rPr>
          <w:rFonts w:ascii="Consolas" w:hAnsi="Consolas" w:cs="Consolas"/>
          <w:color w:val="333333"/>
          <w:sz w:val="20"/>
          <w:szCs w:val="20"/>
        </w:rPr>
        <w:t>;</w:t>
      </w:r>
    </w:p>
    <w:p w14:paraId="6AE8A78B" w14:textId="77777777" w:rsidR="009F0BD6" w:rsidRPr="009F0BD6" w:rsidRDefault="009F0BD6" w:rsidP="009F0BD6">
      <w:pPr>
        <w:pStyle w:val="2"/>
        <w:ind w:left="0"/>
        <w:rPr>
          <w:rFonts w:ascii="MS Gothic" w:hAnsi="MS Gothic"/>
          <w:bCs/>
          <w:color w:val="00B0F0"/>
          <w:szCs w:val="28"/>
        </w:rPr>
      </w:pPr>
      <w:r w:rsidRPr="009F0BD6">
        <w:rPr>
          <w:rFonts w:ascii="MS Gothic" w:hAnsi="MS Gothic"/>
          <w:bCs/>
          <w:color w:val="00B0F0"/>
          <w:szCs w:val="28"/>
        </w:rPr>
        <w:t>自定义波形注意事项</w:t>
      </w:r>
    </w:p>
    <w:tbl>
      <w:tblPr>
        <w:tblStyle w:val="a6"/>
        <w:tblW w:w="10201" w:type="dxa"/>
        <w:tblLayout w:type="fixed"/>
        <w:tblLook w:val="04A0" w:firstRow="1" w:lastRow="0" w:firstColumn="1" w:lastColumn="0" w:noHBand="0" w:noVBand="1"/>
      </w:tblPr>
      <w:tblGrid>
        <w:gridCol w:w="2263"/>
        <w:gridCol w:w="7938"/>
      </w:tblGrid>
      <w:tr w:rsidR="009F0BD6" w14:paraId="5DA8A4E6" w14:textId="77777777" w:rsidTr="009F0BD6">
        <w:tc>
          <w:tcPr>
            <w:tcW w:w="2263" w:type="dxa"/>
            <w:tcBorders>
              <w:top w:val="single" w:sz="4" w:space="0" w:color="auto"/>
              <w:left w:val="single" w:sz="4" w:space="0" w:color="auto"/>
              <w:bottom w:val="single" w:sz="4" w:space="0" w:color="auto"/>
              <w:right w:val="single" w:sz="4" w:space="0" w:color="auto"/>
            </w:tcBorders>
            <w:shd w:val="clear" w:color="auto" w:fill="0054A6"/>
            <w:hideMark/>
          </w:tcPr>
          <w:p w14:paraId="295769DC" w14:textId="35A9DF53" w:rsidR="009F0BD6" w:rsidRPr="00CF1F00" w:rsidRDefault="009F0BD6" w:rsidP="00C734DC">
            <w:pPr>
              <w:jc w:val="center"/>
              <w:rPr>
                <w:rFonts w:hint="eastAsia"/>
                <w:b/>
                <w:bCs/>
                <w:color w:val="FFFFFF" w:themeColor="background1"/>
              </w:rPr>
            </w:pPr>
            <w:r>
              <w:rPr>
                <w:rFonts w:hint="eastAsia"/>
                <w:b/>
                <w:bCs/>
                <w:color w:val="FFFFFF" w:themeColor="background1"/>
              </w:rPr>
              <w:t>项目</w:t>
            </w:r>
          </w:p>
        </w:tc>
        <w:tc>
          <w:tcPr>
            <w:tcW w:w="7938" w:type="dxa"/>
            <w:tcBorders>
              <w:top w:val="single" w:sz="4" w:space="0" w:color="auto"/>
              <w:left w:val="single" w:sz="4" w:space="0" w:color="auto"/>
              <w:bottom w:val="single" w:sz="4" w:space="0" w:color="auto"/>
              <w:right w:val="single" w:sz="4" w:space="0" w:color="auto"/>
            </w:tcBorders>
            <w:shd w:val="clear" w:color="auto" w:fill="0054A6"/>
            <w:hideMark/>
          </w:tcPr>
          <w:p w14:paraId="1984D60F" w14:textId="62FD4120" w:rsidR="009F0BD6" w:rsidRPr="00CF1F00" w:rsidRDefault="009F0BD6" w:rsidP="00C734DC">
            <w:pPr>
              <w:jc w:val="center"/>
              <w:rPr>
                <w:rFonts w:hint="eastAsia"/>
                <w:b/>
                <w:bCs/>
                <w:color w:val="FFFFFF" w:themeColor="background1"/>
              </w:rPr>
            </w:pPr>
            <w:r>
              <w:rPr>
                <w:rFonts w:hint="eastAsia"/>
                <w:b/>
                <w:bCs/>
                <w:color w:val="FFFFFF" w:themeColor="background1"/>
              </w:rPr>
              <w:t>说明</w:t>
            </w:r>
          </w:p>
        </w:tc>
      </w:tr>
      <w:tr w:rsidR="009F0BD6" w14:paraId="0A96F5DE" w14:textId="77777777" w:rsidTr="009F0BD6">
        <w:tc>
          <w:tcPr>
            <w:tcW w:w="2263" w:type="dxa"/>
            <w:tcBorders>
              <w:top w:val="single" w:sz="4" w:space="0" w:color="auto"/>
              <w:left w:val="single" w:sz="4" w:space="0" w:color="auto"/>
              <w:bottom w:val="single" w:sz="4" w:space="0" w:color="auto"/>
              <w:right w:val="single" w:sz="4" w:space="0" w:color="auto"/>
            </w:tcBorders>
            <w:vAlign w:val="center"/>
            <w:hideMark/>
          </w:tcPr>
          <w:p w14:paraId="29CB005F" w14:textId="551F0CE9" w:rsidR="009F0BD6" w:rsidRPr="007923BE" w:rsidRDefault="009F0BD6" w:rsidP="009F0BD6">
            <w:pPr>
              <w:jc w:val="left"/>
              <w:rPr>
                <w:rFonts w:asciiTheme="minorEastAsia" w:eastAsiaTheme="minorEastAsia" w:hAnsiTheme="minorEastAsia" w:hint="eastAsia"/>
                <w:sz w:val="21"/>
                <w:szCs w:val="21"/>
              </w:rPr>
            </w:pPr>
            <w:r>
              <w:rPr>
                <w:rFonts w:ascii="Helvetica Neue" w:hAnsi="Helvetica Neue"/>
                <w:color w:val="333333"/>
              </w:rPr>
              <w:t>波形采样率</w:t>
            </w:r>
          </w:p>
        </w:tc>
        <w:tc>
          <w:tcPr>
            <w:tcW w:w="7938" w:type="dxa"/>
            <w:tcBorders>
              <w:top w:val="single" w:sz="4" w:space="0" w:color="auto"/>
              <w:left w:val="single" w:sz="4" w:space="0" w:color="auto"/>
              <w:bottom w:val="single" w:sz="4" w:space="0" w:color="auto"/>
              <w:right w:val="single" w:sz="4" w:space="0" w:color="auto"/>
            </w:tcBorders>
            <w:vAlign w:val="center"/>
            <w:hideMark/>
          </w:tcPr>
          <w:p w14:paraId="6BD9F6CE" w14:textId="4988B2CD" w:rsidR="009F0BD6" w:rsidRPr="007923BE" w:rsidRDefault="009F0BD6" w:rsidP="009F0BD6">
            <w:pPr>
              <w:jc w:val="left"/>
              <w:rPr>
                <w:rFonts w:asciiTheme="minorEastAsia" w:eastAsiaTheme="minorEastAsia" w:hAnsiTheme="minorEastAsia" w:hint="eastAsia"/>
                <w:sz w:val="21"/>
                <w:szCs w:val="21"/>
              </w:rPr>
            </w:pPr>
            <w:r>
              <w:rPr>
                <w:rFonts w:ascii="Helvetica Neue" w:hAnsi="Helvetica Neue"/>
                <w:color w:val="333333"/>
              </w:rPr>
              <w:t>由系统时钟决定（典型</w:t>
            </w:r>
            <w:r>
              <w:rPr>
                <w:rFonts w:ascii="Helvetica Neue" w:hAnsi="Helvetica Neue"/>
                <w:color w:val="333333"/>
              </w:rPr>
              <w:t xml:space="preserve"> 250 MHz</w:t>
            </w:r>
            <w:r>
              <w:rPr>
                <w:rFonts w:ascii="Helvetica Neue" w:hAnsi="Helvetica Neue"/>
                <w:color w:val="333333"/>
              </w:rPr>
              <w:t>），波形采样点数必须匹配</w:t>
            </w:r>
          </w:p>
        </w:tc>
      </w:tr>
      <w:tr w:rsidR="009F0BD6" w14:paraId="5AA79A4B" w14:textId="77777777" w:rsidTr="009F0BD6">
        <w:tc>
          <w:tcPr>
            <w:tcW w:w="2263"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5C62FFB7" w14:textId="69E5FD3F" w:rsidR="009F0BD6" w:rsidRPr="007923BE" w:rsidRDefault="009F0BD6" w:rsidP="009F0BD6">
            <w:pPr>
              <w:jc w:val="left"/>
              <w:rPr>
                <w:rFonts w:asciiTheme="minorEastAsia" w:eastAsiaTheme="minorEastAsia" w:hAnsiTheme="minorEastAsia" w:hint="eastAsia"/>
                <w:sz w:val="21"/>
                <w:szCs w:val="21"/>
              </w:rPr>
            </w:pPr>
            <w:r>
              <w:rPr>
                <w:rFonts w:ascii="Helvetica Neue" w:hAnsi="Helvetica Neue"/>
                <w:color w:val="333333"/>
              </w:rPr>
              <w:t>波形长度</w:t>
            </w:r>
          </w:p>
        </w:tc>
        <w:tc>
          <w:tcPr>
            <w:tcW w:w="7938"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5CF906EA" w14:textId="78745764" w:rsidR="009F0BD6" w:rsidRPr="007923BE" w:rsidRDefault="009F0BD6" w:rsidP="009F0BD6">
            <w:pPr>
              <w:jc w:val="left"/>
              <w:rPr>
                <w:rFonts w:asciiTheme="minorEastAsia" w:eastAsiaTheme="minorEastAsia" w:hAnsiTheme="minorEastAsia" w:hint="eastAsia"/>
                <w:sz w:val="21"/>
                <w:szCs w:val="21"/>
              </w:rPr>
            </w:pPr>
            <w:r>
              <w:rPr>
                <w:rFonts w:ascii="Helvetica Neue" w:hAnsi="Helvetica Neue"/>
                <w:color w:val="333333"/>
              </w:rPr>
              <w:t>受硬件内存容量限制，超长波形需使用</w:t>
            </w:r>
            <w:r>
              <w:rPr>
                <w:rFonts w:ascii="Helvetica Neue" w:hAnsi="Helvetica Neue"/>
                <w:color w:val="333333"/>
              </w:rPr>
              <w:t xml:space="preserve"> Built-in </w:t>
            </w:r>
            <w:r>
              <w:rPr>
                <w:rFonts w:ascii="Helvetica Neue" w:hAnsi="Helvetica Neue"/>
                <w:color w:val="333333"/>
              </w:rPr>
              <w:t>模式或分段发射</w:t>
            </w:r>
          </w:p>
        </w:tc>
      </w:tr>
      <w:tr w:rsidR="009F0BD6" w14:paraId="14EC1A82" w14:textId="77777777" w:rsidTr="009F0BD6">
        <w:tc>
          <w:tcPr>
            <w:tcW w:w="2263" w:type="dxa"/>
            <w:tcBorders>
              <w:top w:val="single" w:sz="4" w:space="0" w:color="auto"/>
              <w:left w:val="single" w:sz="4" w:space="0" w:color="auto"/>
              <w:bottom w:val="single" w:sz="4" w:space="0" w:color="auto"/>
              <w:right w:val="single" w:sz="4" w:space="0" w:color="auto"/>
            </w:tcBorders>
            <w:vAlign w:val="center"/>
            <w:hideMark/>
          </w:tcPr>
          <w:p w14:paraId="6AD71778" w14:textId="7A9221CF" w:rsidR="009F0BD6" w:rsidRPr="007923BE" w:rsidRDefault="009F0BD6" w:rsidP="009F0BD6">
            <w:pPr>
              <w:jc w:val="left"/>
              <w:rPr>
                <w:rFonts w:asciiTheme="minorEastAsia" w:eastAsiaTheme="minorEastAsia" w:hAnsiTheme="minorEastAsia" w:hint="eastAsia"/>
                <w:sz w:val="21"/>
                <w:szCs w:val="21"/>
              </w:rPr>
            </w:pPr>
            <w:r>
              <w:rPr>
                <w:rFonts w:ascii="Helvetica Neue" w:hAnsi="Helvetica Neue"/>
                <w:color w:val="333333"/>
              </w:rPr>
              <w:t>周期数限制</w:t>
            </w:r>
          </w:p>
        </w:tc>
        <w:tc>
          <w:tcPr>
            <w:tcW w:w="7938" w:type="dxa"/>
            <w:tcBorders>
              <w:top w:val="single" w:sz="4" w:space="0" w:color="auto"/>
              <w:left w:val="single" w:sz="4" w:space="0" w:color="auto"/>
              <w:bottom w:val="single" w:sz="4" w:space="0" w:color="auto"/>
              <w:right w:val="single" w:sz="4" w:space="0" w:color="auto"/>
            </w:tcBorders>
            <w:vAlign w:val="center"/>
            <w:hideMark/>
          </w:tcPr>
          <w:p w14:paraId="58AC49D5" w14:textId="3E0E3C54" w:rsidR="009F0BD6" w:rsidRPr="007923BE" w:rsidRDefault="009F0BD6" w:rsidP="009F0BD6">
            <w:pPr>
              <w:jc w:val="left"/>
              <w:rPr>
                <w:rFonts w:asciiTheme="minorEastAsia" w:eastAsiaTheme="minorEastAsia" w:hAnsiTheme="minorEastAsia" w:hint="eastAsia"/>
                <w:sz w:val="21"/>
                <w:szCs w:val="21"/>
              </w:rPr>
            </w:pPr>
            <w:r>
              <w:rPr>
                <w:rFonts w:ascii="Helvetica Neue" w:hAnsi="Helvetica Neue"/>
                <w:color w:val="333333"/>
              </w:rPr>
              <w:t>自定义波形</w:t>
            </w:r>
            <w:r>
              <w:rPr>
                <w:rFonts w:ascii="Helvetica Neue" w:hAnsi="Helvetica Neue"/>
                <w:color w:val="333333"/>
              </w:rPr>
              <w:t> </w:t>
            </w:r>
            <w:proofErr w:type="spellStart"/>
            <w:r>
              <w:rPr>
                <w:rStyle w:val="HTML"/>
                <w:rFonts w:ascii="Consolas" w:hAnsi="Consolas" w:cs="Consolas"/>
                <w:color w:val="333333"/>
                <w:sz w:val="20"/>
                <w:szCs w:val="20"/>
                <w:shd w:val="clear" w:color="auto" w:fill="F6F8FA"/>
              </w:rPr>
              <w:t>pulse_num</w:t>
            </w:r>
            <w:proofErr w:type="spellEnd"/>
            <w:r>
              <w:rPr>
                <w:rFonts w:ascii="Helvetica Neue" w:hAnsi="Helvetica Neue"/>
                <w:color w:val="333333"/>
              </w:rPr>
              <w:t> </w:t>
            </w:r>
            <w:r>
              <w:rPr>
                <w:rFonts w:ascii="Helvetica Neue" w:hAnsi="Helvetica Neue"/>
                <w:color w:val="333333"/>
              </w:rPr>
              <w:t>只能为整数；加窗波形只能为</w:t>
            </w:r>
            <w:r>
              <w:rPr>
                <w:rFonts w:ascii="Helvetica Neue" w:hAnsi="Helvetica Neue"/>
                <w:color w:val="333333"/>
              </w:rPr>
              <w:t xml:space="preserve"> 1</w:t>
            </w:r>
          </w:p>
        </w:tc>
      </w:tr>
      <w:tr w:rsidR="009F0BD6" w14:paraId="05CE2FB3" w14:textId="77777777" w:rsidTr="009F0BD6">
        <w:tc>
          <w:tcPr>
            <w:tcW w:w="2263" w:type="dxa"/>
            <w:tcBorders>
              <w:top w:val="single" w:sz="4" w:space="0" w:color="auto"/>
              <w:left w:val="single" w:sz="4" w:space="0" w:color="auto"/>
              <w:bottom w:val="single" w:sz="4" w:space="0" w:color="auto"/>
              <w:right w:val="single" w:sz="4" w:space="0" w:color="auto"/>
            </w:tcBorders>
            <w:vAlign w:val="center"/>
          </w:tcPr>
          <w:p w14:paraId="40C1B469" w14:textId="371E3B80" w:rsidR="009F0BD6" w:rsidRPr="007923BE" w:rsidRDefault="009F0BD6" w:rsidP="009F0BD6">
            <w:pPr>
              <w:rPr>
                <w:rFonts w:asciiTheme="minorEastAsia" w:eastAsiaTheme="minorEastAsia" w:hAnsiTheme="minorEastAsia"/>
                <w:color w:val="333333"/>
                <w:sz w:val="21"/>
                <w:szCs w:val="21"/>
              </w:rPr>
            </w:pPr>
            <w:r>
              <w:rPr>
                <w:rFonts w:ascii="Helvetica Neue" w:hAnsi="Helvetica Neue"/>
                <w:color w:val="333333"/>
              </w:rPr>
              <w:t>电压范围</w:t>
            </w:r>
          </w:p>
        </w:tc>
        <w:tc>
          <w:tcPr>
            <w:tcW w:w="7938" w:type="dxa"/>
            <w:tcBorders>
              <w:top w:val="single" w:sz="4" w:space="0" w:color="auto"/>
              <w:left w:val="single" w:sz="4" w:space="0" w:color="auto"/>
              <w:bottom w:val="single" w:sz="4" w:space="0" w:color="auto"/>
              <w:right w:val="single" w:sz="4" w:space="0" w:color="auto"/>
            </w:tcBorders>
            <w:vAlign w:val="center"/>
          </w:tcPr>
          <w:p w14:paraId="6232E90C" w14:textId="5582A767" w:rsidR="009F0BD6" w:rsidRPr="007923BE" w:rsidRDefault="009F0BD6" w:rsidP="009F0BD6">
            <w:pPr>
              <w:rPr>
                <w:rFonts w:asciiTheme="minorEastAsia" w:eastAsiaTheme="minorEastAsia" w:hAnsiTheme="minorEastAsia"/>
                <w:color w:val="333333"/>
                <w:sz w:val="21"/>
                <w:szCs w:val="21"/>
              </w:rPr>
            </w:pPr>
            <w:r>
              <w:rPr>
                <w:rFonts w:ascii="Helvetica Neue" w:hAnsi="Helvetica Neue"/>
                <w:color w:val="333333"/>
              </w:rPr>
              <w:t>任意波最高电压</w:t>
            </w:r>
            <w:r>
              <w:rPr>
                <w:rFonts w:ascii="Helvetica Neue" w:hAnsi="Helvetica Neue"/>
                <w:color w:val="333333"/>
              </w:rPr>
              <w:t xml:space="preserve"> ±90 V</w:t>
            </w:r>
          </w:p>
        </w:tc>
      </w:tr>
      <w:tr w:rsidR="009F0BD6" w14:paraId="1D9FBD9A" w14:textId="77777777" w:rsidTr="009F0BD6">
        <w:tc>
          <w:tcPr>
            <w:tcW w:w="2263" w:type="dxa"/>
            <w:tcBorders>
              <w:top w:val="single" w:sz="4" w:space="0" w:color="auto"/>
              <w:left w:val="single" w:sz="4" w:space="0" w:color="auto"/>
              <w:bottom w:val="single" w:sz="4" w:space="0" w:color="auto"/>
              <w:right w:val="single" w:sz="4" w:space="0" w:color="auto"/>
            </w:tcBorders>
            <w:vAlign w:val="center"/>
          </w:tcPr>
          <w:p w14:paraId="5208A80A" w14:textId="5CB98F9E" w:rsidR="009F0BD6" w:rsidRPr="007923BE" w:rsidRDefault="009F0BD6" w:rsidP="009F0BD6">
            <w:pPr>
              <w:rPr>
                <w:rStyle w:val="af0"/>
                <w:rFonts w:asciiTheme="minorEastAsia" w:eastAsiaTheme="minorEastAsia" w:hAnsiTheme="minorEastAsia"/>
                <w:color w:val="333333"/>
                <w:sz w:val="21"/>
                <w:szCs w:val="21"/>
              </w:rPr>
            </w:pPr>
            <w:r>
              <w:rPr>
                <w:rFonts w:ascii="Helvetica Neue" w:hAnsi="Helvetica Neue"/>
                <w:color w:val="333333"/>
              </w:rPr>
              <w:t>电平配置</w:t>
            </w:r>
          </w:p>
        </w:tc>
        <w:tc>
          <w:tcPr>
            <w:tcW w:w="7938" w:type="dxa"/>
            <w:tcBorders>
              <w:top w:val="single" w:sz="4" w:space="0" w:color="auto"/>
              <w:left w:val="single" w:sz="4" w:space="0" w:color="auto"/>
              <w:bottom w:val="single" w:sz="4" w:space="0" w:color="auto"/>
              <w:right w:val="single" w:sz="4" w:space="0" w:color="auto"/>
            </w:tcBorders>
            <w:vAlign w:val="center"/>
          </w:tcPr>
          <w:p w14:paraId="31236272" w14:textId="611962C9" w:rsidR="009F0BD6" w:rsidRPr="007923BE" w:rsidRDefault="009F0BD6" w:rsidP="009F0BD6">
            <w:pPr>
              <w:rPr>
                <w:rStyle w:val="HTML"/>
                <w:rFonts w:asciiTheme="minorEastAsia" w:eastAsiaTheme="minorEastAsia" w:hAnsiTheme="minorEastAsia" w:cs="Consolas"/>
                <w:color w:val="333333"/>
                <w:sz w:val="21"/>
                <w:szCs w:val="21"/>
                <w:shd w:val="clear" w:color="auto" w:fill="F6F8FA"/>
              </w:rPr>
            </w:pPr>
            <w:r>
              <w:rPr>
                <w:rFonts w:ascii="Helvetica Neue" w:hAnsi="Helvetica Neue"/>
                <w:color w:val="333333"/>
              </w:rPr>
              <w:t>任意波统一使用</w:t>
            </w:r>
            <w:r>
              <w:rPr>
                <w:rFonts w:ascii="Helvetica Neue" w:hAnsi="Helvetica Neue"/>
                <w:color w:val="333333"/>
              </w:rPr>
              <w:t> </w:t>
            </w:r>
            <w:r>
              <w:rPr>
                <w:rStyle w:val="HTML"/>
                <w:rFonts w:ascii="Consolas" w:hAnsi="Consolas" w:cs="Consolas"/>
                <w:color w:val="333333"/>
                <w:sz w:val="20"/>
                <w:szCs w:val="20"/>
                <w:shd w:val="clear" w:color="auto" w:fill="F6F8FA"/>
              </w:rPr>
              <w:t>{'C'}</w:t>
            </w:r>
            <w:r>
              <w:rPr>
                <w:rFonts w:ascii="Helvetica Neue" w:hAnsi="Helvetica Neue"/>
                <w:color w:val="333333"/>
              </w:rPr>
              <w:t> </w:t>
            </w:r>
            <w:r>
              <w:rPr>
                <w:rFonts w:ascii="Helvetica Neue" w:hAnsi="Helvetica Neue"/>
                <w:color w:val="333333"/>
              </w:rPr>
              <w:t>电平</w:t>
            </w:r>
          </w:p>
        </w:tc>
      </w:tr>
    </w:tbl>
    <w:p w14:paraId="7379D921" w14:textId="4CB8AD79" w:rsidR="009F0BD6" w:rsidRPr="009F0BD6" w:rsidRDefault="009F0BD6" w:rsidP="009F0BD6">
      <w:pPr>
        <w:pStyle w:val="2"/>
        <w:ind w:left="0"/>
        <w:rPr>
          <w:rFonts w:ascii="MS Gothic" w:hAnsi="MS Gothic" w:hint="eastAsia"/>
          <w:bCs/>
          <w:color w:val="00B0F0"/>
          <w:szCs w:val="28"/>
        </w:rPr>
      </w:pPr>
      <w:r w:rsidRPr="009F0BD6">
        <w:rPr>
          <w:rFonts w:ascii="MS Gothic" w:hAnsi="MS Gothic"/>
          <w:bCs/>
          <w:color w:val="00B0F0"/>
          <w:szCs w:val="28"/>
        </w:rPr>
        <w:t>连续波模式</w:t>
      </w:r>
    </w:p>
    <w:p w14:paraId="248BC432" w14:textId="77777777" w:rsidR="009F0BD6" w:rsidRPr="009F0BD6" w:rsidRDefault="009F0BD6" w:rsidP="009F0BD6">
      <w:pPr>
        <w:shd w:val="clear" w:color="auto" w:fill="FFFFFF"/>
        <w:rPr>
          <w:rFonts w:ascii="Helvetica Neue" w:hAnsi="Helvetica Neue"/>
          <w:color w:val="333333"/>
        </w:rPr>
      </w:pPr>
      <w:r w:rsidRPr="009F0BD6">
        <w:rPr>
          <w:rFonts w:ascii="Helvetica Neue" w:hAnsi="Helvetica Neue"/>
          <w:color w:val="333333"/>
        </w:rPr>
        <w:t>当</w:t>
      </w:r>
      <w:r w:rsidRPr="009F0BD6">
        <w:rPr>
          <w:rFonts w:ascii="Helvetica Neue" w:hAnsi="Helvetica Neue"/>
          <w:color w:val="333333"/>
        </w:rPr>
        <w:t> </w:t>
      </w:r>
      <w:proofErr w:type="spellStart"/>
      <w:r w:rsidRPr="009F0BD6">
        <w:rPr>
          <w:rFonts w:ascii="Consolas" w:hAnsi="Consolas" w:cs="Consolas"/>
          <w:color w:val="333333"/>
          <w:sz w:val="20"/>
          <w:szCs w:val="20"/>
          <w:shd w:val="clear" w:color="auto" w:fill="F6F8FA"/>
        </w:rPr>
        <w:t>pulse_cw_flag</w:t>
      </w:r>
      <w:proofErr w:type="spellEnd"/>
      <w:r w:rsidRPr="009F0BD6">
        <w:rPr>
          <w:rFonts w:ascii="Consolas" w:hAnsi="Consolas" w:cs="Consolas"/>
          <w:color w:val="333333"/>
          <w:sz w:val="20"/>
          <w:szCs w:val="20"/>
          <w:shd w:val="clear" w:color="auto" w:fill="F6F8FA"/>
        </w:rPr>
        <w:t xml:space="preserve"> = 1</w:t>
      </w:r>
      <w:r w:rsidRPr="009F0BD6">
        <w:rPr>
          <w:rFonts w:ascii="Helvetica Neue" w:hAnsi="Helvetica Neue"/>
          <w:color w:val="333333"/>
        </w:rPr>
        <w:t> </w:t>
      </w:r>
      <w:r w:rsidRPr="009F0BD6">
        <w:rPr>
          <w:rFonts w:ascii="Helvetica Neue" w:hAnsi="Helvetica Neue"/>
          <w:color w:val="333333"/>
        </w:rPr>
        <w:t>时，系统进入连续波（</w:t>
      </w:r>
      <w:r w:rsidRPr="009F0BD6">
        <w:rPr>
          <w:rFonts w:ascii="Helvetica Neue" w:hAnsi="Helvetica Neue"/>
          <w:color w:val="333333"/>
        </w:rPr>
        <w:t>CW</w:t>
      </w:r>
      <w:r w:rsidRPr="009F0BD6">
        <w:rPr>
          <w:rFonts w:ascii="Helvetica Neue" w:hAnsi="Helvetica Neue"/>
          <w:color w:val="333333"/>
        </w:rPr>
        <w:t>）模式，适用于长脉冲串和治疗应用：</w:t>
      </w:r>
    </w:p>
    <w:p w14:paraId="20F279B9"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nsolas" w:hAnsi="Consolas" w:cs="Consolas"/>
          <w:color w:val="333333"/>
          <w:sz w:val="20"/>
          <w:szCs w:val="20"/>
        </w:rPr>
      </w:pPr>
      <w:proofErr w:type="spellStart"/>
      <w:r w:rsidRPr="009F0BD6">
        <w:rPr>
          <w:rFonts w:ascii="Consolas" w:hAnsi="Consolas" w:cs="Consolas"/>
          <w:color w:val="333333"/>
          <w:sz w:val="20"/>
          <w:szCs w:val="20"/>
        </w:rPr>
        <w:t>Pulse.pulse_cw_flag</w:t>
      </w:r>
      <w:proofErr w:type="spellEnd"/>
      <w:r w:rsidRPr="009F0BD6">
        <w:rPr>
          <w:rFonts w:ascii="Consolas" w:hAnsi="Consolas" w:cs="Consolas"/>
          <w:color w:val="333333"/>
          <w:sz w:val="20"/>
          <w:szCs w:val="20"/>
        </w:rPr>
        <w:t xml:space="preserve"> = </w:t>
      </w:r>
      <w:r w:rsidRPr="009F0BD6">
        <w:rPr>
          <w:rFonts w:ascii="Consolas" w:hAnsi="Consolas" w:cs="Consolas"/>
          <w:color w:val="009999"/>
          <w:sz w:val="20"/>
          <w:szCs w:val="20"/>
        </w:rPr>
        <w:t>1</w:t>
      </w:r>
      <w:r w:rsidRPr="009F0BD6">
        <w:rPr>
          <w:rFonts w:ascii="Consolas" w:hAnsi="Consolas" w:cs="Consolas"/>
          <w:color w:val="333333"/>
          <w:sz w:val="20"/>
          <w:szCs w:val="20"/>
        </w:rPr>
        <w:t xml:space="preserve">;               </w:t>
      </w:r>
      <w:r w:rsidRPr="009F0BD6">
        <w:rPr>
          <w:rFonts w:ascii="Consolas" w:hAnsi="Consolas" w:cs="Consolas"/>
          <w:i/>
          <w:iCs/>
          <w:color w:val="999988"/>
          <w:sz w:val="20"/>
          <w:szCs w:val="20"/>
        </w:rPr>
        <w:t xml:space="preserve">% </w:t>
      </w:r>
      <w:r w:rsidRPr="009F0BD6">
        <w:rPr>
          <w:rFonts w:ascii="Consolas" w:hAnsi="Consolas" w:cs="Consolas"/>
          <w:i/>
          <w:iCs/>
          <w:color w:val="999988"/>
          <w:sz w:val="20"/>
          <w:szCs w:val="20"/>
        </w:rPr>
        <w:t>使能连续波</w:t>
      </w:r>
    </w:p>
    <w:p w14:paraId="11347398" w14:textId="77777777" w:rsidR="009F0BD6" w:rsidRPr="009F0BD6" w:rsidRDefault="009F0BD6" w:rsidP="009F0BD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nsolas" w:hAnsi="Consolas" w:cs="Consolas"/>
          <w:color w:val="333333"/>
          <w:sz w:val="20"/>
          <w:szCs w:val="20"/>
        </w:rPr>
      </w:pPr>
      <w:r w:rsidRPr="009F0BD6">
        <w:rPr>
          <w:rFonts w:ascii="Consolas" w:hAnsi="Consolas" w:cs="Consolas"/>
          <w:i/>
          <w:iCs/>
          <w:color w:val="999988"/>
          <w:sz w:val="20"/>
          <w:szCs w:val="20"/>
        </w:rPr>
        <w:t xml:space="preserve">% </w:t>
      </w:r>
      <w:r w:rsidRPr="009F0BD6">
        <w:rPr>
          <w:rFonts w:ascii="Consolas" w:hAnsi="Consolas" w:cs="Consolas"/>
          <w:i/>
          <w:iCs/>
          <w:color w:val="999988"/>
          <w:sz w:val="20"/>
          <w:szCs w:val="20"/>
        </w:rPr>
        <w:t>其他波形参数正常配置</w:t>
      </w:r>
    </w:p>
    <w:p w14:paraId="24434957" w14:textId="77777777" w:rsidR="009F0BD6" w:rsidRPr="009F0BD6" w:rsidRDefault="009F0BD6" w:rsidP="009F0BD6">
      <w:pPr>
        <w:shd w:val="clear" w:color="auto" w:fill="FFFFFF"/>
        <w:rPr>
          <w:rFonts w:ascii="Helvetica Neue" w:hAnsi="Helvetica Neue"/>
          <w:color w:val="656D76"/>
        </w:rPr>
      </w:pPr>
      <w:r w:rsidRPr="009F0BD6">
        <w:rPr>
          <w:rFonts w:ascii="Helvetica Neue" w:hAnsi="Helvetica Neue"/>
          <w:b/>
          <w:bCs/>
          <w:color w:val="656D76"/>
        </w:rPr>
        <w:t>注意</w:t>
      </w:r>
      <w:r w:rsidRPr="009F0BD6">
        <w:rPr>
          <w:rFonts w:ascii="Helvetica Neue" w:hAnsi="Helvetica Neue"/>
          <w:color w:val="656D76"/>
        </w:rPr>
        <w:t>：发射波形中只能配置连续波或脉冲波，两者不能共存。</w:t>
      </w:r>
    </w:p>
    <w:p w14:paraId="2FD408D5" w14:textId="521D25AA" w:rsidR="00824211" w:rsidRPr="00824211" w:rsidRDefault="00824211" w:rsidP="00824211">
      <w:pPr>
        <w:pStyle w:val="2"/>
        <w:ind w:left="0"/>
        <w:rPr>
          <w:rFonts w:ascii="MS Gothic" w:hAnsi="MS Gothic" w:hint="eastAsia"/>
          <w:bCs/>
          <w:color w:val="00B0F0"/>
          <w:szCs w:val="28"/>
        </w:rPr>
      </w:pPr>
      <w:r w:rsidRPr="00824211">
        <w:rPr>
          <w:rFonts w:ascii="MS Gothic" w:hAnsi="MS Gothic"/>
          <w:bCs/>
          <w:color w:val="00B0F0"/>
          <w:szCs w:val="28"/>
        </w:rPr>
        <w:lastRenderedPageBreak/>
        <w:t>发射禁用控制</w:t>
      </w:r>
    </w:p>
    <w:p w14:paraId="7463916B" w14:textId="77777777" w:rsidR="00824211" w:rsidRDefault="00824211" w:rsidP="00824211">
      <w:pPr>
        <w:pStyle w:val="af"/>
        <w:shd w:val="clear" w:color="auto" w:fill="FFFFFF"/>
        <w:spacing w:beforeAutospacing="0" w:afterAutospacing="0"/>
        <w:rPr>
          <w:rFonts w:ascii="Helvetica Neue" w:hAnsi="Helvetica Neue"/>
          <w:color w:val="333333"/>
        </w:rPr>
      </w:pPr>
      <w:r>
        <w:rPr>
          <w:rFonts w:ascii="Helvetica Neue" w:hAnsi="Helvetica Neue"/>
          <w:color w:val="333333"/>
        </w:rPr>
        <w:t>通过</w:t>
      </w:r>
      <w:r>
        <w:rPr>
          <w:rFonts w:ascii="Helvetica Neue" w:hAnsi="Helvetica Neue"/>
          <w:color w:val="333333"/>
        </w:rPr>
        <w:t> </w:t>
      </w:r>
      <w:proofErr w:type="spellStart"/>
      <w:r>
        <w:rPr>
          <w:rStyle w:val="HTML"/>
          <w:rFonts w:ascii="Consolas" w:hAnsi="Consolas" w:cs="Consolas"/>
          <w:color w:val="333333"/>
          <w:sz w:val="20"/>
          <w:szCs w:val="20"/>
          <w:shd w:val="clear" w:color="auto" w:fill="F6F8FA"/>
        </w:rPr>
        <w:t>pulse_emit_dis</w:t>
      </w:r>
      <w:proofErr w:type="spellEnd"/>
      <w:r>
        <w:rPr>
          <w:rFonts w:ascii="Helvetica Neue" w:hAnsi="Helvetica Neue"/>
          <w:color w:val="333333"/>
        </w:rPr>
        <w:t> </w:t>
      </w:r>
      <w:r>
        <w:rPr>
          <w:rFonts w:ascii="Helvetica Neue" w:hAnsi="Helvetica Neue"/>
          <w:color w:val="333333"/>
        </w:rPr>
        <w:t>字段可灵活控制特定通道或特定发射事件的发射状态：</w:t>
      </w:r>
    </w:p>
    <w:p w14:paraId="2ACEAA80" w14:textId="77777777" w:rsidR="00824211" w:rsidRDefault="00824211" w:rsidP="00824211">
      <w:pPr>
        <w:pStyle w:val="HTML0"/>
        <w:shd w:val="clear" w:color="auto" w:fill="F7F7F7"/>
        <w:rPr>
          <w:rFonts w:ascii="Consolas" w:hAnsi="Consolas" w:cs="Consolas"/>
          <w:color w:val="333333"/>
          <w:sz w:val="20"/>
          <w:szCs w:val="20"/>
        </w:rPr>
      </w:pPr>
      <w:proofErr w:type="spellStart"/>
      <w:r>
        <w:rPr>
          <w:rStyle w:val="n"/>
          <w:rFonts w:ascii="Consolas" w:hAnsi="Consolas" w:cs="Consolas"/>
          <w:color w:val="333333"/>
          <w:sz w:val="20"/>
          <w:szCs w:val="20"/>
        </w:rPr>
        <w:t>Pulse</w:t>
      </w:r>
      <w:r>
        <w:rPr>
          <w:rStyle w:val="p"/>
          <w:rFonts w:ascii="Consolas" w:hAnsi="Consolas" w:cs="Consolas"/>
          <w:color w:val="333333"/>
          <w:sz w:val="20"/>
          <w:szCs w:val="20"/>
        </w:rPr>
        <w:t>.</w:t>
      </w:r>
      <w:r>
        <w:rPr>
          <w:rStyle w:val="n"/>
          <w:rFonts w:ascii="Consolas" w:hAnsi="Consolas" w:cs="Consolas"/>
          <w:color w:val="333333"/>
          <w:sz w:val="20"/>
          <w:szCs w:val="20"/>
        </w:rPr>
        <w:t>pulse_emit_dis</w:t>
      </w:r>
      <w:proofErr w:type="spellEnd"/>
      <w:r>
        <w:rPr>
          <w:rFonts w:ascii="Consolas" w:hAnsi="Consolas" w:cs="Consolas"/>
          <w:color w:val="333333"/>
          <w:sz w:val="20"/>
          <w:szCs w:val="20"/>
        </w:rPr>
        <w:t xml:space="preserve"> </w:t>
      </w:r>
      <w:r>
        <w:rPr>
          <w:rStyle w:val="p"/>
          <w:rFonts w:ascii="Consolas" w:hAnsi="Consolas" w:cs="Consolas"/>
          <w:color w:val="333333"/>
          <w:sz w:val="20"/>
          <w:szCs w:val="20"/>
        </w:rPr>
        <w:t>=</w:t>
      </w:r>
      <w:r>
        <w:rPr>
          <w:rFonts w:ascii="Consolas" w:hAnsi="Consolas" w:cs="Consolas"/>
          <w:color w:val="333333"/>
          <w:sz w:val="20"/>
          <w:szCs w:val="20"/>
        </w:rPr>
        <w:t xml:space="preserve"> </w:t>
      </w:r>
      <w:r>
        <w:rPr>
          <w:rStyle w:val="mi"/>
          <w:rFonts w:ascii="Consolas" w:hAnsi="Consolas" w:cs="Consolas"/>
          <w:color w:val="009999"/>
          <w:sz w:val="20"/>
          <w:szCs w:val="20"/>
        </w:rPr>
        <w:t>0</w:t>
      </w:r>
      <w:r>
        <w:rPr>
          <w:rStyle w:val="p"/>
          <w:rFonts w:ascii="Consolas" w:hAnsi="Consolas" w:cs="Consolas"/>
          <w:color w:val="333333"/>
          <w:sz w:val="20"/>
          <w:szCs w:val="20"/>
        </w:rPr>
        <w:t>;</w:t>
      </w:r>
      <w:r>
        <w:rPr>
          <w:rFonts w:ascii="Consolas" w:hAnsi="Consolas" w:cs="Consolas"/>
          <w:color w:val="333333"/>
          <w:sz w:val="20"/>
          <w:szCs w:val="20"/>
        </w:rPr>
        <w:t xml:space="preserve">              </w:t>
      </w:r>
      <w:r>
        <w:rPr>
          <w:rStyle w:val="c"/>
          <w:rFonts w:ascii="Consolas" w:hAnsi="Consolas" w:cs="Consolas"/>
          <w:i/>
          <w:iCs/>
          <w:color w:val="999988"/>
          <w:sz w:val="20"/>
          <w:szCs w:val="20"/>
        </w:rPr>
        <w:t>% 0=</w:t>
      </w:r>
      <w:r>
        <w:rPr>
          <w:rStyle w:val="c"/>
          <w:rFonts w:ascii="Consolas" w:hAnsi="Consolas" w:cs="Consolas"/>
          <w:i/>
          <w:iCs/>
          <w:color w:val="999988"/>
          <w:sz w:val="20"/>
          <w:szCs w:val="20"/>
        </w:rPr>
        <w:t>正常发射（默认）</w:t>
      </w:r>
    </w:p>
    <w:p w14:paraId="556FAC84" w14:textId="77777777" w:rsidR="00824211" w:rsidRDefault="00824211" w:rsidP="00824211">
      <w:pPr>
        <w:pStyle w:val="HTML0"/>
        <w:shd w:val="clear" w:color="auto" w:fill="F7F7F7"/>
        <w:rPr>
          <w:rFonts w:ascii="Consolas" w:hAnsi="Consolas" w:cs="Consolas"/>
          <w:color w:val="333333"/>
          <w:sz w:val="20"/>
          <w:szCs w:val="20"/>
        </w:rPr>
      </w:pPr>
      <w:proofErr w:type="spellStart"/>
      <w:r>
        <w:rPr>
          <w:rStyle w:val="n"/>
          <w:rFonts w:ascii="Consolas" w:hAnsi="Consolas" w:cs="Consolas"/>
          <w:color w:val="333333"/>
          <w:sz w:val="20"/>
          <w:szCs w:val="20"/>
        </w:rPr>
        <w:t>Pulse</w:t>
      </w:r>
      <w:r>
        <w:rPr>
          <w:rStyle w:val="p"/>
          <w:rFonts w:ascii="Consolas" w:hAnsi="Consolas" w:cs="Consolas"/>
          <w:color w:val="333333"/>
          <w:sz w:val="20"/>
          <w:szCs w:val="20"/>
        </w:rPr>
        <w:t>.</w:t>
      </w:r>
      <w:r>
        <w:rPr>
          <w:rStyle w:val="n"/>
          <w:rFonts w:ascii="Consolas" w:hAnsi="Consolas" w:cs="Consolas"/>
          <w:color w:val="333333"/>
          <w:sz w:val="20"/>
          <w:szCs w:val="20"/>
        </w:rPr>
        <w:t>pulse_emit_dis</w:t>
      </w:r>
      <w:proofErr w:type="spellEnd"/>
      <w:r>
        <w:rPr>
          <w:rFonts w:ascii="Consolas" w:hAnsi="Consolas" w:cs="Consolas"/>
          <w:color w:val="333333"/>
          <w:sz w:val="20"/>
          <w:szCs w:val="20"/>
        </w:rPr>
        <w:t xml:space="preserve"> </w:t>
      </w:r>
      <w:r>
        <w:rPr>
          <w:rStyle w:val="p"/>
          <w:rFonts w:ascii="Consolas" w:hAnsi="Consolas" w:cs="Consolas"/>
          <w:color w:val="333333"/>
          <w:sz w:val="20"/>
          <w:szCs w:val="20"/>
        </w:rPr>
        <w:t>=</w:t>
      </w:r>
      <w:r>
        <w:rPr>
          <w:rFonts w:ascii="Consolas" w:hAnsi="Consolas" w:cs="Consolas"/>
          <w:color w:val="333333"/>
          <w:sz w:val="20"/>
          <w:szCs w:val="20"/>
        </w:rPr>
        <w:t xml:space="preserve"> </w:t>
      </w:r>
      <w:r>
        <w:rPr>
          <w:rStyle w:val="mi"/>
          <w:rFonts w:ascii="Consolas" w:hAnsi="Consolas" w:cs="Consolas"/>
          <w:color w:val="009999"/>
          <w:sz w:val="20"/>
          <w:szCs w:val="20"/>
        </w:rPr>
        <w:t>1</w:t>
      </w:r>
      <w:r>
        <w:rPr>
          <w:rStyle w:val="p"/>
          <w:rFonts w:ascii="Consolas" w:hAnsi="Consolas" w:cs="Consolas"/>
          <w:color w:val="333333"/>
          <w:sz w:val="20"/>
          <w:szCs w:val="20"/>
        </w:rPr>
        <w:t>;</w:t>
      </w:r>
      <w:r>
        <w:rPr>
          <w:rFonts w:ascii="Consolas" w:hAnsi="Consolas" w:cs="Consolas"/>
          <w:color w:val="333333"/>
          <w:sz w:val="20"/>
          <w:szCs w:val="20"/>
        </w:rPr>
        <w:t xml:space="preserve">              </w:t>
      </w:r>
      <w:r>
        <w:rPr>
          <w:rStyle w:val="c"/>
          <w:rFonts w:ascii="Consolas" w:hAnsi="Consolas" w:cs="Consolas"/>
          <w:i/>
          <w:iCs/>
          <w:color w:val="999988"/>
          <w:sz w:val="20"/>
          <w:szCs w:val="20"/>
        </w:rPr>
        <w:t>% 1=</w:t>
      </w:r>
      <w:r>
        <w:rPr>
          <w:rStyle w:val="c"/>
          <w:rFonts w:ascii="Consolas" w:hAnsi="Consolas" w:cs="Consolas"/>
          <w:i/>
          <w:iCs/>
          <w:color w:val="999988"/>
          <w:sz w:val="20"/>
          <w:szCs w:val="20"/>
        </w:rPr>
        <w:t>禁用发射（即使配置了波形也不发射）</w:t>
      </w:r>
    </w:p>
    <w:p w14:paraId="383A30C0" w14:textId="77777777" w:rsidR="00824211" w:rsidRDefault="00824211" w:rsidP="00824211">
      <w:pPr>
        <w:pStyle w:val="af"/>
        <w:shd w:val="clear" w:color="auto" w:fill="FFFFFF"/>
        <w:spacing w:beforeAutospacing="0" w:after="240" w:afterAutospacing="0"/>
        <w:rPr>
          <w:rFonts w:ascii="Helvetica Neue" w:hAnsi="Helvetica Neue"/>
          <w:color w:val="333333"/>
        </w:rPr>
      </w:pPr>
      <w:r>
        <w:rPr>
          <w:rFonts w:ascii="Helvetica Neue" w:hAnsi="Helvetica Neue"/>
          <w:color w:val="333333"/>
        </w:rPr>
        <w:t>该字段常用于光声成像中的纯接收模式、交替发射</w:t>
      </w:r>
      <w:r>
        <w:rPr>
          <w:rFonts w:ascii="Helvetica Neue" w:hAnsi="Helvetica Neue"/>
          <w:color w:val="333333"/>
        </w:rPr>
        <w:t>/</w:t>
      </w:r>
      <w:r>
        <w:rPr>
          <w:rFonts w:ascii="Helvetica Neue" w:hAnsi="Helvetica Neue"/>
          <w:color w:val="333333"/>
        </w:rPr>
        <w:t>接收序列等场景。</w:t>
      </w:r>
    </w:p>
    <w:p w14:paraId="28BEB0A7" w14:textId="77777777" w:rsidR="00824211" w:rsidRPr="00824211" w:rsidRDefault="00824211" w:rsidP="00824211">
      <w:pPr>
        <w:pStyle w:val="2"/>
        <w:ind w:left="0"/>
        <w:rPr>
          <w:rFonts w:ascii="MS Gothic" w:hAnsi="MS Gothic"/>
          <w:bCs/>
          <w:color w:val="00B0F0"/>
          <w:szCs w:val="28"/>
        </w:rPr>
      </w:pPr>
      <w:r w:rsidRPr="00824211">
        <w:rPr>
          <w:rFonts w:ascii="MS Gothic" w:hAnsi="MS Gothic"/>
          <w:bCs/>
          <w:color w:val="00B0F0"/>
          <w:szCs w:val="28"/>
        </w:rPr>
        <w:t>完整发射流程</w:t>
      </w:r>
    </w:p>
    <w:p w14:paraId="661544D1" w14:textId="77777777" w:rsidR="00824211" w:rsidRPr="00824211" w:rsidRDefault="00824211" w:rsidP="00824211">
      <w:pPr>
        <w:shd w:val="clear" w:color="auto" w:fill="FFFFFF"/>
        <w:spacing w:after="240"/>
        <w:rPr>
          <w:rFonts w:ascii="Helvetica Neue" w:hAnsi="Helvetica Neue"/>
          <w:color w:val="333333"/>
        </w:rPr>
      </w:pPr>
      <w:r w:rsidRPr="00824211">
        <w:rPr>
          <w:rFonts w:ascii="Helvetica Neue" w:hAnsi="Helvetica Neue"/>
          <w:color w:val="333333"/>
        </w:rPr>
        <w:t>一个典型的任意波发射</w:t>
      </w:r>
      <w:r w:rsidRPr="00824211">
        <w:rPr>
          <w:rFonts w:ascii="Helvetica Neue" w:hAnsi="Helvetica Neue"/>
          <w:color w:val="333333"/>
        </w:rPr>
        <w:t>-</w:t>
      </w:r>
      <w:r w:rsidRPr="00824211">
        <w:rPr>
          <w:rFonts w:ascii="Helvetica Neue" w:hAnsi="Helvetica Neue"/>
          <w:color w:val="333333"/>
        </w:rPr>
        <w:t>采集工作流：</w:t>
      </w:r>
    </w:p>
    <w:p w14:paraId="58FE03CE" w14:textId="77777777" w:rsidR="00824211" w:rsidRPr="00824211" w:rsidRDefault="00824211" w:rsidP="00824211">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824211">
        <w:rPr>
          <w:rFonts w:ascii="Consolas" w:hAnsi="Consolas" w:cs="Consolas"/>
          <w:i/>
          <w:iCs/>
          <w:color w:val="999988"/>
          <w:sz w:val="20"/>
          <w:szCs w:val="20"/>
        </w:rPr>
        <w:t xml:space="preserve">%% Step 1: </w:t>
      </w:r>
      <w:r w:rsidRPr="00824211">
        <w:rPr>
          <w:rFonts w:ascii="Consolas" w:hAnsi="Consolas" w:cs="Consolas"/>
          <w:i/>
          <w:iCs/>
          <w:color w:val="999988"/>
          <w:sz w:val="20"/>
          <w:szCs w:val="20"/>
        </w:rPr>
        <w:t>设计波形（</w:t>
      </w:r>
      <w:r w:rsidRPr="00824211">
        <w:rPr>
          <w:rFonts w:ascii="Consolas" w:hAnsi="Consolas" w:cs="Consolas"/>
          <w:i/>
          <w:iCs/>
          <w:color w:val="999988"/>
          <w:sz w:val="20"/>
          <w:szCs w:val="20"/>
        </w:rPr>
        <w:t xml:space="preserve">MATLAB </w:t>
      </w:r>
      <w:r w:rsidRPr="00824211">
        <w:rPr>
          <w:rFonts w:ascii="Consolas" w:hAnsi="Consolas" w:cs="Consolas"/>
          <w:i/>
          <w:iCs/>
          <w:color w:val="999988"/>
          <w:sz w:val="20"/>
          <w:szCs w:val="20"/>
        </w:rPr>
        <w:t>数学定义）</w:t>
      </w:r>
    </w:p>
    <w:p w14:paraId="23E4D5AC" w14:textId="77777777" w:rsidR="00824211" w:rsidRPr="00824211" w:rsidRDefault="00824211" w:rsidP="00824211">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824211">
        <w:rPr>
          <w:rFonts w:ascii="Consolas" w:hAnsi="Consolas" w:cs="Consolas"/>
          <w:color w:val="333333"/>
          <w:sz w:val="20"/>
          <w:szCs w:val="20"/>
        </w:rPr>
        <w:t xml:space="preserve">fs = </w:t>
      </w:r>
      <w:r w:rsidRPr="00824211">
        <w:rPr>
          <w:rFonts w:ascii="Consolas" w:hAnsi="Consolas" w:cs="Consolas"/>
          <w:color w:val="009999"/>
          <w:sz w:val="20"/>
          <w:szCs w:val="20"/>
        </w:rPr>
        <w:t>250e6</w:t>
      </w:r>
      <w:r w:rsidRPr="00824211">
        <w:rPr>
          <w:rFonts w:ascii="Consolas" w:hAnsi="Consolas" w:cs="Consolas"/>
          <w:color w:val="333333"/>
          <w:sz w:val="20"/>
          <w:szCs w:val="20"/>
        </w:rPr>
        <w:t>;</w:t>
      </w:r>
    </w:p>
    <w:p w14:paraId="1CE5E72D" w14:textId="77777777" w:rsidR="00824211" w:rsidRPr="00824211" w:rsidRDefault="00824211" w:rsidP="00824211">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824211">
        <w:rPr>
          <w:rFonts w:ascii="Consolas" w:hAnsi="Consolas" w:cs="Consolas"/>
          <w:color w:val="333333"/>
          <w:sz w:val="20"/>
          <w:szCs w:val="20"/>
        </w:rPr>
        <w:t xml:space="preserve">fc = </w:t>
      </w:r>
      <w:r w:rsidRPr="00824211">
        <w:rPr>
          <w:rFonts w:ascii="Consolas" w:hAnsi="Consolas" w:cs="Consolas"/>
          <w:color w:val="009999"/>
          <w:sz w:val="20"/>
          <w:szCs w:val="20"/>
        </w:rPr>
        <w:t>5e6</w:t>
      </w:r>
      <w:r w:rsidRPr="00824211">
        <w:rPr>
          <w:rFonts w:ascii="Consolas" w:hAnsi="Consolas" w:cs="Consolas"/>
          <w:color w:val="333333"/>
          <w:sz w:val="20"/>
          <w:szCs w:val="20"/>
        </w:rPr>
        <w:t xml:space="preserve">; </w:t>
      </w:r>
      <w:proofErr w:type="spellStart"/>
      <w:r w:rsidRPr="00824211">
        <w:rPr>
          <w:rFonts w:ascii="Consolas" w:hAnsi="Consolas" w:cs="Consolas"/>
          <w:color w:val="333333"/>
          <w:sz w:val="20"/>
          <w:szCs w:val="20"/>
        </w:rPr>
        <w:t>n_cycles</w:t>
      </w:r>
      <w:proofErr w:type="spellEnd"/>
      <w:r w:rsidRPr="00824211">
        <w:rPr>
          <w:rFonts w:ascii="Consolas" w:hAnsi="Consolas" w:cs="Consolas"/>
          <w:color w:val="333333"/>
          <w:sz w:val="20"/>
          <w:szCs w:val="20"/>
        </w:rPr>
        <w:t xml:space="preserve"> = </w:t>
      </w:r>
      <w:r w:rsidRPr="00824211">
        <w:rPr>
          <w:rFonts w:ascii="Consolas" w:hAnsi="Consolas" w:cs="Consolas"/>
          <w:color w:val="009999"/>
          <w:sz w:val="20"/>
          <w:szCs w:val="20"/>
        </w:rPr>
        <w:t>5</w:t>
      </w:r>
      <w:r w:rsidRPr="00824211">
        <w:rPr>
          <w:rFonts w:ascii="Consolas" w:hAnsi="Consolas" w:cs="Consolas"/>
          <w:color w:val="333333"/>
          <w:sz w:val="20"/>
          <w:szCs w:val="20"/>
        </w:rPr>
        <w:t>;</w:t>
      </w:r>
    </w:p>
    <w:p w14:paraId="3AE26BF6" w14:textId="77777777" w:rsidR="00824211" w:rsidRPr="00824211" w:rsidRDefault="00824211" w:rsidP="00824211">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824211">
        <w:rPr>
          <w:rFonts w:ascii="Consolas" w:hAnsi="Consolas" w:cs="Consolas"/>
          <w:color w:val="333333"/>
          <w:sz w:val="20"/>
          <w:szCs w:val="20"/>
        </w:rPr>
        <w:t xml:space="preserve">t = </w:t>
      </w:r>
      <w:r w:rsidRPr="00824211">
        <w:rPr>
          <w:rFonts w:ascii="Consolas" w:hAnsi="Consolas" w:cs="Consolas"/>
          <w:color w:val="009999"/>
          <w:sz w:val="20"/>
          <w:szCs w:val="20"/>
        </w:rPr>
        <w:t>0</w:t>
      </w:r>
      <w:r w:rsidRPr="00824211">
        <w:rPr>
          <w:rFonts w:ascii="Consolas" w:hAnsi="Consolas" w:cs="Consolas"/>
          <w:color w:val="333333"/>
          <w:sz w:val="20"/>
          <w:szCs w:val="20"/>
        </w:rPr>
        <w:t>:</w:t>
      </w:r>
      <w:r w:rsidRPr="00824211">
        <w:rPr>
          <w:rFonts w:ascii="Consolas" w:hAnsi="Consolas" w:cs="Consolas"/>
          <w:color w:val="009999"/>
          <w:sz w:val="20"/>
          <w:szCs w:val="20"/>
        </w:rPr>
        <w:t>1</w:t>
      </w:r>
      <w:r w:rsidRPr="00824211">
        <w:rPr>
          <w:rFonts w:ascii="Consolas" w:hAnsi="Consolas" w:cs="Consolas"/>
          <w:b/>
          <w:bCs/>
          <w:color w:val="333333"/>
          <w:sz w:val="20"/>
          <w:szCs w:val="20"/>
        </w:rPr>
        <w:t>/</w:t>
      </w:r>
      <w:r w:rsidRPr="00824211">
        <w:rPr>
          <w:rFonts w:ascii="Consolas" w:hAnsi="Consolas" w:cs="Consolas"/>
          <w:color w:val="333333"/>
          <w:sz w:val="20"/>
          <w:szCs w:val="20"/>
        </w:rPr>
        <w:t>fs:(</w:t>
      </w:r>
      <w:proofErr w:type="spellStart"/>
      <w:r w:rsidRPr="00824211">
        <w:rPr>
          <w:rFonts w:ascii="Consolas" w:hAnsi="Consolas" w:cs="Consolas"/>
          <w:color w:val="333333"/>
          <w:sz w:val="20"/>
          <w:szCs w:val="20"/>
        </w:rPr>
        <w:t>n_cycles</w:t>
      </w:r>
      <w:proofErr w:type="spellEnd"/>
      <w:r w:rsidRPr="00824211">
        <w:rPr>
          <w:rFonts w:ascii="Consolas" w:hAnsi="Consolas" w:cs="Consolas"/>
          <w:b/>
          <w:bCs/>
          <w:color w:val="333333"/>
          <w:sz w:val="20"/>
          <w:szCs w:val="20"/>
        </w:rPr>
        <w:t>/</w:t>
      </w:r>
      <w:r w:rsidRPr="00824211">
        <w:rPr>
          <w:rFonts w:ascii="Consolas" w:hAnsi="Consolas" w:cs="Consolas"/>
          <w:color w:val="333333"/>
          <w:sz w:val="20"/>
          <w:szCs w:val="20"/>
        </w:rPr>
        <w:t xml:space="preserve">fc </w:t>
      </w:r>
      <w:r w:rsidRPr="00824211">
        <w:rPr>
          <w:rFonts w:ascii="Consolas" w:hAnsi="Consolas" w:cs="Consolas"/>
          <w:b/>
          <w:bCs/>
          <w:color w:val="333333"/>
          <w:sz w:val="20"/>
          <w:szCs w:val="20"/>
        </w:rPr>
        <w:t>-</w:t>
      </w:r>
      <w:r w:rsidRPr="00824211">
        <w:rPr>
          <w:rFonts w:ascii="Consolas" w:hAnsi="Consolas" w:cs="Consolas"/>
          <w:color w:val="333333"/>
          <w:sz w:val="20"/>
          <w:szCs w:val="20"/>
        </w:rPr>
        <w:t xml:space="preserve"> </w:t>
      </w:r>
      <w:r w:rsidRPr="00824211">
        <w:rPr>
          <w:rFonts w:ascii="Consolas" w:hAnsi="Consolas" w:cs="Consolas"/>
          <w:color w:val="009999"/>
          <w:sz w:val="20"/>
          <w:szCs w:val="20"/>
        </w:rPr>
        <w:t>1</w:t>
      </w:r>
      <w:r w:rsidRPr="00824211">
        <w:rPr>
          <w:rFonts w:ascii="Consolas" w:hAnsi="Consolas" w:cs="Consolas"/>
          <w:b/>
          <w:bCs/>
          <w:color w:val="333333"/>
          <w:sz w:val="20"/>
          <w:szCs w:val="20"/>
        </w:rPr>
        <w:t>/</w:t>
      </w:r>
      <w:r w:rsidRPr="00824211">
        <w:rPr>
          <w:rFonts w:ascii="Consolas" w:hAnsi="Consolas" w:cs="Consolas"/>
          <w:color w:val="333333"/>
          <w:sz w:val="20"/>
          <w:szCs w:val="20"/>
        </w:rPr>
        <w:t>fs);</w:t>
      </w:r>
    </w:p>
    <w:p w14:paraId="1B548234" w14:textId="77777777" w:rsidR="00824211" w:rsidRPr="00824211" w:rsidRDefault="00824211" w:rsidP="00824211">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824211">
        <w:rPr>
          <w:rFonts w:ascii="Consolas" w:hAnsi="Consolas" w:cs="Consolas"/>
          <w:color w:val="333333"/>
          <w:sz w:val="20"/>
          <w:szCs w:val="20"/>
        </w:rPr>
        <w:t xml:space="preserve">waveform = </w:t>
      </w:r>
      <w:r w:rsidRPr="00824211">
        <w:rPr>
          <w:rFonts w:ascii="Consolas" w:hAnsi="Consolas" w:cs="Consolas"/>
          <w:color w:val="0086B3"/>
          <w:sz w:val="20"/>
          <w:szCs w:val="20"/>
        </w:rPr>
        <w:t>sin</w:t>
      </w:r>
      <w:r w:rsidRPr="00824211">
        <w:rPr>
          <w:rFonts w:ascii="Consolas" w:hAnsi="Consolas" w:cs="Consolas"/>
          <w:color w:val="333333"/>
          <w:sz w:val="20"/>
          <w:szCs w:val="20"/>
        </w:rPr>
        <w:t>(</w:t>
      </w:r>
      <w:r w:rsidRPr="00824211">
        <w:rPr>
          <w:rFonts w:ascii="Consolas" w:hAnsi="Consolas" w:cs="Consolas"/>
          <w:color w:val="009999"/>
          <w:sz w:val="20"/>
          <w:szCs w:val="20"/>
        </w:rPr>
        <w:t>2</w:t>
      </w:r>
      <w:r w:rsidRPr="00824211">
        <w:rPr>
          <w:rFonts w:ascii="Consolas" w:hAnsi="Consolas" w:cs="Consolas"/>
          <w:b/>
          <w:bCs/>
          <w:color w:val="333333"/>
          <w:sz w:val="20"/>
          <w:szCs w:val="20"/>
        </w:rPr>
        <w:t>*</w:t>
      </w:r>
      <w:r w:rsidRPr="00824211">
        <w:rPr>
          <w:rFonts w:ascii="Consolas" w:hAnsi="Consolas" w:cs="Consolas"/>
          <w:color w:val="0086B3"/>
          <w:sz w:val="20"/>
          <w:szCs w:val="20"/>
        </w:rPr>
        <w:t>pi</w:t>
      </w:r>
      <w:r w:rsidRPr="00824211">
        <w:rPr>
          <w:rFonts w:ascii="Consolas" w:hAnsi="Consolas" w:cs="Consolas"/>
          <w:b/>
          <w:bCs/>
          <w:color w:val="333333"/>
          <w:sz w:val="20"/>
          <w:szCs w:val="20"/>
        </w:rPr>
        <w:t>*</w:t>
      </w:r>
      <w:r w:rsidRPr="00824211">
        <w:rPr>
          <w:rFonts w:ascii="Consolas" w:hAnsi="Consolas" w:cs="Consolas"/>
          <w:color w:val="333333"/>
          <w:sz w:val="20"/>
          <w:szCs w:val="20"/>
        </w:rPr>
        <w:t>fc</w:t>
      </w:r>
      <w:r w:rsidRPr="00824211">
        <w:rPr>
          <w:rFonts w:ascii="Consolas" w:hAnsi="Consolas" w:cs="Consolas"/>
          <w:b/>
          <w:bCs/>
          <w:color w:val="333333"/>
          <w:sz w:val="20"/>
          <w:szCs w:val="20"/>
        </w:rPr>
        <w:t>*</w:t>
      </w:r>
      <w:r w:rsidRPr="00824211">
        <w:rPr>
          <w:rFonts w:ascii="Consolas" w:hAnsi="Consolas" w:cs="Consolas"/>
          <w:color w:val="333333"/>
          <w:sz w:val="20"/>
          <w:szCs w:val="20"/>
        </w:rPr>
        <w:t>t</w:t>
      </w:r>
      <w:proofErr w:type="gramStart"/>
      <w:r w:rsidRPr="00824211">
        <w:rPr>
          <w:rFonts w:ascii="Consolas" w:hAnsi="Consolas" w:cs="Consolas"/>
          <w:color w:val="333333"/>
          <w:sz w:val="20"/>
          <w:szCs w:val="20"/>
        </w:rPr>
        <w:t xml:space="preserve">) </w:t>
      </w:r>
      <w:r w:rsidRPr="00824211">
        <w:rPr>
          <w:rFonts w:ascii="Consolas" w:hAnsi="Consolas" w:cs="Consolas"/>
          <w:b/>
          <w:bCs/>
          <w:color w:val="333333"/>
          <w:sz w:val="20"/>
          <w:szCs w:val="20"/>
        </w:rPr>
        <w:t>.</w:t>
      </w:r>
      <w:proofErr w:type="gramEnd"/>
      <w:r w:rsidRPr="00824211">
        <w:rPr>
          <w:rFonts w:ascii="Consolas" w:hAnsi="Consolas" w:cs="Consolas"/>
          <w:b/>
          <w:bCs/>
          <w:color w:val="333333"/>
          <w:sz w:val="20"/>
          <w:szCs w:val="20"/>
        </w:rPr>
        <w:t>*</w:t>
      </w:r>
      <w:r w:rsidRPr="00824211">
        <w:rPr>
          <w:rFonts w:ascii="Consolas" w:hAnsi="Consolas" w:cs="Consolas"/>
          <w:color w:val="333333"/>
          <w:sz w:val="20"/>
          <w:szCs w:val="20"/>
        </w:rPr>
        <w:t xml:space="preserve"> </w:t>
      </w:r>
      <w:proofErr w:type="spellStart"/>
      <w:r w:rsidRPr="00824211">
        <w:rPr>
          <w:rFonts w:ascii="Consolas" w:hAnsi="Consolas" w:cs="Consolas"/>
          <w:color w:val="333333"/>
          <w:sz w:val="20"/>
          <w:szCs w:val="20"/>
        </w:rPr>
        <w:t>hanning</w:t>
      </w:r>
      <w:proofErr w:type="spellEnd"/>
      <w:r w:rsidRPr="00824211">
        <w:rPr>
          <w:rFonts w:ascii="Consolas" w:hAnsi="Consolas" w:cs="Consolas"/>
          <w:color w:val="333333"/>
          <w:sz w:val="20"/>
          <w:szCs w:val="20"/>
        </w:rPr>
        <w:t>(</w:t>
      </w:r>
      <w:r w:rsidRPr="00824211">
        <w:rPr>
          <w:rFonts w:ascii="Consolas" w:hAnsi="Consolas" w:cs="Consolas"/>
          <w:color w:val="0086B3"/>
          <w:sz w:val="20"/>
          <w:szCs w:val="20"/>
        </w:rPr>
        <w:t>length</w:t>
      </w:r>
      <w:r w:rsidRPr="00824211">
        <w:rPr>
          <w:rFonts w:ascii="Consolas" w:hAnsi="Consolas" w:cs="Consolas"/>
          <w:color w:val="333333"/>
          <w:sz w:val="20"/>
          <w:szCs w:val="20"/>
        </w:rPr>
        <w:t>(t))</w:t>
      </w:r>
      <w:r w:rsidRPr="00824211">
        <w:rPr>
          <w:rFonts w:ascii="Consolas" w:hAnsi="Consolas" w:cs="Consolas"/>
          <w:b/>
          <w:bCs/>
          <w:color w:val="333333"/>
          <w:sz w:val="20"/>
          <w:szCs w:val="20"/>
        </w:rPr>
        <w:t>'</w:t>
      </w:r>
      <w:r w:rsidRPr="00824211">
        <w:rPr>
          <w:rFonts w:ascii="Consolas" w:hAnsi="Consolas" w:cs="Consolas"/>
          <w:color w:val="333333"/>
          <w:sz w:val="20"/>
          <w:szCs w:val="20"/>
        </w:rPr>
        <w:t>;</w:t>
      </w:r>
    </w:p>
    <w:p w14:paraId="1413C375" w14:textId="77777777" w:rsidR="00824211" w:rsidRPr="00824211" w:rsidRDefault="00824211" w:rsidP="00824211">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
    <w:p w14:paraId="553E2CAE" w14:textId="77777777" w:rsidR="00824211" w:rsidRPr="00824211" w:rsidRDefault="00824211" w:rsidP="00824211">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824211">
        <w:rPr>
          <w:rFonts w:ascii="Consolas" w:hAnsi="Consolas" w:cs="Consolas"/>
          <w:i/>
          <w:iCs/>
          <w:color w:val="999988"/>
          <w:sz w:val="20"/>
          <w:szCs w:val="20"/>
        </w:rPr>
        <w:t xml:space="preserve">%% Step 2: </w:t>
      </w:r>
      <w:r w:rsidRPr="00824211">
        <w:rPr>
          <w:rFonts w:ascii="Consolas" w:hAnsi="Consolas" w:cs="Consolas"/>
          <w:i/>
          <w:iCs/>
          <w:color w:val="999988"/>
          <w:sz w:val="20"/>
          <w:szCs w:val="20"/>
        </w:rPr>
        <w:t>配置</w:t>
      </w:r>
      <w:r w:rsidRPr="00824211">
        <w:rPr>
          <w:rFonts w:ascii="Consolas" w:hAnsi="Consolas" w:cs="Consolas"/>
          <w:i/>
          <w:iCs/>
          <w:color w:val="999988"/>
          <w:sz w:val="20"/>
          <w:szCs w:val="20"/>
        </w:rPr>
        <w:t xml:space="preserve"> Pulse </w:t>
      </w:r>
      <w:r w:rsidRPr="00824211">
        <w:rPr>
          <w:rFonts w:ascii="Consolas" w:hAnsi="Consolas" w:cs="Consolas"/>
          <w:i/>
          <w:iCs/>
          <w:color w:val="999988"/>
          <w:sz w:val="20"/>
          <w:szCs w:val="20"/>
        </w:rPr>
        <w:t>结构体</w:t>
      </w:r>
    </w:p>
    <w:p w14:paraId="4D44EC7F" w14:textId="77777777" w:rsidR="00824211" w:rsidRPr="00824211" w:rsidRDefault="00824211" w:rsidP="00824211">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824211">
        <w:rPr>
          <w:rFonts w:ascii="Consolas" w:hAnsi="Consolas" w:cs="Consolas"/>
          <w:color w:val="333333"/>
          <w:sz w:val="20"/>
          <w:szCs w:val="20"/>
        </w:rPr>
        <w:t>Pulse.pulse_type</w:t>
      </w:r>
      <w:proofErr w:type="spellEnd"/>
      <w:r w:rsidRPr="00824211">
        <w:rPr>
          <w:rFonts w:ascii="Consolas" w:hAnsi="Consolas" w:cs="Consolas"/>
          <w:color w:val="333333"/>
          <w:sz w:val="20"/>
          <w:szCs w:val="20"/>
        </w:rPr>
        <w:t xml:space="preserve"> = </w:t>
      </w:r>
      <w:r w:rsidRPr="00824211">
        <w:rPr>
          <w:rFonts w:ascii="Consolas" w:hAnsi="Consolas" w:cs="Consolas"/>
          <w:color w:val="DD1144"/>
          <w:sz w:val="20"/>
          <w:szCs w:val="20"/>
        </w:rPr>
        <w:t>'</w:t>
      </w:r>
      <w:proofErr w:type="spellStart"/>
      <w:r w:rsidRPr="00824211">
        <w:rPr>
          <w:rFonts w:ascii="Consolas" w:hAnsi="Consolas" w:cs="Consolas"/>
          <w:color w:val="DD1144"/>
          <w:sz w:val="20"/>
          <w:szCs w:val="20"/>
        </w:rPr>
        <w:t>linear_user</w:t>
      </w:r>
      <w:proofErr w:type="spellEnd"/>
      <w:r w:rsidRPr="00824211">
        <w:rPr>
          <w:rFonts w:ascii="Consolas" w:hAnsi="Consolas" w:cs="Consolas"/>
          <w:color w:val="DD1144"/>
          <w:sz w:val="20"/>
          <w:szCs w:val="20"/>
        </w:rPr>
        <w:t>'</w:t>
      </w:r>
      <w:r w:rsidRPr="00824211">
        <w:rPr>
          <w:rFonts w:ascii="Consolas" w:hAnsi="Consolas" w:cs="Consolas"/>
          <w:color w:val="333333"/>
          <w:sz w:val="20"/>
          <w:szCs w:val="20"/>
        </w:rPr>
        <w:t>;</w:t>
      </w:r>
    </w:p>
    <w:p w14:paraId="6831A372" w14:textId="77777777" w:rsidR="00824211" w:rsidRPr="00824211" w:rsidRDefault="00824211" w:rsidP="00824211">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824211">
        <w:rPr>
          <w:rFonts w:ascii="Consolas" w:hAnsi="Consolas" w:cs="Consolas"/>
          <w:color w:val="333333"/>
          <w:sz w:val="20"/>
          <w:szCs w:val="20"/>
        </w:rPr>
        <w:t>Pulse.pulse_level_type</w:t>
      </w:r>
      <w:proofErr w:type="spellEnd"/>
      <w:r w:rsidRPr="00824211">
        <w:rPr>
          <w:rFonts w:ascii="Consolas" w:hAnsi="Consolas" w:cs="Consolas"/>
          <w:color w:val="333333"/>
          <w:sz w:val="20"/>
          <w:szCs w:val="20"/>
        </w:rPr>
        <w:t xml:space="preserve"> = {</w:t>
      </w:r>
      <w:r w:rsidRPr="00824211">
        <w:rPr>
          <w:rFonts w:ascii="Consolas" w:hAnsi="Consolas" w:cs="Consolas"/>
          <w:color w:val="DD1144"/>
          <w:sz w:val="20"/>
          <w:szCs w:val="20"/>
        </w:rPr>
        <w:t>'C'</w:t>
      </w:r>
      <w:r w:rsidRPr="00824211">
        <w:rPr>
          <w:rFonts w:ascii="Consolas" w:hAnsi="Consolas" w:cs="Consolas"/>
          <w:color w:val="333333"/>
          <w:sz w:val="20"/>
          <w:szCs w:val="20"/>
        </w:rPr>
        <w:t>};</w:t>
      </w:r>
    </w:p>
    <w:p w14:paraId="5358280D" w14:textId="77777777" w:rsidR="00824211" w:rsidRPr="00824211" w:rsidRDefault="00824211" w:rsidP="00824211">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824211">
        <w:rPr>
          <w:rFonts w:ascii="Consolas" w:hAnsi="Consolas" w:cs="Consolas"/>
          <w:color w:val="333333"/>
          <w:sz w:val="20"/>
          <w:szCs w:val="20"/>
        </w:rPr>
        <w:t>Pulse.pulse_cw_flag</w:t>
      </w:r>
      <w:proofErr w:type="spellEnd"/>
      <w:r w:rsidRPr="00824211">
        <w:rPr>
          <w:rFonts w:ascii="Consolas" w:hAnsi="Consolas" w:cs="Consolas"/>
          <w:color w:val="333333"/>
          <w:sz w:val="20"/>
          <w:szCs w:val="20"/>
        </w:rPr>
        <w:t xml:space="preserve"> = </w:t>
      </w:r>
      <w:r w:rsidRPr="00824211">
        <w:rPr>
          <w:rFonts w:ascii="Consolas" w:hAnsi="Consolas" w:cs="Consolas"/>
          <w:color w:val="009999"/>
          <w:sz w:val="20"/>
          <w:szCs w:val="20"/>
        </w:rPr>
        <w:t>0</w:t>
      </w:r>
      <w:r w:rsidRPr="00824211">
        <w:rPr>
          <w:rFonts w:ascii="Consolas" w:hAnsi="Consolas" w:cs="Consolas"/>
          <w:color w:val="333333"/>
          <w:sz w:val="20"/>
          <w:szCs w:val="20"/>
        </w:rPr>
        <w:t>;</w:t>
      </w:r>
    </w:p>
    <w:p w14:paraId="78055A2E" w14:textId="77777777" w:rsidR="00824211" w:rsidRPr="00824211" w:rsidRDefault="00824211" w:rsidP="00824211">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824211">
        <w:rPr>
          <w:rFonts w:ascii="Consolas" w:hAnsi="Consolas" w:cs="Consolas"/>
          <w:color w:val="333333"/>
          <w:sz w:val="20"/>
          <w:szCs w:val="20"/>
        </w:rPr>
        <w:t>Pulse.pulse_voltage</w:t>
      </w:r>
      <w:proofErr w:type="spellEnd"/>
      <w:r w:rsidRPr="00824211">
        <w:rPr>
          <w:rFonts w:ascii="Consolas" w:hAnsi="Consolas" w:cs="Consolas"/>
          <w:color w:val="333333"/>
          <w:sz w:val="20"/>
          <w:szCs w:val="20"/>
        </w:rPr>
        <w:t xml:space="preserve"> = [</w:t>
      </w:r>
      <w:r w:rsidRPr="00824211">
        <w:rPr>
          <w:rFonts w:ascii="Consolas" w:hAnsi="Consolas" w:cs="Consolas"/>
          <w:color w:val="009999"/>
          <w:sz w:val="20"/>
          <w:szCs w:val="20"/>
        </w:rPr>
        <w:t>40</w:t>
      </w:r>
      <w:r w:rsidRPr="00824211">
        <w:rPr>
          <w:rFonts w:ascii="Consolas" w:hAnsi="Consolas" w:cs="Consolas"/>
          <w:color w:val="333333"/>
          <w:sz w:val="20"/>
          <w:szCs w:val="20"/>
        </w:rPr>
        <w:t>];</w:t>
      </w:r>
    </w:p>
    <w:p w14:paraId="0061804A" w14:textId="77777777" w:rsidR="00824211" w:rsidRPr="00824211" w:rsidRDefault="00824211" w:rsidP="00824211">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824211">
        <w:rPr>
          <w:rFonts w:ascii="Consolas" w:hAnsi="Consolas" w:cs="Consolas"/>
          <w:color w:val="333333"/>
          <w:sz w:val="20"/>
          <w:szCs w:val="20"/>
        </w:rPr>
        <w:t>Pulse.pulse_num</w:t>
      </w:r>
      <w:proofErr w:type="spellEnd"/>
      <w:r w:rsidRPr="00824211">
        <w:rPr>
          <w:rFonts w:ascii="Consolas" w:hAnsi="Consolas" w:cs="Consolas"/>
          <w:color w:val="333333"/>
          <w:sz w:val="20"/>
          <w:szCs w:val="20"/>
        </w:rPr>
        <w:t xml:space="preserve"> = </w:t>
      </w:r>
      <w:r w:rsidRPr="00824211">
        <w:rPr>
          <w:rFonts w:ascii="Consolas" w:hAnsi="Consolas" w:cs="Consolas"/>
          <w:color w:val="009999"/>
          <w:sz w:val="20"/>
          <w:szCs w:val="20"/>
        </w:rPr>
        <w:t>1</w:t>
      </w:r>
      <w:r w:rsidRPr="00824211">
        <w:rPr>
          <w:rFonts w:ascii="Consolas" w:hAnsi="Consolas" w:cs="Consolas"/>
          <w:color w:val="333333"/>
          <w:sz w:val="20"/>
          <w:szCs w:val="20"/>
        </w:rPr>
        <w:t>;</w:t>
      </w:r>
    </w:p>
    <w:p w14:paraId="378347D0" w14:textId="77777777" w:rsidR="00824211" w:rsidRPr="00824211" w:rsidRDefault="00824211" w:rsidP="00824211">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824211">
        <w:rPr>
          <w:rFonts w:ascii="Consolas" w:hAnsi="Consolas" w:cs="Consolas"/>
          <w:color w:val="333333"/>
          <w:sz w:val="20"/>
          <w:szCs w:val="20"/>
        </w:rPr>
        <w:t>Pulse.pulse_frequency</w:t>
      </w:r>
      <w:proofErr w:type="spellEnd"/>
      <w:r w:rsidRPr="00824211">
        <w:rPr>
          <w:rFonts w:ascii="Consolas" w:hAnsi="Consolas" w:cs="Consolas"/>
          <w:color w:val="333333"/>
          <w:sz w:val="20"/>
          <w:szCs w:val="20"/>
        </w:rPr>
        <w:t xml:space="preserve"> = fc;</w:t>
      </w:r>
    </w:p>
    <w:p w14:paraId="4266C17E" w14:textId="77777777" w:rsidR="00824211" w:rsidRPr="00824211" w:rsidRDefault="00824211" w:rsidP="00824211">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824211">
        <w:rPr>
          <w:rFonts w:ascii="Consolas" w:hAnsi="Consolas" w:cs="Consolas"/>
          <w:color w:val="333333"/>
          <w:sz w:val="20"/>
          <w:szCs w:val="20"/>
        </w:rPr>
        <w:t>Pulse.wave_</w:t>
      </w:r>
      <w:proofErr w:type="gramStart"/>
      <w:r w:rsidRPr="00824211">
        <w:rPr>
          <w:rFonts w:ascii="Consolas" w:hAnsi="Consolas" w:cs="Consolas"/>
          <w:color w:val="333333"/>
          <w:sz w:val="20"/>
          <w:szCs w:val="20"/>
        </w:rPr>
        <w:t>shape</w:t>
      </w:r>
      <w:proofErr w:type="spellEnd"/>
      <w:r w:rsidRPr="00824211">
        <w:rPr>
          <w:rFonts w:ascii="Consolas" w:hAnsi="Consolas" w:cs="Consolas"/>
          <w:color w:val="333333"/>
          <w:sz w:val="20"/>
          <w:szCs w:val="20"/>
        </w:rPr>
        <w:t>{</w:t>
      </w:r>
      <w:proofErr w:type="gramEnd"/>
      <w:r w:rsidRPr="00824211">
        <w:rPr>
          <w:rFonts w:ascii="Consolas" w:hAnsi="Consolas" w:cs="Consolas"/>
          <w:color w:val="009999"/>
          <w:sz w:val="20"/>
          <w:szCs w:val="20"/>
        </w:rPr>
        <w:t>1</w:t>
      </w:r>
      <w:r w:rsidRPr="00824211">
        <w:rPr>
          <w:rFonts w:ascii="Consolas" w:hAnsi="Consolas" w:cs="Consolas"/>
          <w:color w:val="333333"/>
          <w:sz w:val="20"/>
          <w:szCs w:val="20"/>
        </w:rPr>
        <w:t>,</w:t>
      </w:r>
      <w:r w:rsidRPr="00824211">
        <w:rPr>
          <w:rFonts w:ascii="Consolas" w:hAnsi="Consolas" w:cs="Consolas"/>
          <w:color w:val="009999"/>
          <w:sz w:val="20"/>
          <w:szCs w:val="20"/>
        </w:rPr>
        <w:t>1</w:t>
      </w:r>
      <w:r w:rsidRPr="00824211">
        <w:rPr>
          <w:rFonts w:ascii="Consolas" w:hAnsi="Consolas" w:cs="Consolas"/>
          <w:color w:val="333333"/>
          <w:sz w:val="20"/>
          <w:szCs w:val="20"/>
        </w:rPr>
        <w:t>} = waveform;</w:t>
      </w:r>
    </w:p>
    <w:p w14:paraId="7B19D935" w14:textId="77777777" w:rsidR="00824211" w:rsidRPr="00824211" w:rsidRDefault="00824211" w:rsidP="00824211">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824211">
        <w:rPr>
          <w:rFonts w:ascii="Consolas" w:hAnsi="Consolas" w:cs="Consolas"/>
          <w:color w:val="333333"/>
          <w:sz w:val="20"/>
          <w:szCs w:val="20"/>
        </w:rPr>
        <w:t>Pulse.pulse_emit_dis</w:t>
      </w:r>
      <w:proofErr w:type="spellEnd"/>
      <w:r w:rsidRPr="00824211">
        <w:rPr>
          <w:rFonts w:ascii="Consolas" w:hAnsi="Consolas" w:cs="Consolas"/>
          <w:color w:val="333333"/>
          <w:sz w:val="20"/>
          <w:szCs w:val="20"/>
        </w:rPr>
        <w:t xml:space="preserve"> = </w:t>
      </w:r>
      <w:r w:rsidRPr="00824211">
        <w:rPr>
          <w:rFonts w:ascii="Consolas" w:hAnsi="Consolas" w:cs="Consolas"/>
          <w:color w:val="009999"/>
          <w:sz w:val="20"/>
          <w:szCs w:val="20"/>
        </w:rPr>
        <w:t>0</w:t>
      </w:r>
      <w:r w:rsidRPr="00824211">
        <w:rPr>
          <w:rFonts w:ascii="Consolas" w:hAnsi="Consolas" w:cs="Consolas"/>
          <w:color w:val="333333"/>
          <w:sz w:val="20"/>
          <w:szCs w:val="20"/>
        </w:rPr>
        <w:t>;</w:t>
      </w:r>
    </w:p>
    <w:p w14:paraId="29AECFAD" w14:textId="77777777" w:rsidR="00824211" w:rsidRPr="00824211" w:rsidRDefault="00824211" w:rsidP="00824211">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
    <w:p w14:paraId="3261D845" w14:textId="77777777" w:rsidR="00824211" w:rsidRPr="00824211" w:rsidRDefault="00824211" w:rsidP="00824211">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824211">
        <w:rPr>
          <w:rFonts w:ascii="Consolas" w:hAnsi="Consolas" w:cs="Consolas"/>
          <w:i/>
          <w:iCs/>
          <w:color w:val="999988"/>
          <w:sz w:val="20"/>
          <w:szCs w:val="20"/>
        </w:rPr>
        <w:t xml:space="preserve">%% Step 3: </w:t>
      </w:r>
      <w:r w:rsidRPr="00824211">
        <w:rPr>
          <w:rFonts w:ascii="Consolas" w:hAnsi="Consolas" w:cs="Consolas"/>
          <w:i/>
          <w:iCs/>
          <w:color w:val="999988"/>
          <w:sz w:val="20"/>
          <w:szCs w:val="20"/>
        </w:rPr>
        <w:t>配置发射参数</w:t>
      </w:r>
    </w:p>
    <w:p w14:paraId="6EB2A049" w14:textId="77777777" w:rsidR="00824211" w:rsidRPr="00824211" w:rsidRDefault="00824211" w:rsidP="00824211">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824211">
        <w:rPr>
          <w:rFonts w:ascii="Consolas" w:hAnsi="Consolas" w:cs="Consolas"/>
          <w:i/>
          <w:iCs/>
          <w:color w:val="999988"/>
          <w:sz w:val="20"/>
          <w:szCs w:val="20"/>
        </w:rPr>
        <w:t xml:space="preserve">% </w:t>
      </w:r>
      <w:r w:rsidRPr="00824211">
        <w:rPr>
          <w:rFonts w:ascii="Consolas" w:hAnsi="Consolas" w:cs="Consolas"/>
          <w:i/>
          <w:iCs/>
          <w:color w:val="999988"/>
          <w:sz w:val="20"/>
          <w:szCs w:val="20"/>
        </w:rPr>
        <w:t>设置</w:t>
      </w:r>
      <w:r w:rsidRPr="00824211">
        <w:rPr>
          <w:rFonts w:ascii="Consolas" w:hAnsi="Consolas" w:cs="Consolas"/>
          <w:i/>
          <w:iCs/>
          <w:color w:val="999988"/>
          <w:sz w:val="20"/>
          <w:szCs w:val="20"/>
        </w:rPr>
        <w:t xml:space="preserve"> PRF</w:t>
      </w:r>
      <w:r w:rsidRPr="00824211">
        <w:rPr>
          <w:rFonts w:ascii="Consolas" w:hAnsi="Consolas" w:cs="Consolas"/>
          <w:i/>
          <w:iCs/>
          <w:color w:val="999988"/>
          <w:sz w:val="20"/>
          <w:szCs w:val="20"/>
        </w:rPr>
        <w:t>、接收参数等（具体</w:t>
      </w:r>
      <w:r w:rsidRPr="00824211">
        <w:rPr>
          <w:rFonts w:ascii="Consolas" w:hAnsi="Consolas" w:cs="Consolas"/>
          <w:i/>
          <w:iCs/>
          <w:color w:val="999988"/>
          <w:sz w:val="20"/>
          <w:szCs w:val="20"/>
        </w:rPr>
        <w:t xml:space="preserve"> API </w:t>
      </w:r>
      <w:r w:rsidRPr="00824211">
        <w:rPr>
          <w:rFonts w:ascii="Consolas" w:hAnsi="Consolas" w:cs="Consolas"/>
          <w:i/>
          <w:iCs/>
          <w:color w:val="999988"/>
          <w:sz w:val="20"/>
          <w:szCs w:val="20"/>
        </w:rPr>
        <w:t>参见编程手册）</w:t>
      </w:r>
    </w:p>
    <w:p w14:paraId="55BC0CD3" w14:textId="77777777" w:rsidR="00824211" w:rsidRPr="00824211" w:rsidRDefault="00824211" w:rsidP="00824211">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
    <w:p w14:paraId="2A44E1AE" w14:textId="77777777" w:rsidR="00824211" w:rsidRPr="00824211" w:rsidRDefault="00824211" w:rsidP="00824211">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824211">
        <w:rPr>
          <w:rFonts w:ascii="Consolas" w:hAnsi="Consolas" w:cs="Consolas"/>
          <w:i/>
          <w:iCs/>
          <w:color w:val="999988"/>
          <w:sz w:val="20"/>
          <w:szCs w:val="20"/>
        </w:rPr>
        <w:t xml:space="preserve">%% Step 4: </w:t>
      </w:r>
      <w:r w:rsidRPr="00824211">
        <w:rPr>
          <w:rFonts w:ascii="Consolas" w:hAnsi="Consolas" w:cs="Consolas"/>
          <w:i/>
          <w:iCs/>
          <w:color w:val="999988"/>
          <w:sz w:val="20"/>
          <w:szCs w:val="20"/>
        </w:rPr>
        <w:t>下载波形并发射采集</w:t>
      </w:r>
    </w:p>
    <w:p w14:paraId="2F92A0AF" w14:textId="77777777" w:rsidR="00824211" w:rsidRPr="00824211" w:rsidRDefault="00824211" w:rsidP="00824211">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824211">
        <w:rPr>
          <w:rFonts w:ascii="Consolas" w:hAnsi="Consolas" w:cs="Consolas"/>
          <w:i/>
          <w:iCs/>
          <w:color w:val="999988"/>
          <w:sz w:val="20"/>
          <w:szCs w:val="20"/>
        </w:rPr>
        <w:t xml:space="preserve">% API </w:t>
      </w:r>
      <w:r w:rsidRPr="00824211">
        <w:rPr>
          <w:rFonts w:ascii="Consolas" w:hAnsi="Consolas" w:cs="Consolas"/>
          <w:i/>
          <w:iCs/>
          <w:color w:val="999988"/>
          <w:sz w:val="20"/>
          <w:szCs w:val="20"/>
        </w:rPr>
        <w:t>自动完成波形下载、</w:t>
      </w:r>
      <w:r w:rsidRPr="00824211">
        <w:rPr>
          <w:rFonts w:ascii="Consolas" w:hAnsi="Consolas" w:cs="Consolas"/>
          <w:i/>
          <w:iCs/>
          <w:color w:val="999988"/>
          <w:sz w:val="20"/>
          <w:szCs w:val="20"/>
        </w:rPr>
        <w:t xml:space="preserve">SPI </w:t>
      </w:r>
      <w:r w:rsidRPr="00824211">
        <w:rPr>
          <w:rFonts w:ascii="Consolas" w:hAnsi="Consolas" w:cs="Consolas"/>
          <w:i/>
          <w:iCs/>
          <w:color w:val="999988"/>
          <w:sz w:val="20"/>
          <w:szCs w:val="20"/>
        </w:rPr>
        <w:t>配置、触发管理</w:t>
      </w:r>
    </w:p>
    <w:p w14:paraId="272B3690" w14:textId="77777777" w:rsidR="00824211" w:rsidRPr="00824211" w:rsidRDefault="00824211" w:rsidP="00824211">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824211">
        <w:rPr>
          <w:rFonts w:ascii="Consolas" w:hAnsi="Consolas" w:cs="Consolas"/>
          <w:color w:val="333333"/>
          <w:sz w:val="20"/>
          <w:szCs w:val="20"/>
        </w:rPr>
        <w:t>[</w:t>
      </w:r>
      <w:proofErr w:type="spellStart"/>
      <w:r w:rsidRPr="00824211">
        <w:rPr>
          <w:rFonts w:ascii="Consolas" w:hAnsi="Consolas" w:cs="Consolas"/>
          <w:color w:val="333333"/>
          <w:sz w:val="20"/>
          <w:szCs w:val="20"/>
        </w:rPr>
        <w:t>rx_data</w:t>
      </w:r>
      <w:proofErr w:type="spellEnd"/>
      <w:r w:rsidRPr="00824211">
        <w:rPr>
          <w:rFonts w:ascii="Consolas" w:hAnsi="Consolas" w:cs="Consolas"/>
          <w:color w:val="333333"/>
          <w:sz w:val="20"/>
          <w:szCs w:val="20"/>
        </w:rPr>
        <w:t xml:space="preserve">, </w:t>
      </w:r>
      <w:r w:rsidRPr="00824211">
        <w:rPr>
          <w:rFonts w:ascii="Consolas" w:hAnsi="Consolas" w:cs="Consolas"/>
          <w:b/>
          <w:bCs/>
          <w:color w:val="333333"/>
          <w:sz w:val="20"/>
          <w:szCs w:val="20"/>
        </w:rPr>
        <w:t>~</w:t>
      </w:r>
      <w:r w:rsidRPr="00824211">
        <w:rPr>
          <w:rFonts w:ascii="Consolas" w:hAnsi="Consolas" w:cs="Consolas"/>
          <w:color w:val="333333"/>
          <w:sz w:val="20"/>
          <w:szCs w:val="20"/>
        </w:rPr>
        <w:t xml:space="preserve">] = </w:t>
      </w:r>
      <w:proofErr w:type="spellStart"/>
      <w:r w:rsidRPr="00824211">
        <w:rPr>
          <w:rFonts w:ascii="Consolas" w:hAnsi="Consolas" w:cs="Consolas"/>
          <w:color w:val="333333"/>
          <w:sz w:val="20"/>
          <w:szCs w:val="20"/>
        </w:rPr>
        <w:t>ultra_</w:t>
      </w:r>
      <w:proofErr w:type="gramStart"/>
      <w:r w:rsidRPr="00824211">
        <w:rPr>
          <w:rFonts w:ascii="Consolas" w:hAnsi="Consolas" w:cs="Consolas"/>
          <w:color w:val="333333"/>
          <w:sz w:val="20"/>
          <w:szCs w:val="20"/>
        </w:rPr>
        <w:t>s.acquire</w:t>
      </w:r>
      <w:proofErr w:type="spellEnd"/>
      <w:proofErr w:type="gramEnd"/>
      <w:r w:rsidRPr="00824211">
        <w:rPr>
          <w:rFonts w:ascii="Consolas" w:hAnsi="Consolas" w:cs="Consolas"/>
          <w:color w:val="333333"/>
          <w:sz w:val="20"/>
          <w:szCs w:val="20"/>
        </w:rPr>
        <w:t>(</w:t>
      </w:r>
      <w:proofErr w:type="spellStart"/>
      <w:r w:rsidRPr="00824211">
        <w:rPr>
          <w:rFonts w:ascii="Consolas" w:hAnsi="Consolas" w:cs="Consolas"/>
          <w:color w:val="333333"/>
          <w:sz w:val="20"/>
          <w:szCs w:val="20"/>
        </w:rPr>
        <w:t>n_frames</w:t>
      </w:r>
      <w:proofErr w:type="spellEnd"/>
      <w:r w:rsidRPr="00824211">
        <w:rPr>
          <w:rFonts w:ascii="Consolas" w:hAnsi="Consolas" w:cs="Consolas"/>
          <w:color w:val="333333"/>
          <w:sz w:val="20"/>
          <w:szCs w:val="20"/>
        </w:rPr>
        <w:t>=</w:t>
      </w:r>
      <w:r w:rsidRPr="00824211">
        <w:rPr>
          <w:rFonts w:ascii="Consolas" w:hAnsi="Consolas" w:cs="Consolas"/>
          <w:color w:val="009999"/>
          <w:sz w:val="20"/>
          <w:szCs w:val="20"/>
        </w:rPr>
        <w:t>100</w:t>
      </w:r>
      <w:r w:rsidRPr="00824211">
        <w:rPr>
          <w:rFonts w:ascii="Consolas" w:hAnsi="Consolas" w:cs="Consolas"/>
          <w:color w:val="333333"/>
          <w:sz w:val="20"/>
          <w:szCs w:val="20"/>
        </w:rPr>
        <w:t>);</w:t>
      </w:r>
    </w:p>
    <w:p w14:paraId="3FD8F5C0" w14:textId="77777777" w:rsidR="00824211" w:rsidRPr="00824211" w:rsidRDefault="00824211" w:rsidP="00824211">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
    <w:p w14:paraId="01588C83" w14:textId="77777777" w:rsidR="00824211" w:rsidRPr="00824211" w:rsidRDefault="00824211" w:rsidP="00824211">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824211">
        <w:rPr>
          <w:rFonts w:ascii="Consolas" w:hAnsi="Consolas" w:cs="Consolas"/>
          <w:i/>
          <w:iCs/>
          <w:color w:val="999988"/>
          <w:sz w:val="20"/>
          <w:szCs w:val="20"/>
        </w:rPr>
        <w:t xml:space="preserve">%% Step 5: </w:t>
      </w:r>
      <w:r w:rsidRPr="00824211">
        <w:rPr>
          <w:rFonts w:ascii="Consolas" w:hAnsi="Consolas" w:cs="Consolas"/>
          <w:i/>
          <w:iCs/>
          <w:color w:val="999988"/>
          <w:sz w:val="20"/>
          <w:szCs w:val="20"/>
        </w:rPr>
        <w:t>后处理</w:t>
      </w:r>
    </w:p>
    <w:p w14:paraId="3D133530" w14:textId="77777777" w:rsidR="00824211" w:rsidRPr="00824211" w:rsidRDefault="00824211" w:rsidP="00824211">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824211">
        <w:rPr>
          <w:rFonts w:ascii="Consolas" w:hAnsi="Consolas" w:cs="Consolas"/>
          <w:color w:val="333333"/>
          <w:sz w:val="20"/>
          <w:szCs w:val="20"/>
        </w:rPr>
        <w:t>bf_image</w:t>
      </w:r>
      <w:proofErr w:type="spellEnd"/>
      <w:r w:rsidRPr="00824211">
        <w:rPr>
          <w:rFonts w:ascii="Consolas" w:hAnsi="Consolas" w:cs="Consolas"/>
          <w:color w:val="333333"/>
          <w:sz w:val="20"/>
          <w:szCs w:val="20"/>
        </w:rPr>
        <w:t xml:space="preserve"> = </w:t>
      </w:r>
      <w:proofErr w:type="spellStart"/>
      <w:r w:rsidRPr="00824211">
        <w:rPr>
          <w:rFonts w:ascii="Consolas" w:hAnsi="Consolas" w:cs="Consolas"/>
          <w:color w:val="333333"/>
          <w:sz w:val="20"/>
          <w:szCs w:val="20"/>
        </w:rPr>
        <w:t>das_beamforming</w:t>
      </w:r>
      <w:proofErr w:type="spellEnd"/>
      <w:r w:rsidRPr="00824211">
        <w:rPr>
          <w:rFonts w:ascii="Consolas" w:hAnsi="Consolas" w:cs="Consolas"/>
          <w:color w:val="333333"/>
          <w:sz w:val="20"/>
          <w:szCs w:val="20"/>
        </w:rPr>
        <w:t>(</w:t>
      </w:r>
      <w:proofErr w:type="spellStart"/>
      <w:r w:rsidRPr="00824211">
        <w:rPr>
          <w:rFonts w:ascii="Consolas" w:hAnsi="Consolas" w:cs="Consolas"/>
          <w:color w:val="333333"/>
          <w:sz w:val="20"/>
          <w:szCs w:val="20"/>
        </w:rPr>
        <w:t>rx_data</w:t>
      </w:r>
      <w:proofErr w:type="spellEnd"/>
      <w:r w:rsidRPr="00824211">
        <w:rPr>
          <w:rFonts w:ascii="Consolas" w:hAnsi="Consolas" w:cs="Consolas"/>
          <w:color w:val="333333"/>
          <w:sz w:val="20"/>
          <w:szCs w:val="20"/>
        </w:rPr>
        <w:t>);</w:t>
      </w:r>
    </w:p>
    <w:p w14:paraId="24EC43BD" w14:textId="77777777" w:rsidR="00824211" w:rsidRPr="00824211" w:rsidRDefault="00824211" w:rsidP="00824211">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824211">
        <w:rPr>
          <w:rFonts w:ascii="Consolas" w:hAnsi="Consolas" w:cs="Consolas"/>
          <w:color w:val="333333"/>
          <w:sz w:val="20"/>
          <w:szCs w:val="20"/>
        </w:rPr>
        <w:t>imagesc</w:t>
      </w:r>
      <w:proofErr w:type="spellEnd"/>
      <w:r w:rsidRPr="00824211">
        <w:rPr>
          <w:rFonts w:ascii="Consolas" w:hAnsi="Consolas" w:cs="Consolas"/>
          <w:color w:val="333333"/>
          <w:sz w:val="20"/>
          <w:szCs w:val="20"/>
        </w:rPr>
        <w:t>(</w:t>
      </w:r>
      <w:proofErr w:type="spellStart"/>
      <w:r w:rsidRPr="00824211">
        <w:rPr>
          <w:rFonts w:ascii="Consolas" w:hAnsi="Consolas" w:cs="Consolas"/>
          <w:color w:val="333333"/>
          <w:sz w:val="20"/>
          <w:szCs w:val="20"/>
        </w:rPr>
        <w:t>bf_image</w:t>
      </w:r>
      <w:proofErr w:type="spellEnd"/>
      <w:r w:rsidRPr="00824211">
        <w:rPr>
          <w:rFonts w:ascii="Consolas" w:hAnsi="Consolas" w:cs="Consolas"/>
          <w:color w:val="333333"/>
          <w:sz w:val="20"/>
          <w:szCs w:val="20"/>
        </w:rPr>
        <w:t>);</w:t>
      </w:r>
    </w:p>
    <w:p w14:paraId="16EF6BAD" w14:textId="77777777" w:rsidR="00824211" w:rsidRPr="00824211" w:rsidRDefault="00824211" w:rsidP="00824211">
      <w:pPr>
        <w:shd w:val="clear" w:color="auto" w:fill="FFFFFF"/>
        <w:rPr>
          <w:rFonts w:ascii="Helvetica Neue" w:hAnsi="Helvetica Neue"/>
          <w:color w:val="656D76"/>
        </w:rPr>
      </w:pPr>
      <w:r w:rsidRPr="00824211">
        <w:rPr>
          <w:rFonts w:ascii="Helvetica Neue" w:hAnsi="Helvetica Neue"/>
          <w:b/>
          <w:bCs/>
          <w:color w:val="656D76"/>
        </w:rPr>
        <w:t>注</w:t>
      </w:r>
      <w:r w:rsidRPr="00824211">
        <w:rPr>
          <w:rFonts w:ascii="Helvetica Neue" w:hAnsi="Helvetica Neue"/>
          <w:color w:val="656D76"/>
        </w:rPr>
        <w:t>：以上为示意性工作流。实际</w:t>
      </w:r>
      <w:r w:rsidRPr="00824211">
        <w:rPr>
          <w:rFonts w:ascii="Helvetica Neue" w:hAnsi="Helvetica Neue"/>
          <w:color w:val="656D76"/>
        </w:rPr>
        <w:t xml:space="preserve"> API </w:t>
      </w:r>
      <w:r w:rsidRPr="00824211">
        <w:rPr>
          <w:rFonts w:ascii="Helvetica Neue" w:hAnsi="Helvetica Neue"/>
          <w:color w:val="656D76"/>
        </w:rPr>
        <w:t>函数名和参数结构以《</w:t>
      </w:r>
      <w:r w:rsidRPr="00824211">
        <w:rPr>
          <w:rFonts w:ascii="Helvetica Neue" w:hAnsi="Helvetica Neue"/>
          <w:color w:val="656D76"/>
        </w:rPr>
        <w:t xml:space="preserve">Ultra-S SDK </w:t>
      </w:r>
      <w:r w:rsidRPr="00824211">
        <w:rPr>
          <w:rFonts w:ascii="Helvetica Neue" w:hAnsi="Helvetica Neue"/>
          <w:color w:val="656D76"/>
        </w:rPr>
        <w:t>编程指南》为准。详细编程接口及高级功能（序列编程、触发路由、多</w:t>
      </w:r>
      <w:r w:rsidRPr="00824211">
        <w:rPr>
          <w:rFonts w:ascii="Helvetica Neue" w:hAnsi="Helvetica Neue"/>
          <w:color w:val="656D76"/>
        </w:rPr>
        <w:t xml:space="preserve"> Profile </w:t>
      </w:r>
      <w:r w:rsidRPr="00824211">
        <w:rPr>
          <w:rFonts w:ascii="Helvetica Neue" w:hAnsi="Helvetica Neue"/>
          <w:color w:val="656D76"/>
        </w:rPr>
        <w:t>管理等）请参阅该指南。</w:t>
      </w:r>
    </w:p>
    <w:p w14:paraId="5BB4D64F" w14:textId="77777777" w:rsidR="005C7A1E" w:rsidRPr="00824211" w:rsidRDefault="005C7A1E" w:rsidP="00CB71CB">
      <w:pPr>
        <w:rPr>
          <w:rFonts w:ascii="Helvetica Neue" w:hAnsi="Helvetica Neue"/>
          <w:color w:val="333333"/>
          <w:shd w:val="clear" w:color="auto" w:fill="FFFFFF"/>
        </w:rPr>
      </w:pPr>
    </w:p>
    <w:p w14:paraId="4E4CA69A" w14:textId="77777777" w:rsidR="005C7A1E" w:rsidRDefault="005C7A1E" w:rsidP="00CB71CB">
      <w:pPr>
        <w:rPr>
          <w:rFonts w:ascii="Helvetica Neue" w:hAnsi="Helvetica Neue" w:hint="eastAsia"/>
          <w:color w:val="333333"/>
          <w:shd w:val="clear" w:color="auto" w:fill="FFFFFF"/>
        </w:rPr>
      </w:pPr>
    </w:p>
    <w:p w14:paraId="1D62820C" w14:textId="6723CB71" w:rsidR="00C02B23" w:rsidRDefault="00DC565E" w:rsidP="00C02B23">
      <w:pPr>
        <w:pStyle w:val="10"/>
        <w:rPr>
          <w:rFonts w:ascii="黑体" w:hAnsi="黑体" w:cs="黑体"/>
          <w:i/>
          <w:iCs/>
          <w:color w:val="00B0F0"/>
          <w:sz w:val="30"/>
          <w:szCs w:val="30"/>
        </w:rPr>
      </w:pPr>
      <w:r>
        <w:rPr>
          <w:rFonts w:ascii="黑体" w:hAnsi="黑体" w:cs="黑体" w:hint="eastAsia"/>
          <w:i/>
          <w:iCs/>
          <w:color w:val="00B0F0"/>
          <w:sz w:val="30"/>
          <w:szCs w:val="30"/>
        </w:rPr>
        <w:lastRenderedPageBreak/>
        <w:t xml:space="preserve">第五章 </w:t>
      </w:r>
      <w:r w:rsidRPr="00DC565E">
        <w:rPr>
          <w:rFonts w:ascii="黑体" w:hAnsi="黑体" w:cs="黑体" w:hint="eastAsia"/>
          <w:i/>
          <w:iCs/>
          <w:color w:val="00B0F0"/>
          <w:sz w:val="30"/>
          <w:szCs w:val="30"/>
        </w:rPr>
        <w:t>任意波驱动的研发应用</w:t>
      </w:r>
    </w:p>
    <w:p w14:paraId="5CCAB271" w14:textId="5E94D749" w:rsidR="00C02B23" w:rsidRDefault="00C02B23" w:rsidP="00C02B23">
      <w:pPr>
        <w:pStyle w:val="af"/>
        <w:shd w:val="clear" w:color="auto" w:fill="FFFFFF"/>
        <w:spacing w:beforeAutospacing="0" w:after="240" w:afterAutospacing="0"/>
        <w:ind w:firstLine="420"/>
        <w:rPr>
          <w:rFonts w:ascii="Helvetica Neue" w:hAnsi="Helvetica Neue" w:cs="宋体"/>
          <w:color w:val="333333"/>
        </w:rPr>
      </w:pPr>
      <w:r>
        <w:rPr>
          <w:rFonts w:ascii="Helvetica Neue" w:hAnsi="Helvetica Neue"/>
          <w:color w:val="333333"/>
        </w:rPr>
        <w:t>本章聚焦于</w:t>
      </w:r>
      <w:r>
        <w:rPr>
          <w:rStyle w:val="af0"/>
          <w:rFonts w:ascii="Helvetica Neue" w:hAnsi="Helvetica Neue"/>
          <w:color w:val="333333"/>
        </w:rPr>
        <w:t>任意波相比传统方波脉冲能够做得更好、更灵活</w:t>
      </w:r>
      <w:r>
        <w:rPr>
          <w:rFonts w:ascii="Helvetica Neue" w:hAnsi="Helvetica Neue"/>
          <w:color w:val="333333"/>
        </w:rPr>
        <w:t>的应用场景。每个应用展示：为什么方波不够用</w:t>
      </w:r>
      <w:r>
        <w:rPr>
          <w:rFonts w:ascii="Helvetica Neue" w:hAnsi="Helvetica Neue"/>
          <w:color w:val="333333"/>
        </w:rPr>
        <w:t xml:space="preserve"> </w:t>
      </w:r>
      <w:r>
        <w:rPr>
          <w:rFonts w:ascii="Times New Roman" w:hAnsi="Times New Roman"/>
          <w:color w:val="333333"/>
        </w:rPr>
        <w:t>→</w:t>
      </w:r>
      <w:r>
        <w:rPr>
          <w:rFonts w:ascii="Helvetica Neue" w:hAnsi="Helvetica Neue"/>
          <w:color w:val="333333"/>
        </w:rPr>
        <w:t xml:space="preserve"> </w:t>
      </w:r>
      <w:r>
        <w:rPr>
          <w:rFonts w:ascii="Helvetica Neue" w:hAnsi="Helvetica Neue"/>
          <w:color w:val="333333"/>
        </w:rPr>
        <w:t>任意波如何解决</w:t>
      </w:r>
      <w:r>
        <w:rPr>
          <w:rFonts w:ascii="Helvetica Neue" w:hAnsi="Helvetica Neue"/>
          <w:color w:val="333333"/>
        </w:rPr>
        <w:t xml:space="preserve"> </w:t>
      </w:r>
      <w:r>
        <w:rPr>
          <w:rFonts w:ascii="Times New Roman" w:hAnsi="Times New Roman"/>
          <w:color w:val="333333"/>
        </w:rPr>
        <w:t>→</w:t>
      </w:r>
      <w:r>
        <w:rPr>
          <w:rFonts w:ascii="Helvetica Neue" w:hAnsi="Helvetica Neue"/>
          <w:color w:val="333333"/>
        </w:rPr>
        <w:t xml:space="preserve"> </w:t>
      </w:r>
      <w:r>
        <w:rPr>
          <w:rFonts w:ascii="Helvetica Neue" w:hAnsi="Helvetica Neue"/>
          <w:color w:val="333333"/>
        </w:rPr>
        <w:t>具体实现方法。</w:t>
      </w:r>
    </w:p>
    <w:p w14:paraId="672C93EE" w14:textId="1C8909EA" w:rsidR="00C02B23" w:rsidRPr="00C02B23" w:rsidRDefault="00C02B23" w:rsidP="00C02B23">
      <w:pPr>
        <w:pStyle w:val="2"/>
        <w:ind w:left="0"/>
        <w:rPr>
          <w:rFonts w:ascii="MS Gothic" w:hAnsi="MS Gothic" w:hint="eastAsia"/>
          <w:bCs/>
          <w:color w:val="00B0F0"/>
          <w:szCs w:val="28"/>
        </w:rPr>
      </w:pPr>
      <w:r w:rsidRPr="00C02B23">
        <w:rPr>
          <w:rFonts w:ascii="MS Gothic" w:hAnsi="MS Gothic"/>
          <w:bCs/>
          <w:color w:val="00B0F0"/>
          <w:szCs w:val="28"/>
        </w:rPr>
        <w:t>脉冲压缩成像</w:t>
      </w:r>
    </w:p>
    <w:p w14:paraId="34340D78" w14:textId="77777777" w:rsidR="00C02B23" w:rsidRDefault="00C02B23" w:rsidP="00C02B23">
      <w:pPr>
        <w:pStyle w:val="af"/>
        <w:shd w:val="clear" w:color="auto" w:fill="FFFFFF"/>
        <w:spacing w:beforeAutospacing="0" w:after="240" w:afterAutospacing="0"/>
        <w:rPr>
          <w:rFonts w:ascii="Helvetica Neue" w:hAnsi="Helvetica Neue"/>
          <w:color w:val="333333"/>
        </w:rPr>
      </w:pPr>
      <w:r>
        <w:rPr>
          <w:rStyle w:val="af0"/>
          <w:rFonts w:ascii="Helvetica Neue" w:hAnsi="Helvetica Neue"/>
          <w:color w:val="333333"/>
        </w:rPr>
        <w:t>为什么方波不够用</w:t>
      </w:r>
    </w:p>
    <w:p w14:paraId="4BF57FAC" w14:textId="77777777" w:rsidR="00C02B23" w:rsidRDefault="00C02B23" w:rsidP="00C02B23">
      <w:pPr>
        <w:pStyle w:val="af"/>
        <w:shd w:val="clear" w:color="auto" w:fill="FFFFFF"/>
        <w:spacing w:beforeAutospacing="0" w:after="240" w:afterAutospacing="0"/>
        <w:rPr>
          <w:rFonts w:ascii="Helvetica Neue" w:hAnsi="Helvetica Neue"/>
          <w:color w:val="333333"/>
        </w:rPr>
      </w:pPr>
      <w:r>
        <w:rPr>
          <w:rFonts w:ascii="Helvetica Neue" w:hAnsi="Helvetica Neue"/>
          <w:color w:val="333333"/>
        </w:rPr>
        <w:t>传统方波脉冲的</w:t>
      </w:r>
      <w:r>
        <w:rPr>
          <w:rFonts w:ascii="Helvetica Neue" w:hAnsi="Helvetica Neue"/>
          <w:color w:val="333333"/>
        </w:rPr>
        <w:t xml:space="preserve"> SNR </w:t>
      </w:r>
      <w:r>
        <w:rPr>
          <w:rFonts w:ascii="Helvetica Neue" w:hAnsi="Helvetica Neue"/>
          <w:color w:val="333333"/>
        </w:rPr>
        <w:t>受限于峰值功率和脉冲时长。在衰减较大的组织中，提高</w:t>
      </w:r>
      <w:r>
        <w:rPr>
          <w:rFonts w:ascii="Helvetica Neue" w:hAnsi="Helvetica Neue"/>
          <w:color w:val="333333"/>
        </w:rPr>
        <w:t xml:space="preserve"> SNR </w:t>
      </w:r>
      <w:r>
        <w:rPr>
          <w:rFonts w:ascii="Helvetica Neue" w:hAnsi="Helvetica Neue"/>
          <w:color w:val="333333"/>
        </w:rPr>
        <w:t>只能靠加大电压，但受安全阈值限制。方波也无法携带编码信息，无法通过匹配滤波实现压缩增益。</w:t>
      </w:r>
    </w:p>
    <w:p w14:paraId="242FC37A" w14:textId="77777777" w:rsidR="00C02B23" w:rsidRDefault="00C02B23" w:rsidP="00C02B23">
      <w:pPr>
        <w:pStyle w:val="af"/>
        <w:shd w:val="clear" w:color="auto" w:fill="FFFFFF"/>
        <w:spacing w:beforeAutospacing="0" w:after="240" w:afterAutospacing="0"/>
        <w:rPr>
          <w:rFonts w:ascii="Helvetica Neue" w:hAnsi="Helvetica Neue"/>
          <w:color w:val="333333"/>
        </w:rPr>
      </w:pPr>
      <w:r>
        <w:rPr>
          <w:rStyle w:val="af0"/>
          <w:rFonts w:ascii="Helvetica Neue" w:hAnsi="Helvetica Neue"/>
          <w:color w:val="333333"/>
        </w:rPr>
        <w:t>任意波的解决方案</w:t>
      </w:r>
    </w:p>
    <w:p w14:paraId="576AD890" w14:textId="77777777" w:rsidR="00C02B23" w:rsidRDefault="00C02B23" w:rsidP="00C02B23">
      <w:pPr>
        <w:pStyle w:val="af"/>
        <w:shd w:val="clear" w:color="auto" w:fill="FFFFFF"/>
        <w:spacing w:beforeAutospacing="0" w:after="240" w:afterAutospacing="0"/>
        <w:rPr>
          <w:rFonts w:ascii="Helvetica Neue" w:hAnsi="Helvetica Neue"/>
          <w:color w:val="333333"/>
        </w:rPr>
      </w:pPr>
      <w:r>
        <w:rPr>
          <w:rFonts w:ascii="Helvetica Neue" w:hAnsi="Helvetica Neue"/>
          <w:color w:val="333333"/>
        </w:rPr>
        <w:t>使用线性</w:t>
      </w:r>
      <w:r>
        <w:rPr>
          <w:rFonts w:ascii="Helvetica Neue" w:hAnsi="Helvetica Neue"/>
          <w:color w:val="333333"/>
        </w:rPr>
        <w:t xml:space="preserve"> Chirp </w:t>
      </w:r>
      <w:r>
        <w:rPr>
          <w:rFonts w:ascii="Helvetica Neue" w:hAnsi="Helvetica Neue"/>
          <w:color w:val="333333"/>
        </w:rPr>
        <w:t>或相位编码波形，通过匹配滤波实现脉冲压缩。编码增益</w:t>
      </w:r>
      <w:r>
        <w:rPr>
          <w:rFonts w:ascii="Helvetica Neue" w:hAnsi="Helvetica Neue"/>
          <w:color w:val="333333"/>
        </w:rPr>
        <w:t xml:space="preserve"> ≈ 10·log₁₀(TBP)</w:t>
      </w:r>
      <w:r>
        <w:rPr>
          <w:rFonts w:ascii="Helvetica Neue" w:hAnsi="Helvetica Neue"/>
          <w:color w:val="333333"/>
        </w:rPr>
        <w:t>，例如</w:t>
      </w:r>
      <w:r>
        <w:rPr>
          <w:rFonts w:ascii="Helvetica Neue" w:hAnsi="Helvetica Neue"/>
          <w:color w:val="333333"/>
        </w:rPr>
        <w:t xml:space="preserve"> 50 </w:t>
      </w:r>
      <w:r>
        <w:rPr>
          <w:rFonts w:ascii="Helvetica Neue" w:hAnsi="Helvetica Neue"/>
          <w:color w:val="333333"/>
        </w:rPr>
        <w:t>倍时间带宽积可获得约</w:t>
      </w:r>
      <w:r>
        <w:rPr>
          <w:rFonts w:ascii="Helvetica Neue" w:hAnsi="Helvetica Neue"/>
          <w:color w:val="333333"/>
        </w:rPr>
        <w:t xml:space="preserve"> 17 dB SNR </w:t>
      </w:r>
      <w:r>
        <w:rPr>
          <w:rFonts w:ascii="Helvetica Neue" w:hAnsi="Helvetica Neue"/>
          <w:color w:val="333333"/>
        </w:rPr>
        <w:t>提升，同时保持与短脉冲等效的轴向分辨率。</w:t>
      </w:r>
    </w:p>
    <w:p w14:paraId="3BE14E54" w14:textId="77777777" w:rsidR="00C02B23" w:rsidRPr="00C02B23" w:rsidRDefault="00C02B23" w:rsidP="00C02B23">
      <w:pPr>
        <w:shd w:val="clear" w:color="auto" w:fill="FFFFFF"/>
        <w:spacing w:after="240"/>
        <w:rPr>
          <w:rFonts w:ascii="Helvetica Neue" w:hAnsi="Helvetica Neue"/>
          <w:color w:val="333333"/>
        </w:rPr>
      </w:pPr>
      <w:r w:rsidRPr="00C02B23">
        <w:rPr>
          <w:rFonts w:ascii="Helvetica Neue" w:hAnsi="Helvetica Neue"/>
          <w:b/>
          <w:bCs/>
          <w:color w:val="333333"/>
        </w:rPr>
        <w:t>波形设计</w:t>
      </w:r>
    </w:p>
    <w:p w14:paraId="4D86C7ED" w14:textId="77777777" w:rsidR="00C02B23" w:rsidRPr="00C02B23" w:rsidRDefault="00C02B23" w:rsidP="00C02B23">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C02B23">
        <w:rPr>
          <w:rFonts w:ascii="Consolas" w:hAnsi="Consolas" w:cs="Consolas"/>
          <w:color w:val="333333"/>
          <w:sz w:val="20"/>
          <w:szCs w:val="20"/>
        </w:rPr>
        <w:t>线性</w:t>
      </w:r>
      <w:r w:rsidRPr="00C02B23">
        <w:rPr>
          <w:rFonts w:ascii="Consolas" w:hAnsi="Consolas" w:cs="Consolas"/>
          <w:color w:val="333333"/>
          <w:sz w:val="20"/>
          <w:szCs w:val="20"/>
        </w:rPr>
        <w:t xml:space="preserve"> Chirp</w:t>
      </w:r>
      <w:r w:rsidRPr="00C02B23">
        <w:rPr>
          <w:rFonts w:ascii="Consolas" w:hAnsi="Consolas" w:cs="Consolas"/>
          <w:color w:val="333333"/>
          <w:sz w:val="20"/>
          <w:szCs w:val="20"/>
        </w:rPr>
        <w:t>：</w:t>
      </w:r>
    </w:p>
    <w:p w14:paraId="46B0C004" w14:textId="77777777" w:rsidR="00C02B23" w:rsidRPr="00C02B23" w:rsidRDefault="00C02B23" w:rsidP="00C02B23">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C02B23">
        <w:rPr>
          <w:rFonts w:ascii="Consolas" w:hAnsi="Consolas" w:cs="Consolas"/>
          <w:color w:val="333333"/>
          <w:sz w:val="20"/>
          <w:szCs w:val="20"/>
        </w:rPr>
        <w:t xml:space="preserve">  </w:t>
      </w:r>
      <w:proofErr w:type="spellStart"/>
      <w:r w:rsidRPr="00C02B23">
        <w:rPr>
          <w:rFonts w:ascii="Consolas" w:hAnsi="Consolas" w:cs="Consolas"/>
          <w:color w:val="333333"/>
          <w:sz w:val="20"/>
          <w:szCs w:val="20"/>
        </w:rPr>
        <w:t>f_start</w:t>
      </w:r>
      <w:proofErr w:type="spellEnd"/>
      <w:r w:rsidRPr="00C02B23">
        <w:rPr>
          <w:rFonts w:ascii="Consolas" w:hAnsi="Consolas" w:cs="Consolas"/>
          <w:color w:val="333333"/>
          <w:sz w:val="20"/>
          <w:szCs w:val="20"/>
        </w:rPr>
        <w:t xml:space="preserve"> = 3 MHz, </w:t>
      </w:r>
      <w:proofErr w:type="spellStart"/>
      <w:r w:rsidRPr="00C02B23">
        <w:rPr>
          <w:rFonts w:ascii="Consolas" w:hAnsi="Consolas" w:cs="Consolas"/>
          <w:color w:val="333333"/>
          <w:sz w:val="20"/>
          <w:szCs w:val="20"/>
        </w:rPr>
        <w:t>f_end</w:t>
      </w:r>
      <w:proofErr w:type="spellEnd"/>
      <w:r w:rsidRPr="00C02B23">
        <w:rPr>
          <w:rFonts w:ascii="Consolas" w:hAnsi="Consolas" w:cs="Consolas"/>
          <w:color w:val="333333"/>
          <w:sz w:val="20"/>
          <w:szCs w:val="20"/>
        </w:rPr>
        <w:t xml:space="preserve"> = 8 MHz</w:t>
      </w:r>
    </w:p>
    <w:p w14:paraId="05C32908" w14:textId="77777777" w:rsidR="00C02B23" w:rsidRPr="00C02B23" w:rsidRDefault="00C02B23" w:rsidP="00C02B23">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C02B23">
        <w:rPr>
          <w:rFonts w:ascii="Consolas" w:hAnsi="Consolas" w:cs="Consolas"/>
          <w:color w:val="333333"/>
          <w:sz w:val="20"/>
          <w:szCs w:val="20"/>
        </w:rPr>
        <w:t xml:space="preserve">  T = 10 </w:t>
      </w:r>
      <w:proofErr w:type="spellStart"/>
      <w:r w:rsidRPr="00C02B23">
        <w:rPr>
          <w:rFonts w:ascii="Consolas" w:hAnsi="Consolas" w:cs="Consolas"/>
          <w:color w:val="333333"/>
          <w:sz w:val="20"/>
          <w:szCs w:val="20"/>
        </w:rPr>
        <w:t>μs</w:t>
      </w:r>
      <w:proofErr w:type="spellEnd"/>
    </w:p>
    <w:p w14:paraId="2B09C7A3" w14:textId="77777777" w:rsidR="00C02B23" w:rsidRPr="00C02B23" w:rsidRDefault="00C02B23" w:rsidP="00C02B23">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C02B23">
        <w:rPr>
          <w:rFonts w:ascii="Consolas" w:hAnsi="Consolas" w:cs="Consolas"/>
          <w:color w:val="333333"/>
          <w:sz w:val="20"/>
          <w:szCs w:val="20"/>
        </w:rPr>
        <w:t xml:space="preserve">  </w:t>
      </w:r>
      <w:r w:rsidRPr="00C02B23">
        <w:rPr>
          <w:rFonts w:ascii="Consolas" w:hAnsi="Consolas" w:cs="Consolas"/>
          <w:color w:val="333333"/>
          <w:sz w:val="20"/>
          <w:szCs w:val="20"/>
        </w:rPr>
        <w:t>时间带宽积</w:t>
      </w:r>
      <w:r w:rsidRPr="00C02B23">
        <w:rPr>
          <w:rFonts w:ascii="Consolas" w:hAnsi="Consolas" w:cs="Consolas"/>
          <w:color w:val="333333"/>
          <w:sz w:val="20"/>
          <w:szCs w:val="20"/>
        </w:rPr>
        <w:t xml:space="preserve"> (TBP) = 50</w:t>
      </w:r>
    </w:p>
    <w:p w14:paraId="313C86BE" w14:textId="77777777" w:rsidR="00C02B23" w:rsidRPr="00C02B23" w:rsidRDefault="00C02B23" w:rsidP="00C02B23">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C02B23">
        <w:rPr>
          <w:rFonts w:ascii="Consolas" w:hAnsi="Consolas" w:cs="Consolas"/>
          <w:color w:val="333333"/>
          <w:sz w:val="20"/>
          <w:szCs w:val="20"/>
        </w:rPr>
        <w:t xml:space="preserve">  </w:t>
      </w:r>
      <w:r w:rsidRPr="00C02B23">
        <w:rPr>
          <w:rFonts w:ascii="Consolas" w:hAnsi="Consolas" w:cs="Consolas"/>
          <w:color w:val="333333"/>
          <w:sz w:val="20"/>
          <w:szCs w:val="20"/>
        </w:rPr>
        <w:t>预期编码增益：</w:t>
      </w:r>
      <w:r w:rsidRPr="00C02B23">
        <w:rPr>
          <w:rFonts w:ascii="Consolas" w:hAnsi="Consolas" w:cs="Consolas"/>
          <w:color w:val="333333"/>
          <w:sz w:val="20"/>
          <w:szCs w:val="20"/>
        </w:rPr>
        <w:t>10·log₁₀(50) ≈ 17 dB</w:t>
      </w:r>
    </w:p>
    <w:p w14:paraId="7A09E848" w14:textId="77777777" w:rsidR="00C02B23" w:rsidRPr="00C02B23" w:rsidRDefault="00C02B23" w:rsidP="00C02B23">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C02B23">
        <w:rPr>
          <w:rFonts w:ascii="Consolas" w:hAnsi="Consolas" w:cs="Consolas"/>
          <w:color w:val="333333"/>
          <w:sz w:val="20"/>
          <w:szCs w:val="20"/>
        </w:rPr>
        <w:t xml:space="preserve">  </w:t>
      </w:r>
      <w:r w:rsidRPr="00C02B23">
        <w:rPr>
          <w:rFonts w:ascii="Consolas" w:hAnsi="Consolas" w:cs="Consolas"/>
          <w:color w:val="333333"/>
          <w:sz w:val="20"/>
          <w:szCs w:val="20"/>
        </w:rPr>
        <w:t>包络：</w:t>
      </w:r>
      <w:r w:rsidRPr="00C02B23">
        <w:rPr>
          <w:rFonts w:ascii="Consolas" w:hAnsi="Consolas" w:cs="Consolas"/>
          <w:color w:val="333333"/>
          <w:sz w:val="20"/>
          <w:szCs w:val="20"/>
        </w:rPr>
        <w:t>Tukey, α = 0.2</w:t>
      </w:r>
    </w:p>
    <w:p w14:paraId="69211A60" w14:textId="77777777" w:rsidR="00C02B23" w:rsidRPr="00C02B23" w:rsidRDefault="00C02B23" w:rsidP="00C02B23">
      <w:pPr>
        <w:shd w:val="clear" w:color="auto" w:fill="FFFFFF"/>
        <w:spacing w:after="240"/>
        <w:rPr>
          <w:rFonts w:ascii="Helvetica Neue" w:hAnsi="Helvetica Neue"/>
          <w:color w:val="333333"/>
        </w:rPr>
      </w:pPr>
      <w:r w:rsidRPr="00C02B23">
        <w:rPr>
          <w:rFonts w:ascii="Helvetica Neue" w:hAnsi="Helvetica Neue"/>
          <w:b/>
          <w:bCs/>
          <w:color w:val="333333"/>
        </w:rPr>
        <w:t>实现方法</w:t>
      </w:r>
    </w:p>
    <w:p w14:paraId="35FDB742" w14:textId="77777777" w:rsidR="00C02B23" w:rsidRPr="00C02B23" w:rsidRDefault="00C02B23" w:rsidP="00C02B23">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C02B23">
        <w:rPr>
          <w:rFonts w:ascii="Consolas" w:hAnsi="Consolas" w:cs="Consolas"/>
          <w:i/>
          <w:iCs/>
          <w:color w:val="999988"/>
          <w:sz w:val="20"/>
          <w:szCs w:val="20"/>
        </w:rPr>
        <w:t xml:space="preserve">% Chirp </w:t>
      </w:r>
      <w:r w:rsidRPr="00C02B23">
        <w:rPr>
          <w:rFonts w:ascii="Consolas" w:hAnsi="Consolas" w:cs="Consolas"/>
          <w:i/>
          <w:iCs/>
          <w:color w:val="999988"/>
          <w:sz w:val="20"/>
          <w:szCs w:val="20"/>
        </w:rPr>
        <w:t>波形：</w:t>
      </w:r>
      <w:r w:rsidRPr="00C02B23">
        <w:rPr>
          <w:rFonts w:ascii="Consolas" w:hAnsi="Consolas" w:cs="Consolas"/>
          <w:i/>
          <w:iCs/>
          <w:color w:val="999988"/>
          <w:sz w:val="20"/>
          <w:szCs w:val="20"/>
        </w:rPr>
        <w:t xml:space="preserve">Built-in </w:t>
      </w:r>
      <w:r w:rsidRPr="00C02B23">
        <w:rPr>
          <w:rFonts w:ascii="Consolas" w:hAnsi="Consolas" w:cs="Consolas"/>
          <w:i/>
          <w:iCs/>
          <w:color w:val="999988"/>
          <w:sz w:val="20"/>
          <w:szCs w:val="20"/>
        </w:rPr>
        <w:t>模式直接配置</w:t>
      </w:r>
    </w:p>
    <w:p w14:paraId="616C2568" w14:textId="77777777" w:rsidR="00C02B23" w:rsidRPr="00C02B23" w:rsidRDefault="00C02B23" w:rsidP="00C02B23">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C02B23">
        <w:rPr>
          <w:rFonts w:ascii="Consolas" w:hAnsi="Consolas" w:cs="Consolas"/>
          <w:color w:val="333333"/>
          <w:sz w:val="20"/>
          <w:szCs w:val="20"/>
        </w:rPr>
        <w:t>Pulse.pulse_type</w:t>
      </w:r>
      <w:proofErr w:type="spellEnd"/>
      <w:r w:rsidRPr="00C02B23">
        <w:rPr>
          <w:rFonts w:ascii="Consolas" w:hAnsi="Consolas" w:cs="Consolas"/>
          <w:color w:val="333333"/>
          <w:sz w:val="20"/>
          <w:szCs w:val="20"/>
        </w:rPr>
        <w:t xml:space="preserve"> = </w:t>
      </w:r>
      <w:r w:rsidRPr="00C02B23">
        <w:rPr>
          <w:rFonts w:ascii="Consolas" w:hAnsi="Consolas" w:cs="Consolas"/>
          <w:color w:val="DD1144"/>
          <w:sz w:val="20"/>
          <w:szCs w:val="20"/>
        </w:rPr>
        <w:t>'chirp'</w:t>
      </w:r>
      <w:r w:rsidRPr="00C02B23">
        <w:rPr>
          <w:rFonts w:ascii="Consolas" w:hAnsi="Consolas" w:cs="Consolas"/>
          <w:color w:val="333333"/>
          <w:sz w:val="20"/>
          <w:szCs w:val="20"/>
        </w:rPr>
        <w:t>;</w:t>
      </w:r>
    </w:p>
    <w:p w14:paraId="0CE3FD19" w14:textId="77777777" w:rsidR="00C02B23" w:rsidRPr="00C02B23" w:rsidRDefault="00C02B23" w:rsidP="00C02B23">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C02B23">
        <w:rPr>
          <w:rFonts w:ascii="Consolas" w:hAnsi="Consolas" w:cs="Consolas"/>
          <w:color w:val="333333"/>
          <w:sz w:val="20"/>
          <w:szCs w:val="20"/>
        </w:rPr>
        <w:t>Pulse.pulse_level_type</w:t>
      </w:r>
      <w:proofErr w:type="spellEnd"/>
      <w:r w:rsidRPr="00C02B23">
        <w:rPr>
          <w:rFonts w:ascii="Consolas" w:hAnsi="Consolas" w:cs="Consolas"/>
          <w:color w:val="333333"/>
          <w:sz w:val="20"/>
          <w:szCs w:val="20"/>
        </w:rPr>
        <w:t xml:space="preserve"> = {</w:t>
      </w:r>
      <w:r w:rsidRPr="00C02B23">
        <w:rPr>
          <w:rFonts w:ascii="Consolas" w:hAnsi="Consolas" w:cs="Consolas"/>
          <w:color w:val="DD1144"/>
          <w:sz w:val="20"/>
          <w:szCs w:val="20"/>
        </w:rPr>
        <w:t>'C'</w:t>
      </w:r>
      <w:r w:rsidRPr="00C02B23">
        <w:rPr>
          <w:rFonts w:ascii="Consolas" w:hAnsi="Consolas" w:cs="Consolas"/>
          <w:color w:val="333333"/>
          <w:sz w:val="20"/>
          <w:szCs w:val="20"/>
        </w:rPr>
        <w:t>};</w:t>
      </w:r>
    </w:p>
    <w:p w14:paraId="2171544B" w14:textId="77777777" w:rsidR="00C02B23" w:rsidRPr="00C02B23" w:rsidRDefault="00C02B23" w:rsidP="00C02B23">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C02B23">
        <w:rPr>
          <w:rFonts w:ascii="Consolas" w:hAnsi="Consolas" w:cs="Consolas"/>
          <w:color w:val="333333"/>
          <w:sz w:val="20"/>
          <w:szCs w:val="20"/>
        </w:rPr>
        <w:t>Pulse.pulse_voltage</w:t>
      </w:r>
      <w:proofErr w:type="spellEnd"/>
      <w:r w:rsidRPr="00C02B23">
        <w:rPr>
          <w:rFonts w:ascii="Consolas" w:hAnsi="Consolas" w:cs="Consolas"/>
          <w:color w:val="333333"/>
          <w:sz w:val="20"/>
          <w:szCs w:val="20"/>
        </w:rPr>
        <w:t xml:space="preserve"> = [</w:t>
      </w:r>
      <w:r w:rsidRPr="00C02B23">
        <w:rPr>
          <w:rFonts w:ascii="Consolas" w:hAnsi="Consolas" w:cs="Consolas"/>
          <w:color w:val="009999"/>
          <w:sz w:val="20"/>
          <w:szCs w:val="20"/>
        </w:rPr>
        <w:t>40</w:t>
      </w:r>
      <w:r w:rsidRPr="00C02B23">
        <w:rPr>
          <w:rFonts w:ascii="Consolas" w:hAnsi="Consolas" w:cs="Consolas"/>
          <w:color w:val="333333"/>
          <w:sz w:val="20"/>
          <w:szCs w:val="20"/>
        </w:rPr>
        <w:t>];</w:t>
      </w:r>
    </w:p>
    <w:p w14:paraId="13BB7B2B" w14:textId="77777777" w:rsidR="00C02B23" w:rsidRPr="00C02B23" w:rsidRDefault="00C02B23" w:rsidP="00C02B23">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C02B23">
        <w:rPr>
          <w:rFonts w:ascii="Consolas" w:hAnsi="Consolas" w:cs="Consolas"/>
          <w:color w:val="333333"/>
          <w:sz w:val="20"/>
          <w:szCs w:val="20"/>
        </w:rPr>
        <w:t>Pulse.pulse_num</w:t>
      </w:r>
      <w:proofErr w:type="spellEnd"/>
      <w:r w:rsidRPr="00C02B23">
        <w:rPr>
          <w:rFonts w:ascii="Consolas" w:hAnsi="Consolas" w:cs="Consolas"/>
          <w:color w:val="333333"/>
          <w:sz w:val="20"/>
          <w:szCs w:val="20"/>
        </w:rPr>
        <w:t xml:space="preserve"> = </w:t>
      </w:r>
      <w:r w:rsidRPr="00C02B23">
        <w:rPr>
          <w:rFonts w:ascii="Consolas" w:hAnsi="Consolas" w:cs="Consolas"/>
          <w:color w:val="009999"/>
          <w:sz w:val="20"/>
          <w:szCs w:val="20"/>
        </w:rPr>
        <w:t>25</w:t>
      </w:r>
      <w:r w:rsidRPr="00C02B23">
        <w:rPr>
          <w:rFonts w:ascii="Consolas" w:hAnsi="Consolas" w:cs="Consolas"/>
          <w:color w:val="333333"/>
          <w:sz w:val="20"/>
          <w:szCs w:val="20"/>
        </w:rPr>
        <w:t>;</w:t>
      </w:r>
    </w:p>
    <w:p w14:paraId="1A70E3C2" w14:textId="77777777" w:rsidR="00C02B23" w:rsidRPr="00C02B23" w:rsidRDefault="00C02B23" w:rsidP="00C02B23">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C02B23">
        <w:rPr>
          <w:rFonts w:ascii="Consolas" w:hAnsi="Consolas" w:cs="Consolas"/>
          <w:color w:val="333333"/>
          <w:sz w:val="20"/>
          <w:szCs w:val="20"/>
        </w:rPr>
        <w:t>Pulse.pulse_frequency</w:t>
      </w:r>
      <w:proofErr w:type="spellEnd"/>
      <w:r w:rsidRPr="00C02B23">
        <w:rPr>
          <w:rFonts w:ascii="Consolas" w:hAnsi="Consolas" w:cs="Consolas"/>
          <w:color w:val="333333"/>
          <w:sz w:val="20"/>
          <w:szCs w:val="20"/>
        </w:rPr>
        <w:t xml:space="preserve"> = [</w:t>
      </w:r>
      <w:r w:rsidRPr="00C02B23">
        <w:rPr>
          <w:rFonts w:ascii="Consolas" w:hAnsi="Consolas" w:cs="Consolas"/>
          <w:color w:val="009999"/>
          <w:sz w:val="20"/>
          <w:szCs w:val="20"/>
        </w:rPr>
        <w:t>3e6</w:t>
      </w:r>
      <w:r w:rsidRPr="00C02B23">
        <w:rPr>
          <w:rFonts w:ascii="Consolas" w:hAnsi="Consolas" w:cs="Consolas"/>
          <w:color w:val="333333"/>
          <w:sz w:val="20"/>
          <w:szCs w:val="20"/>
        </w:rPr>
        <w:t xml:space="preserve">, </w:t>
      </w:r>
      <w:r w:rsidRPr="00C02B23">
        <w:rPr>
          <w:rFonts w:ascii="Consolas" w:hAnsi="Consolas" w:cs="Consolas"/>
          <w:color w:val="009999"/>
          <w:sz w:val="20"/>
          <w:szCs w:val="20"/>
        </w:rPr>
        <w:t>8e6</w:t>
      </w:r>
      <w:proofErr w:type="gramStart"/>
      <w:r w:rsidRPr="00C02B23">
        <w:rPr>
          <w:rFonts w:ascii="Consolas" w:hAnsi="Consolas" w:cs="Consolas"/>
          <w:color w:val="333333"/>
          <w:sz w:val="20"/>
          <w:szCs w:val="20"/>
        </w:rPr>
        <w:t xml:space="preserve">];   </w:t>
      </w:r>
      <w:proofErr w:type="gramEnd"/>
      <w:r w:rsidRPr="00C02B23">
        <w:rPr>
          <w:rFonts w:ascii="Consolas" w:hAnsi="Consolas" w:cs="Consolas"/>
          <w:color w:val="333333"/>
          <w:sz w:val="20"/>
          <w:szCs w:val="20"/>
        </w:rPr>
        <w:t xml:space="preserve"> </w:t>
      </w:r>
      <w:r w:rsidRPr="00C02B23">
        <w:rPr>
          <w:rFonts w:ascii="Consolas" w:hAnsi="Consolas" w:cs="Consolas"/>
          <w:i/>
          <w:iCs/>
          <w:color w:val="999988"/>
          <w:sz w:val="20"/>
          <w:szCs w:val="20"/>
        </w:rPr>
        <w:t>% 3~8 MHz</w:t>
      </w:r>
    </w:p>
    <w:p w14:paraId="77DE59B9" w14:textId="77777777" w:rsidR="00C02B23" w:rsidRPr="00C02B23" w:rsidRDefault="00C02B23" w:rsidP="00C02B23">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C02B23">
        <w:rPr>
          <w:rFonts w:ascii="Consolas" w:hAnsi="Consolas" w:cs="Consolas"/>
          <w:color w:val="333333"/>
          <w:sz w:val="20"/>
          <w:szCs w:val="20"/>
        </w:rPr>
        <w:t>Pulse.pulse_win</w:t>
      </w:r>
      <w:proofErr w:type="spellEnd"/>
      <w:r w:rsidRPr="00C02B23">
        <w:rPr>
          <w:rFonts w:ascii="Consolas" w:hAnsi="Consolas" w:cs="Consolas"/>
          <w:color w:val="333333"/>
          <w:sz w:val="20"/>
          <w:szCs w:val="20"/>
        </w:rPr>
        <w:t xml:space="preserve"> = {</w:t>
      </w:r>
      <w:r w:rsidRPr="00C02B23">
        <w:rPr>
          <w:rFonts w:ascii="Consolas" w:hAnsi="Consolas" w:cs="Consolas"/>
          <w:color w:val="DD1144"/>
          <w:sz w:val="20"/>
          <w:szCs w:val="20"/>
        </w:rPr>
        <w:t>'</w:t>
      </w:r>
      <w:proofErr w:type="spellStart"/>
      <w:r w:rsidRPr="00C02B23">
        <w:rPr>
          <w:rFonts w:ascii="Consolas" w:hAnsi="Consolas" w:cs="Consolas"/>
          <w:color w:val="DD1144"/>
          <w:sz w:val="20"/>
          <w:szCs w:val="20"/>
        </w:rPr>
        <w:t>tukey</w:t>
      </w:r>
      <w:proofErr w:type="spellEnd"/>
      <w:r w:rsidRPr="00C02B23">
        <w:rPr>
          <w:rFonts w:ascii="Consolas" w:hAnsi="Consolas" w:cs="Consolas"/>
          <w:color w:val="DD1144"/>
          <w:sz w:val="20"/>
          <w:szCs w:val="20"/>
        </w:rPr>
        <w:t>'</w:t>
      </w:r>
      <w:r w:rsidRPr="00C02B23">
        <w:rPr>
          <w:rFonts w:ascii="Consolas" w:hAnsi="Consolas" w:cs="Consolas"/>
          <w:color w:val="333333"/>
          <w:sz w:val="20"/>
          <w:szCs w:val="20"/>
        </w:rPr>
        <w:t xml:space="preserve">, </w:t>
      </w:r>
      <w:r w:rsidRPr="00C02B23">
        <w:rPr>
          <w:rFonts w:ascii="Consolas" w:hAnsi="Consolas" w:cs="Consolas"/>
          <w:color w:val="DD1144"/>
          <w:sz w:val="20"/>
          <w:szCs w:val="20"/>
        </w:rPr>
        <w:t>'0.2'</w:t>
      </w:r>
      <w:r w:rsidRPr="00C02B23">
        <w:rPr>
          <w:rFonts w:ascii="Consolas" w:hAnsi="Consolas" w:cs="Consolas"/>
          <w:color w:val="333333"/>
          <w:sz w:val="20"/>
          <w:szCs w:val="20"/>
        </w:rPr>
        <w:t xml:space="preserve">};    </w:t>
      </w:r>
      <w:r w:rsidRPr="00C02B23">
        <w:rPr>
          <w:rFonts w:ascii="Consolas" w:hAnsi="Consolas" w:cs="Consolas"/>
          <w:i/>
          <w:iCs/>
          <w:color w:val="999988"/>
          <w:sz w:val="20"/>
          <w:szCs w:val="20"/>
        </w:rPr>
        <w:t xml:space="preserve">% Tukey </w:t>
      </w:r>
      <w:r w:rsidRPr="00C02B23">
        <w:rPr>
          <w:rFonts w:ascii="Consolas" w:hAnsi="Consolas" w:cs="Consolas"/>
          <w:i/>
          <w:iCs/>
          <w:color w:val="999988"/>
          <w:sz w:val="20"/>
          <w:szCs w:val="20"/>
        </w:rPr>
        <w:t>窗抑制旁瓣</w:t>
      </w:r>
    </w:p>
    <w:p w14:paraId="2824FCA7" w14:textId="77777777" w:rsidR="00C02B23" w:rsidRPr="00C02B23" w:rsidRDefault="00C02B23" w:rsidP="00C02B23">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
    <w:p w14:paraId="2DFD6278" w14:textId="77777777" w:rsidR="00C02B23" w:rsidRPr="00C02B23" w:rsidRDefault="00C02B23" w:rsidP="00C02B23">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C02B23">
        <w:rPr>
          <w:rFonts w:ascii="Consolas" w:hAnsi="Consolas" w:cs="Consolas"/>
          <w:i/>
          <w:iCs/>
          <w:color w:val="999988"/>
          <w:sz w:val="20"/>
          <w:szCs w:val="20"/>
        </w:rPr>
        <w:t xml:space="preserve">% </w:t>
      </w:r>
      <w:r w:rsidRPr="00C02B23">
        <w:rPr>
          <w:rFonts w:ascii="Consolas" w:hAnsi="Consolas" w:cs="Consolas"/>
          <w:i/>
          <w:iCs/>
          <w:color w:val="999988"/>
          <w:sz w:val="20"/>
          <w:szCs w:val="20"/>
        </w:rPr>
        <w:t>接收后</w:t>
      </w:r>
      <w:r w:rsidRPr="00C02B23">
        <w:rPr>
          <w:rFonts w:ascii="Consolas" w:hAnsi="Consolas" w:cs="Consolas"/>
          <w:i/>
          <w:iCs/>
          <w:color w:val="999988"/>
          <w:sz w:val="20"/>
          <w:szCs w:val="20"/>
        </w:rPr>
        <w:t xml:space="preserve"> MATLAB </w:t>
      </w:r>
      <w:r w:rsidRPr="00C02B23">
        <w:rPr>
          <w:rFonts w:ascii="Consolas" w:hAnsi="Consolas" w:cs="Consolas"/>
          <w:i/>
          <w:iCs/>
          <w:color w:val="999988"/>
          <w:sz w:val="20"/>
          <w:szCs w:val="20"/>
        </w:rPr>
        <w:t>匹配滤波处理</w:t>
      </w:r>
    </w:p>
    <w:p w14:paraId="6CB75A3A" w14:textId="77777777" w:rsidR="00C02B23" w:rsidRPr="00C02B23" w:rsidRDefault="00C02B23" w:rsidP="00C02B23">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C02B23">
        <w:rPr>
          <w:rFonts w:ascii="Consolas" w:hAnsi="Consolas" w:cs="Consolas"/>
          <w:i/>
          <w:iCs/>
          <w:color w:val="999988"/>
          <w:sz w:val="20"/>
          <w:szCs w:val="20"/>
        </w:rPr>
        <w:lastRenderedPageBreak/>
        <w:t xml:space="preserve">% </w:t>
      </w:r>
      <w:proofErr w:type="spellStart"/>
      <w:r w:rsidRPr="00C02B23">
        <w:rPr>
          <w:rFonts w:ascii="Consolas" w:hAnsi="Consolas" w:cs="Consolas"/>
          <w:i/>
          <w:iCs/>
          <w:color w:val="999988"/>
          <w:sz w:val="20"/>
          <w:szCs w:val="20"/>
        </w:rPr>
        <w:t>matched_output</w:t>
      </w:r>
      <w:proofErr w:type="spellEnd"/>
      <w:r w:rsidRPr="00C02B23">
        <w:rPr>
          <w:rFonts w:ascii="Consolas" w:hAnsi="Consolas" w:cs="Consolas"/>
          <w:i/>
          <w:iCs/>
          <w:color w:val="999988"/>
          <w:sz w:val="20"/>
          <w:szCs w:val="20"/>
        </w:rPr>
        <w:t xml:space="preserve"> = </w:t>
      </w:r>
      <w:proofErr w:type="gramStart"/>
      <w:r w:rsidRPr="00C02B23">
        <w:rPr>
          <w:rFonts w:ascii="Consolas" w:hAnsi="Consolas" w:cs="Consolas"/>
          <w:i/>
          <w:iCs/>
          <w:color w:val="999988"/>
          <w:sz w:val="20"/>
          <w:szCs w:val="20"/>
        </w:rPr>
        <w:t>conv(</w:t>
      </w:r>
      <w:proofErr w:type="spellStart"/>
      <w:proofErr w:type="gramEnd"/>
      <w:r w:rsidRPr="00C02B23">
        <w:rPr>
          <w:rFonts w:ascii="Consolas" w:hAnsi="Consolas" w:cs="Consolas"/>
          <w:i/>
          <w:iCs/>
          <w:color w:val="999988"/>
          <w:sz w:val="20"/>
          <w:szCs w:val="20"/>
        </w:rPr>
        <w:t>rx_data</w:t>
      </w:r>
      <w:proofErr w:type="spellEnd"/>
      <w:r w:rsidRPr="00C02B23">
        <w:rPr>
          <w:rFonts w:ascii="Consolas" w:hAnsi="Consolas" w:cs="Consolas"/>
          <w:i/>
          <w:iCs/>
          <w:color w:val="999988"/>
          <w:sz w:val="20"/>
          <w:szCs w:val="20"/>
        </w:rPr>
        <w:t xml:space="preserve">, </w:t>
      </w:r>
      <w:proofErr w:type="spellStart"/>
      <w:r w:rsidRPr="00C02B23">
        <w:rPr>
          <w:rFonts w:ascii="Consolas" w:hAnsi="Consolas" w:cs="Consolas"/>
          <w:i/>
          <w:iCs/>
          <w:color w:val="999988"/>
          <w:sz w:val="20"/>
          <w:szCs w:val="20"/>
        </w:rPr>
        <w:t>conj</w:t>
      </w:r>
      <w:proofErr w:type="spellEnd"/>
      <w:r w:rsidRPr="00C02B23">
        <w:rPr>
          <w:rFonts w:ascii="Consolas" w:hAnsi="Consolas" w:cs="Consolas"/>
          <w:i/>
          <w:iCs/>
          <w:color w:val="999988"/>
          <w:sz w:val="20"/>
          <w:szCs w:val="20"/>
        </w:rPr>
        <w:t>(</w:t>
      </w:r>
      <w:proofErr w:type="spellStart"/>
      <w:r w:rsidRPr="00C02B23">
        <w:rPr>
          <w:rFonts w:ascii="Consolas" w:hAnsi="Consolas" w:cs="Consolas"/>
          <w:i/>
          <w:iCs/>
          <w:color w:val="999988"/>
          <w:sz w:val="20"/>
          <w:szCs w:val="20"/>
        </w:rPr>
        <w:t>fliplr</w:t>
      </w:r>
      <w:proofErr w:type="spellEnd"/>
      <w:r w:rsidRPr="00C02B23">
        <w:rPr>
          <w:rFonts w:ascii="Consolas" w:hAnsi="Consolas" w:cs="Consolas"/>
          <w:i/>
          <w:iCs/>
          <w:color w:val="999988"/>
          <w:sz w:val="20"/>
          <w:szCs w:val="20"/>
        </w:rPr>
        <w:t>(</w:t>
      </w:r>
      <w:proofErr w:type="spellStart"/>
      <w:r w:rsidRPr="00C02B23">
        <w:rPr>
          <w:rFonts w:ascii="Consolas" w:hAnsi="Consolas" w:cs="Consolas"/>
          <w:i/>
          <w:iCs/>
          <w:color w:val="999988"/>
          <w:sz w:val="20"/>
          <w:szCs w:val="20"/>
        </w:rPr>
        <w:t>tx_chirp</w:t>
      </w:r>
      <w:proofErr w:type="spellEnd"/>
      <w:r w:rsidRPr="00C02B23">
        <w:rPr>
          <w:rFonts w:ascii="Consolas" w:hAnsi="Consolas" w:cs="Consolas"/>
          <w:i/>
          <w:iCs/>
          <w:color w:val="999988"/>
          <w:sz w:val="20"/>
          <w:szCs w:val="20"/>
        </w:rPr>
        <w:t>)));</w:t>
      </w:r>
    </w:p>
    <w:p w14:paraId="510D4B98" w14:textId="77777777" w:rsidR="00C02B23" w:rsidRPr="00C02B23" w:rsidRDefault="00C02B23" w:rsidP="00C02B23">
      <w:pPr>
        <w:shd w:val="clear" w:color="auto" w:fill="FFFFFF"/>
        <w:spacing w:after="240"/>
        <w:rPr>
          <w:rFonts w:ascii="Helvetica Neue" w:hAnsi="Helvetica Neue"/>
          <w:color w:val="333333"/>
        </w:rPr>
      </w:pPr>
      <w:r w:rsidRPr="00C02B23">
        <w:rPr>
          <w:rFonts w:ascii="Helvetica Neue" w:hAnsi="Helvetica Neue"/>
          <w:b/>
          <w:bCs/>
          <w:color w:val="333333"/>
        </w:rPr>
        <w:t xml:space="preserve">Ultra-S </w:t>
      </w:r>
      <w:r w:rsidRPr="00C02B23">
        <w:rPr>
          <w:rFonts w:ascii="Helvetica Neue" w:hAnsi="Helvetica Neue"/>
          <w:b/>
          <w:bCs/>
          <w:color w:val="333333"/>
        </w:rPr>
        <w:t>能力支撑</w:t>
      </w:r>
    </w:p>
    <w:tbl>
      <w:tblPr>
        <w:tblStyle w:val="a6"/>
        <w:tblW w:w="10201" w:type="dxa"/>
        <w:tblLayout w:type="fixed"/>
        <w:tblLook w:val="04A0" w:firstRow="1" w:lastRow="0" w:firstColumn="1" w:lastColumn="0" w:noHBand="0" w:noVBand="1"/>
      </w:tblPr>
      <w:tblGrid>
        <w:gridCol w:w="2263"/>
        <w:gridCol w:w="7938"/>
      </w:tblGrid>
      <w:tr w:rsidR="00E907BE" w14:paraId="5DEF6BB5" w14:textId="77777777" w:rsidTr="00C734DC">
        <w:tc>
          <w:tcPr>
            <w:tcW w:w="2263" w:type="dxa"/>
            <w:tcBorders>
              <w:top w:val="single" w:sz="4" w:space="0" w:color="auto"/>
              <w:left w:val="single" w:sz="4" w:space="0" w:color="auto"/>
              <w:bottom w:val="single" w:sz="4" w:space="0" w:color="auto"/>
              <w:right w:val="single" w:sz="4" w:space="0" w:color="auto"/>
            </w:tcBorders>
            <w:shd w:val="clear" w:color="auto" w:fill="0054A6"/>
            <w:hideMark/>
          </w:tcPr>
          <w:p w14:paraId="452445C8" w14:textId="59D73D27" w:rsidR="00E907BE" w:rsidRPr="00CF1F00" w:rsidRDefault="00E907BE" w:rsidP="00C734DC">
            <w:pPr>
              <w:jc w:val="center"/>
              <w:rPr>
                <w:rFonts w:hint="eastAsia"/>
                <w:b/>
                <w:bCs/>
                <w:color w:val="FFFFFF" w:themeColor="background1"/>
              </w:rPr>
            </w:pPr>
            <w:r>
              <w:rPr>
                <w:rFonts w:hint="eastAsia"/>
                <w:b/>
                <w:bCs/>
                <w:color w:val="FFFFFF" w:themeColor="background1"/>
              </w:rPr>
              <w:t>能力</w:t>
            </w:r>
          </w:p>
        </w:tc>
        <w:tc>
          <w:tcPr>
            <w:tcW w:w="7938" w:type="dxa"/>
            <w:tcBorders>
              <w:top w:val="single" w:sz="4" w:space="0" w:color="auto"/>
              <w:left w:val="single" w:sz="4" w:space="0" w:color="auto"/>
              <w:bottom w:val="single" w:sz="4" w:space="0" w:color="auto"/>
              <w:right w:val="single" w:sz="4" w:space="0" w:color="auto"/>
            </w:tcBorders>
            <w:shd w:val="clear" w:color="auto" w:fill="0054A6"/>
            <w:hideMark/>
          </w:tcPr>
          <w:p w14:paraId="1B95D3EA" w14:textId="77777777" w:rsidR="00E907BE" w:rsidRPr="00CF1F00" w:rsidRDefault="00E907BE" w:rsidP="00C734DC">
            <w:pPr>
              <w:jc w:val="center"/>
              <w:rPr>
                <w:rFonts w:hint="eastAsia"/>
                <w:b/>
                <w:bCs/>
                <w:color w:val="FFFFFF" w:themeColor="background1"/>
              </w:rPr>
            </w:pPr>
            <w:r>
              <w:rPr>
                <w:rFonts w:hint="eastAsia"/>
                <w:b/>
                <w:bCs/>
                <w:color w:val="FFFFFF" w:themeColor="background1"/>
              </w:rPr>
              <w:t>说明</w:t>
            </w:r>
          </w:p>
        </w:tc>
      </w:tr>
      <w:tr w:rsidR="00E907BE" w14:paraId="28EC25A2" w14:textId="77777777" w:rsidTr="00C734DC">
        <w:tc>
          <w:tcPr>
            <w:tcW w:w="2263" w:type="dxa"/>
            <w:tcBorders>
              <w:top w:val="single" w:sz="4" w:space="0" w:color="auto"/>
              <w:left w:val="single" w:sz="4" w:space="0" w:color="auto"/>
              <w:bottom w:val="single" w:sz="4" w:space="0" w:color="auto"/>
              <w:right w:val="single" w:sz="4" w:space="0" w:color="auto"/>
            </w:tcBorders>
            <w:vAlign w:val="center"/>
            <w:hideMark/>
          </w:tcPr>
          <w:p w14:paraId="4503E555" w14:textId="1296F82E" w:rsidR="00E907BE" w:rsidRPr="007923BE" w:rsidRDefault="00E907BE" w:rsidP="00E907BE">
            <w:pPr>
              <w:jc w:val="left"/>
              <w:rPr>
                <w:rFonts w:asciiTheme="minorEastAsia" w:eastAsiaTheme="minorEastAsia" w:hAnsiTheme="minorEastAsia" w:hint="eastAsia"/>
                <w:sz w:val="21"/>
                <w:szCs w:val="21"/>
              </w:rPr>
            </w:pPr>
            <w:r>
              <w:rPr>
                <w:rFonts w:ascii="Helvetica Neue" w:hAnsi="Helvetica Neue"/>
                <w:color w:val="333333"/>
              </w:rPr>
              <w:t xml:space="preserve">Built-in Chirp </w:t>
            </w:r>
            <w:r>
              <w:rPr>
                <w:rFonts w:ascii="Helvetica Neue" w:hAnsi="Helvetica Neue"/>
                <w:color w:val="333333"/>
              </w:rPr>
              <w:t>模式</w:t>
            </w:r>
          </w:p>
        </w:tc>
        <w:tc>
          <w:tcPr>
            <w:tcW w:w="7938" w:type="dxa"/>
            <w:tcBorders>
              <w:top w:val="single" w:sz="4" w:space="0" w:color="auto"/>
              <w:left w:val="single" w:sz="4" w:space="0" w:color="auto"/>
              <w:bottom w:val="single" w:sz="4" w:space="0" w:color="auto"/>
              <w:right w:val="single" w:sz="4" w:space="0" w:color="auto"/>
            </w:tcBorders>
            <w:vAlign w:val="center"/>
            <w:hideMark/>
          </w:tcPr>
          <w:p w14:paraId="4181BAE8" w14:textId="720C3475" w:rsidR="00E907BE" w:rsidRPr="007923BE" w:rsidRDefault="00E907BE" w:rsidP="00E907BE">
            <w:pPr>
              <w:jc w:val="left"/>
              <w:rPr>
                <w:rFonts w:asciiTheme="minorEastAsia" w:eastAsiaTheme="minorEastAsia" w:hAnsiTheme="minorEastAsia" w:hint="eastAsia"/>
                <w:sz w:val="21"/>
                <w:szCs w:val="21"/>
              </w:rPr>
            </w:pPr>
            <w:r>
              <w:rPr>
                <w:rFonts w:ascii="Helvetica Neue" w:hAnsi="Helvetica Neue"/>
                <w:color w:val="333333"/>
              </w:rPr>
              <w:t>直接配置起始</w:t>
            </w:r>
            <w:r>
              <w:rPr>
                <w:rFonts w:ascii="Helvetica Neue" w:hAnsi="Helvetica Neue"/>
                <w:color w:val="333333"/>
              </w:rPr>
              <w:t>/</w:t>
            </w:r>
            <w:r>
              <w:rPr>
                <w:rFonts w:ascii="Helvetica Neue" w:hAnsi="Helvetica Neue"/>
                <w:color w:val="333333"/>
              </w:rPr>
              <w:t>终止频率，无需下载波形数据</w:t>
            </w:r>
          </w:p>
        </w:tc>
      </w:tr>
      <w:tr w:rsidR="00E907BE" w14:paraId="783387D1" w14:textId="77777777" w:rsidTr="00C734DC">
        <w:tc>
          <w:tcPr>
            <w:tcW w:w="2263"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066C790B" w14:textId="54B36C98" w:rsidR="00E907BE" w:rsidRPr="007923BE" w:rsidRDefault="00E907BE" w:rsidP="00E907BE">
            <w:pPr>
              <w:jc w:val="left"/>
              <w:rPr>
                <w:rFonts w:asciiTheme="minorEastAsia" w:eastAsiaTheme="minorEastAsia" w:hAnsiTheme="minorEastAsia" w:hint="eastAsia"/>
                <w:sz w:val="21"/>
                <w:szCs w:val="21"/>
              </w:rPr>
            </w:pPr>
            <w:r>
              <w:rPr>
                <w:rFonts w:ascii="Helvetica Neue" w:hAnsi="Helvetica Neue"/>
                <w:color w:val="333333"/>
              </w:rPr>
              <w:t xml:space="preserve">8 </w:t>
            </w:r>
            <w:r>
              <w:rPr>
                <w:rFonts w:ascii="Helvetica Neue" w:hAnsi="Helvetica Neue"/>
                <w:color w:val="333333"/>
              </w:rPr>
              <w:t>种窗函数</w:t>
            </w:r>
          </w:p>
        </w:tc>
        <w:tc>
          <w:tcPr>
            <w:tcW w:w="7938"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0A6C4F86" w14:textId="4BCD4245" w:rsidR="00E907BE" w:rsidRPr="007923BE" w:rsidRDefault="00E907BE" w:rsidP="00E907BE">
            <w:pPr>
              <w:jc w:val="left"/>
              <w:rPr>
                <w:rFonts w:asciiTheme="minorEastAsia" w:eastAsiaTheme="minorEastAsia" w:hAnsiTheme="minorEastAsia" w:hint="eastAsia"/>
                <w:sz w:val="21"/>
                <w:szCs w:val="21"/>
              </w:rPr>
            </w:pPr>
            <w:r>
              <w:rPr>
                <w:rFonts w:ascii="Helvetica Neue" w:hAnsi="Helvetica Neue"/>
                <w:color w:val="333333"/>
              </w:rPr>
              <w:t xml:space="preserve">Tukey/Hanning </w:t>
            </w:r>
            <w:r>
              <w:rPr>
                <w:rFonts w:ascii="Helvetica Neue" w:hAnsi="Helvetica Neue"/>
                <w:color w:val="333333"/>
              </w:rPr>
              <w:t>等优化</w:t>
            </w:r>
            <w:r>
              <w:rPr>
                <w:rFonts w:ascii="Helvetica Neue" w:hAnsi="Helvetica Neue"/>
                <w:color w:val="333333"/>
              </w:rPr>
              <w:t xml:space="preserve"> Chirp </w:t>
            </w:r>
            <w:r>
              <w:rPr>
                <w:rFonts w:ascii="Helvetica Neue" w:hAnsi="Helvetica Neue"/>
                <w:color w:val="333333"/>
              </w:rPr>
              <w:t>频谱旁瓣</w:t>
            </w:r>
          </w:p>
        </w:tc>
      </w:tr>
      <w:tr w:rsidR="00E907BE" w14:paraId="76C1B597" w14:textId="77777777" w:rsidTr="00C734DC">
        <w:tc>
          <w:tcPr>
            <w:tcW w:w="2263" w:type="dxa"/>
            <w:tcBorders>
              <w:top w:val="single" w:sz="4" w:space="0" w:color="auto"/>
              <w:left w:val="single" w:sz="4" w:space="0" w:color="auto"/>
              <w:bottom w:val="single" w:sz="4" w:space="0" w:color="auto"/>
              <w:right w:val="single" w:sz="4" w:space="0" w:color="auto"/>
            </w:tcBorders>
            <w:vAlign w:val="center"/>
            <w:hideMark/>
          </w:tcPr>
          <w:p w14:paraId="6BEE4958" w14:textId="2E379F20" w:rsidR="00E907BE" w:rsidRPr="007923BE" w:rsidRDefault="00E907BE" w:rsidP="00E907BE">
            <w:pPr>
              <w:jc w:val="left"/>
              <w:rPr>
                <w:rFonts w:asciiTheme="minorEastAsia" w:eastAsiaTheme="minorEastAsia" w:hAnsiTheme="minorEastAsia" w:hint="eastAsia"/>
                <w:sz w:val="21"/>
                <w:szCs w:val="21"/>
              </w:rPr>
            </w:pPr>
            <w:r>
              <w:rPr>
                <w:rFonts w:ascii="Helvetica Neue" w:hAnsi="Helvetica Neue"/>
                <w:color w:val="333333"/>
              </w:rPr>
              <w:t>全通道独立配置</w:t>
            </w:r>
          </w:p>
        </w:tc>
        <w:tc>
          <w:tcPr>
            <w:tcW w:w="7938" w:type="dxa"/>
            <w:tcBorders>
              <w:top w:val="single" w:sz="4" w:space="0" w:color="auto"/>
              <w:left w:val="single" w:sz="4" w:space="0" w:color="auto"/>
              <w:bottom w:val="single" w:sz="4" w:space="0" w:color="auto"/>
              <w:right w:val="single" w:sz="4" w:space="0" w:color="auto"/>
            </w:tcBorders>
            <w:vAlign w:val="center"/>
            <w:hideMark/>
          </w:tcPr>
          <w:p w14:paraId="2F80AEE1" w14:textId="055D2539" w:rsidR="00E907BE" w:rsidRPr="007923BE" w:rsidRDefault="00E907BE" w:rsidP="00E907BE">
            <w:pPr>
              <w:jc w:val="left"/>
              <w:rPr>
                <w:rFonts w:asciiTheme="minorEastAsia" w:eastAsiaTheme="minorEastAsia" w:hAnsiTheme="minorEastAsia" w:hint="eastAsia"/>
                <w:sz w:val="21"/>
                <w:szCs w:val="21"/>
              </w:rPr>
            </w:pPr>
            <w:r>
              <w:rPr>
                <w:rFonts w:ascii="Helvetica Neue" w:hAnsi="Helvetica Neue"/>
                <w:color w:val="333333"/>
              </w:rPr>
              <w:t>不同偏转角使用不同</w:t>
            </w:r>
            <w:r>
              <w:rPr>
                <w:rFonts w:ascii="Helvetica Neue" w:hAnsi="Helvetica Neue"/>
                <w:color w:val="333333"/>
              </w:rPr>
              <w:t xml:space="preserve"> Chirp </w:t>
            </w:r>
            <w:r>
              <w:rPr>
                <w:rFonts w:ascii="Helvetica Neue" w:hAnsi="Helvetica Neue"/>
                <w:color w:val="333333"/>
              </w:rPr>
              <w:t>参数</w:t>
            </w:r>
          </w:p>
        </w:tc>
      </w:tr>
      <w:tr w:rsidR="00E907BE" w14:paraId="635290D4" w14:textId="77777777" w:rsidTr="00C734DC">
        <w:tc>
          <w:tcPr>
            <w:tcW w:w="2263" w:type="dxa"/>
            <w:tcBorders>
              <w:top w:val="single" w:sz="4" w:space="0" w:color="auto"/>
              <w:left w:val="single" w:sz="4" w:space="0" w:color="auto"/>
              <w:bottom w:val="single" w:sz="4" w:space="0" w:color="auto"/>
              <w:right w:val="single" w:sz="4" w:space="0" w:color="auto"/>
            </w:tcBorders>
            <w:vAlign w:val="center"/>
          </w:tcPr>
          <w:p w14:paraId="0060697B" w14:textId="2F0DA8C4" w:rsidR="00E907BE" w:rsidRPr="007923BE" w:rsidRDefault="00E907BE" w:rsidP="00E907BE">
            <w:pPr>
              <w:rPr>
                <w:rFonts w:asciiTheme="minorEastAsia" w:eastAsiaTheme="minorEastAsia" w:hAnsiTheme="minorEastAsia"/>
                <w:color w:val="333333"/>
                <w:sz w:val="21"/>
                <w:szCs w:val="21"/>
              </w:rPr>
            </w:pPr>
            <w:r>
              <w:rPr>
                <w:rFonts w:ascii="Helvetica Neue" w:hAnsi="Helvetica Neue"/>
                <w:color w:val="333333"/>
              </w:rPr>
              <w:t>匹配滤波后处理</w:t>
            </w:r>
          </w:p>
        </w:tc>
        <w:tc>
          <w:tcPr>
            <w:tcW w:w="7938" w:type="dxa"/>
            <w:tcBorders>
              <w:top w:val="single" w:sz="4" w:space="0" w:color="auto"/>
              <w:left w:val="single" w:sz="4" w:space="0" w:color="auto"/>
              <w:bottom w:val="single" w:sz="4" w:space="0" w:color="auto"/>
              <w:right w:val="single" w:sz="4" w:space="0" w:color="auto"/>
            </w:tcBorders>
            <w:vAlign w:val="center"/>
          </w:tcPr>
          <w:p w14:paraId="0DBB3E52" w14:textId="17F04A78" w:rsidR="00E907BE" w:rsidRPr="007923BE" w:rsidRDefault="00E907BE" w:rsidP="00E907BE">
            <w:pPr>
              <w:rPr>
                <w:rFonts w:asciiTheme="minorEastAsia" w:eastAsiaTheme="minorEastAsia" w:hAnsiTheme="minorEastAsia"/>
                <w:color w:val="333333"/>
                <w:sz w:val="21"/>
                <w:szCs w:val="21"/>
              </w:rPr>
            </w:pPr>
            <w:r>
              <w:rPr>
                <w:rFonts w:ascii="Helvetica Neue" w:hAnsi="Helvetica Neue"/>
                <w:color w:val="333333"/>
              </w:rPr>
              <w:t xml:space="preserve">MATLAB </w:t>
            </w:r>
            <w:r>
              <w:rPr>
                <w:rFonts w:ascii="Helvetica Neue" w:hAnsi="Helvetica Neue"/>
                <w:color w:val="333333"/>
              </w:rPr>
              <w:t>端灵活实现各种压缩算法</w:t>
            </w:r>
          </w:p>
        </w:tc>
      </w:tr>
    </w:tbl>
    <w:p w14:paraId="08213716" w14:textId="103426DF" w:rsidR="00493129" w:rsidRPr="00493129" w:rsidRDefault="00493129" w:rsidP="00493129">
      <w:pPr>
        <w:pStyle w:val="2"/>
        <w:ind w:left="0"/>
        <w:rPr>
          <w:rFonts w:ascii="MS Gothic" w:hAnsi="MS Gothic" w:hint="eastAsia"/>
          <w:bCs/>
          <w:color w:val="00B0F0"/>
          <w:szCs w:val="28"/>
        </w:rPr>
      </w:pPr>
      <w:r w:rsidRPr="00493129">
        <w:rPr>
          <w:rFonts w:ascii="MS Gothic" w:hAnsi="MS Gothic"/>
          <w:bCs/>
          <w:color w:val="00B0F0"/>
          <w:szCs w:val="28"/>
        </w:rPr>
        <w:t>谐波</w:t>
      </w:r>
      <w:r w:rsidRPr="00493129">
        <w:rPr>
          <w:rFonts w:ascii="MS Gothic" w:hAnsi="MS Gothic"/>
          <w:bCs/>
          <w:color w:val="00B0F0"/>
          <w:szCs w:val="28"/>
        </w:rPr>
        <w:t>/</w:t>
      </w:r>
      <w:r w:rsidRPr="00493129">
        <w:rPr>
          <w:rFonts w:ascii="MS Gothic" w:hAnsi="MS Gothic"/>
          <w:bCs/>
          <w:color w:val="00B0F0"/>
          <w:szCs w:val="28"/>
        </w:rPr>
        <w:t>次谐波成像中的波形优化</w:t>
      </w:r>
    </w:p>
    <w:p w14:paraId="7D4AEC4E" w14:textId="77777777" w:rsidR="00493129" w:rsidRPr="00493129" w:rsidRDefault="00493129" w:rsidP="00493129">
      <w:pPr>
        <w:shd w:val="clear" w:color="auto" w:fill="FFFFFF"/>
        <w:spacing w:after="240"/>
        <w:rPr>
          <w:rFonts w:ascii="Helvetica Neue" w:hAnsi="Helvetica Neue"/>
          <w:color w:val="333333"/>
        </w:rPr>
      </w:pPr>
      <w:r w:rsidRPr="00493129">
        <w:rPr>
          <w:rFonts w:ascii="Helvetica Neue" w:hAnsi="Helvetica Neue"/>
          <w:b/>
          <w:bCs/>
          <w:color w:val="333333"/>
        </w:rPr>
        <w:t>为什么方波不够用</w:t>
      </w:r>
    </w:p>
    <w:p w14:paraId="3E5857B5" w14:textId="77777777" w:rsidR="00493129" w:rsidRPr="00493129" w:rsidRDefault="00493129" w:rsidP="00493129">
      <w:pPr>
        <w:shd w:val="clear" w:color="auto" w:fill="FFFFFF"/>
        <w:spacing w:after="240"/>
        <w:ind w:firstLine="420"/>
        <w:rPr>
          <w:rFonts w:ascii="Helvetica Neue" w:hAnsi="Helvetica Neue"/>
          <w:color w:val="333333"/>
        </w:rPr>
      </w:pPr>
      <w:r w:rsidRPr="00493129">
        <w:rPr>
          <w:rFonts w:ascii="Helvetica Neue" w:hAnsi="Helvetica Neue"/>
          <w:color w:val="333333"/>
        </w:rPr>
        <w:t>方波天然含有丰富的奇次谐波，发射频谱不受控制。谐波成像需要干净的基频发射和可控的二次谐波接收，方波发射的额外谐波成分会污染接收频段，降低谐波图像的信干比。次谐波成像对发射频谱纯净度要求更高。</w:t>
      </w:r>
    </w:p>
    <w:p w14:paraId="5E299FD5" w14:textId="77777777" w:rsidR="00493129" w:rsidRPr="00493129" w:rsidRDefault="00493129" w:rsidP="00493129">
      <w:pPr>
        <w:shd w:val="clear" w:color="auto" w:fill="FFFFFF"/>
        <w:spacing w:after="240"/>
        <w:rPr>
          <w:rFonts w:ascii="Helvetica Neue" w:hAnsi="Helvetica Neue"/>
          <w:color w:val="333333"/>
        </w:rPr>
      </w:pPr>
      <w:r w:rsidRPr="00493129">
        <w:rPr>
          <w:rFonts w:ascii="Helvetica Neue" w:hAnsi="Helvetica Neue"/>
          <w:b/>
          <w:bCs/>
          <w:color w:val="333333"/>
        </w:rPr>
        <w:t>任意波的解决方案</w:t>
      </w:r>
    </w:p>
    <w:p w14:paraId="7DE5897D" w14:textId="77777777" w:rsidR="00493129" w:rsidRPr="00493129" w:rsidRDefault="00493129" w:rsidP="00493129">
      <w:pPr>
        <w:shd w:val="clear" w:color="auto" w:fill="FFFFFF"/>
        <w:ind w:firstLine="420"/>
        <w:rPr>
          <w:rFonts w:ascii="Helvetica Neue" w:hAnsi="Helvetica Neue"/>
          <w:color w:val="333333"/>
        </w:rPr>
      </w:pPr>
      <w:r w:rsidRPr="00493129">
        <w:rPr>
          <w:rFonts w:ascii="Helvetica Neue" w:hAnsi="Helvetica Neue"/>
          <w:color w:val="333333"/>
        </w:rPr>
        <w:t>使用加窗正弦波发射，频谱纯净度远超方波。通过</w:t>
      </w:r>
      <w:r w:rsidRPr="00493129">
        <w:rPr>
          <w:rFonts w:ascii="Helvetica Neue" w:hAnsi="Helvetica Neue"/>
          <w:color w:val="333333"/>
        </w:rPr>
        <w:t> </w:t>
      </w:r>
      <w:proofErr w:type="spellStart"/>
      <w:r w:rsidRPr="00493129">
        <w:rPr>
          <w:rFonts w:ascii="Consolas" w:hAnsi="Consolas" w:cs="Consolas"/>
          <w:color w:val="333333"/>
          <w:sz w:val="20"/>
          <w:szCs w:val="20"/>
          <w:shd w:val="clear" w:color="auto" w:fill="F6F8FA"/>
        </w:rPr>
        <w:t>linear_user</w:t>
      </w:r>
      <w:proofErr w:type="spellEnd"/>
      <w:r w:rsidRPr="00493129">
        <w:rPr>
          <w:rFonts w:ascii="Helvetica Neue" w:hAnsi="Helvetica Neue"/>
          <w:color w:val="333333"/>
        </w:rPr>
        <w:t> </w:t>
      </w:r>
      <w:r w:rsidRPr="00493129">
        <w:rPr>
          <w:rFonts w:ascii="Helvetica Neue" w:hAnsi="Helvetica Neue"/>
          <w:color w:val="333333"/>
        </w:rPr>
        <w:t>模式可进一步设计具有特定频谱凹陷的波形（如在二次谐波频段主动抑制），或同时发射基频和二次谐波用于谐波增强。</w:t>
      </w:r>
    </w:p>
    <w:p w14:paraId="69D87BD1" w14:textId="77777777" w:rsidR="00493129" w:rsidRPr="00493129" w:rsidRDefault="00493129" w:rsidP="00493129">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493129">
        <w:rPr>
          <w:rFonts w:ascii="Consolas" w:hAnsi="Consolas" w:cs="Consolas"/>
          <w:i/>
          <w:iCs/>
          <w:color w:val="999988"/>
          <w:sz w:val="20"/>
          <w:szCs w:val="20"/>
        </w:rPr>
        <w:t xml:space="preserve">% </w:t>
      </w:r>
      <w:r w:rsidRPr="00493129">
        <w:rPr>
          <w:rFonts w:ascii="Consolas" w:hAnsi="Consolas" w:cs="Consolas"/>
          <w:i/>
          <w:iCs/>
          <w:color w:val="999988"/>
          <w:sz w:val="20"/>
          <w:szCs w:val="20"/>
        </w:rPr>
        <w:t>加窗正弦波：频谱旁瓣远低于方波</w:t>
      </w:r>
    </w:p>
    <w:p w14:paraId="3112E10F" w14:textId="77777777" w:rsidR="00493129" w:rsidRPr="00493129" w:rsidRDefault="00493129" w:rsidP="00493129">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493129">
        <w:rPr>
          <w:rFonts w:ascii="Consolas" w:hAnsi="Consolas" w:cs="Consolas"/>
          <w:color w:val="333333"/>
          <w:sz w:val="20"/>
          <w:szCs w:val="20"/>
        </w:rPr>
        <w:t>Pulse.pulse_type</w:t>
      </w:r>
      <w:proofErr w:type="spellEnd"/>
      <w:r w:rsidRPr="00493129">
        <w:rPr>
          <w:rFonts w:ascii="Consolas" w:hAnsi="Consolas" w:cs="Consolas"/>
          <w:color w:val="333333"/>
          <w:sz w:val="20"/>
          <w:szCs w:val="20"/>
        </w:rPr>
        <w:t xml:space="preserve"> = </w:t>
      </w:r>
      <w:r w:rsidRPr="00493129">
        <w:rPr>
          <w:rFonts w:ascii="Consolas" w:hAnsi="Consolas" w:cs="Consolas"/>
          <w:color w:val="DD1144"/>
          <w:sz w:val="20"/>
          <w:szCs w:val="20"/>
        </w:rPr>
        <w:t>'sin'</w:t>
      </w:r>
      <w:r w:rsidRPr="00493129">
        <w:rPr>
          <w:rFonts w:ascii="Consolas" w:hAnsi="Consolas" w:cs="Consolas"/>
          <w:color w:val="333333"/>
          <w:sz w:val="20"/>
          <w:szCs w:val="20"/>
        </w:rPr>
        <w:t>;</w:t>
      </w:r>
    </w:p>
    <w:p w14:paraId="3C50D803" w14:textId="77777777" w:rsidR="00493129" w:rsidRPr="00493129" w:rsidRDefault="00493129" w:rsidP="00493129">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493129">
        <w:rPr>
          <w:rFonts w:ascii="Consolas" w:hAnsi="Consolas" w:cs="Consolas"/>
          <w:color w:val="333333"/>
          <w:sz w:val="20"/>
          <w:szCs w:val="20"/>
        </w:rPr>
        <w:t>Pulse.pulse_level_type</w:t>
      </w:r>
      <w:proofErr w:type="spellEnd"/>
      <w:r w:rsidRPr="00493129">
        <w:rPr>
          <w:rFonts w:ascii="Consolas" w:hAnsi="Consolas" w:cs="Consolas"/>
          <w:color w:val="333333"/>
          <w:sz w:val="20"/>
          <w:szCs w:val="20"/>
        </w:rPr>
        <w:t xml:space="preserve"> = {</w:t>
      </w:r>
      <w:r w:rsidRPr="00493129">
        <w:rPr>
          <w:rFonts w:ascii="Consolas" w:hAnsi="Consolas" w:cs="Consolas"/>
          <w:color w:val="DD1144"/>
          <w:sz w:val="20"/>
          <w:szCs w:val="20"/>
        </w:rPr>
        <w:t>'C'</w:t>
      </w:r>
      <w:r w:rsidRPr="00493129">
        <w:rPr>
          <w:rFonts w:ascii="Consolas" w:hAnsi="Consolas" w:cs="Consolas"/>
          <w:color w:val="333333"/>
          <w:sz w:val="20"/>
          <w:szCs w:val="20"/>
        </w:rPr>
        <w:t>};</w:t>
      </w:r>
    </w:p>
    <w:p w14:paraId="047BC396" w14:textId="77777777" w:rsidR="00493129" w:rsidRPr="00493129" w:rsidRDefault="00493129" w:rsidP="00493129">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493129">
        <w:rPr>
          <w:rFonts w:ascii="Consolas" w:hAnsi="Consolas" w:cs="Consolas"/>
          <w:color w:val="333333"/>
          <w:sz w:val="20"/>
          <w:szCs w:val="20"/>
        </w:rPr>
        <w:t>Pulse.pulse_voltage</w:t>
      </w:r>
      <w:proofErr w:type="spellEnd"/>
      <w:r w:rsidRPr="00493129">
        <w:rPr>
          <w:rFonts w:ascii="Consolas" w:hAnsi="Consolas" w:cs="Consolas"/>
          <w:color w:val="333333"/>
          <w:sz w:val="20"/>
          <w:szCs w:val="20"/>
        </w:rPr>
        <w:t xml:space="preserve"> = [</w:t>
      </w:r>
      <w:r w:rsidRPr="00493129">
        <w:rPr>
          <w:rFonts w:ascii="Consolas" w:hAnsi="Consolas" w:cs="Consolas"/>
          <w:color w:val="009999"/>
          <w:sz w:val="20"/>
          <w:szCs w:val="20"/>
        </w:rPr>
        <w:t>40</w:t>
      </w:r>
      <w:r w:rsidRPr="00493129">
        <w:rPr>
          <w:rFonts w:ascii="Consolas" w:hAnsi="Consolas" w:cs="Consolas"/>
          <w:color w:val="333333"/>
          <w:sz w:val="20"/>
          <w:szCs w:val="20"/>
        </w:rPr>
        <w:t>];</w:t>
      </w:r>
    </w:p>
    <w:p w14:paraId="1B0AF277" w14:textId="77777777" w:rsidR="00493129" w:rsidRPr="00493129" w:rsidRDefault="00493129" w:rsidP="00493129">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493129">
        <w:rPr>
          <w:rFonts w:ascii="Consolas" w:hAnsi="Consolas" w:cs="Consolas"/>
          <w:color w:val="333333"/>
          <w:sz w:val="20"/>
          <w:szCs w:val="20"/>
        </w:rPr>
        <w:t>Pulse.pulse_num</w:t>
      </w:r>
      <w:proofErr w:type="spellEnd"/>
      <w:r w:rsidRPr="00493129">
        <w:rPr>
          <w:rFonts w:ascii="Consolas" w:hAnsi="Consolas" w:cs="Consolas"/>
          <w:color w:val="333333"/>
          <w:sz w:val="20"/>
          <w:szCs w:val="20"/>
        </w:rPr>
        <w:t xml:space="preserve"> = </w:t>
      </w:r>
      <w:r w:rsidRPr="00493129">
        <w:rPr>
          <w:rFonts w:ascii="Consolas" w:hAnsi="Consolas" w:cs="Consolas"/>
          <w:color w:val="009999"/>
          <w:sz w:val="20"/>
          <w:szCs w:val="20"/>
        </w:rPr>
        <w:t>3</w:t>
      </w:r>
      <w:r w:rsidRPr="00493129">
        <w:rPr>
          <w:rFonts w:ascii="Consolas" w:hAnsi="Consolas" w:cs="Consolas"/>
          <w:color w:val="333333"/>
          <w:sz w:val="20"/>
          <w:szCs w:val="20"/>
        </w:rPr>
        <w:t>;</w:t>
      </w:r>
    </w:p>
    <w:p w14:paraId="0E046FB6" w14:textId="77777777" w:rsidR="00493129" w:rsidRPr="00493129" w:rsidRDefault="00493129" w:rsidP="00493129">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493129">
        <w:rPr>
          <w:rFonts w:ascii="Consolas" w:hAnsi="Consolas" w:cs="Consolas"/>
          <w:color w:val="333333"/>
          <w:sz w:val="20"/>
          <w:szCs w:val="20"/>
        </w:rPr>
        <w:t>Pulse.pulse_frequency</w:t>
      </w:r>
      <w:proofErr w:type="spellEnd"/>
      <w:r w:rsidRPr="00493129">
        <w:rPr>
          <w:rFonts w:ascii="Consolas" w:hAnsi="Consolas" w:cs="Consolas"/>
          <w:color w:val="333333"/>
          <w:sz w:val="20"/>
          <w:szCs w:val="20"/>
        </w:rPr>
        <w:t xml:space="preserve"> = </w:t>
      </w:r>
      <w:r w:rsidRPr="00493129">
        <w:rPr>
          <w:rFonts w:ascii="Consolas" w:hAnsi="Consolas" w:cs="Consolas"/>
          <w:color w:val="009999"/>
          <w:sz w:val="20"/>
          <w:szCs w:val="20"/>
        </w:rPr>
        <w:t>3e6</w:t>
      </w:r>
      <w:r w:rsidRPr="00493129">
        <w:rPr>
          <w:rFonts w:ascii="Consolas" w:hAnsi="Consolas" w:cs="Consolas"/>
          <w:color w:val="333333"/>
          <w:sz w:val="20"/>
          <w:szCs w:val="20"/>
        </w:rPr>
        <w:t xml:space="preserve">;           </w:t>
      </w:r>
      <w:r w:rsidRPr="00493129">
        <w:rPr>
          <w:rFonts w:ascii="Consolas" w:hAnsi="Consolas" w:cs="Consolas"/>
          <w:i/>
          <w:iCs/>
          <w:color w:val="999988"/>
          <w:sz w:val="20"/>
          <w:szCs w:val="20"/>
        </w:rPr>
        <w:t xml:space="preserve">% </w:t>
      </w:r>
      <w:r w:rsidRPr="00493129">
        <w:rPr>
          <w:rFonts w:ascii="Consolas" w:hAnsi="Consolas" w:cs="Consolas"/>
          <w:i/>
          <w:iCs/>
          <w:color w:val="999988"/>
          <w:sz w:val="20"/>
          <w:szCs w:val="20"/>
        </w:rPr>
        <w:t>基频</w:t>
      </w:r>
      <w:r w:rsidRPr="00493129">
        <w:rPr>
          <w:rFonts w:ascii="Consolas" w:hAnsi="Consolas" w:cs="Consolas"/>
          <w:i/>
          <w:iCs/>
          <w:color w:val="999988"/>
          <w:sz w:val="20"/>
          <w:szCs w:val="20"/>
        </w:rPr>
        <w:t xml:space="preserve"> 3 MHz</w:t>
      </w:r>
    </w:p>
    <w:p w14:paraId="5B3E6099" w14:textId="77777777" w:rsidR="00493129" w:rsidRPr="00493129" w:rsidRDefault="00493129" w:rsidP="00493129">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493129">
        <w:rPr>
          <w:rFonts w:ascii="Consolas" w:hAnsi="Consolas" w:cs="Consolas"/>
          <w:color w:val="333333"/>
          <w:sz w:val="20"/>
          <w:szCs w:val="20"/>
        </w:rPr>
        <w:t>Pulse.pulse_win</w:t>
      </w:r>
      <w:proofErr w:type="spellEnd"/>
      <w:r w:rsidRPr="00493129">
        <w:rPr>
          <w:rFonts w:ascii="Consolas" w:hAnsi="Consolas" w:cs="Consolas"/>
          <w:color w:val="333333"/>
          <w:sz w:val="20"/>
          <w:szCs w:val="20"/>
        </w:rPr>
        <w:t xml:space="preserve"> = {</w:t>
      </w:r>
      <w:r w:rsidRPr="00493129">
        <w:rPr>
          <w:rFonts w:ascii="Consolas" w:hAnsi="Consolas" w:cs="Consolas"/>
          <w:color w:val="DD1144"/>
          <w:sz w:val="20"/>
          <w:szCs w:val="20"/>
        </w:rPr>
        <w:t>'</w:t>
      </w:r>
      <w:proofErr w:type="spellStart"/>
      <w:r w:rsidRPr="00493129">
        <w:rPr>
          <w:rFonts w:ascii="Consolas" w:hAnsi="Consolas" w:cs="Consolas"/>
          <w:color w:val="DD1144"/>
          <w:sz w:val="20"/>
          <w:szCs w:val="20"/>
        </w:rPr>
        <w:t>blackmanharris</w:t>
      </w:r>
      <w:proofErr w:type="spellEnd"/>
      <w:r w:rsidRPr="00493129">
        <w:rPr>
          <w:rFonts w:ascii="Consolas" w:hAnsi="Consolas" w:cs="Consolas"/>
          <w:color w:val="DD1144"/>
          <w:sz w:val="20"/>
          <w:szCs w:val="20"/>
        </w:rPr>
        <w:t>'</w:t>
      </w:r>
      <w:r w:rsidRPr="00493129">
        <w:rPr>
          <w:rFonts w:ascii="Consolas" w:hAnsi="Consolas" w:cs="Consolas"/>
          <w:color w:val="333333"/>
          <w:sz w:val="20"/>
          <w:szCs w:val="20"/>
        </w:rPr>
        <w:t xml:space="preserve">};  </w:t>
      </w:r>
      <w:r w:rsidRPr="00493129">
        <w:rPr>
          <w:rFonts w:ascii="Consolas" w:hAnsi="Consolas" w:cs="Consolas"/>
          <w:i/>
          <w:iCs/>
          <w:color w:val="999988"/>
          <w:sz w:val="20"/>
          <w:szCs w:val="20"/>
        </w:rPr>
        <w:t xml:space="preserve">% </w:t>
      </w:r>
      <w:r w:rsidRPr="00493129">
        <w:rPr>
          <w:rFonts w:ascii="Consolas" w:hAnsi="Consolas" w:cs="Consolas"/>
          <w:i/>
          <w:iCs/>
          <w:color w:val="999988"/>
          <w:sz w:val="20"/>
          <w:szCs w:val="20"/>
        </w:rPr>
        <w:t>极低旁瓣</w:t>
      </w:r>
    </w:p>
    <w:p w14:paraId="030CB25D" w14:textId="77777777" w:rsidR="00493129" w:rsidRPr="00493129" w:rsidRDefault="00493129" w:rsidP="00493129">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
    <w:p w14:paraId="19235907" w14:textId="77777777" w:rsidR="00493129" w:rsidRPr="00493129" w:rsidRDefault="00493129" w:rsidP="00493129">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493129">
        <w:rPr>
          <w:rFonts w:ascii="Consolas" w:hAnsi="Consolas" w:cs="Consolas"/>
          <w:i/>
          <w:iCs/>
          <w:color w:val="999988"/>
          <w:sz w:val="20"/>
          <w:szCs w:val="20"/>
        </w:rPr>
        <w:t xml:space="preserve">% </w:t>
      </w:r>
      <w:r w:rsidRPr="00493129">
        <w:rPr>
          <w:rFonts w:ascii="Consolas" w:hAnsi="Consolas" w:cs="Consolas"/>
          <w:i/>
          <w:iCs/>
          <w:color w:val="999988"/>
          <w:sz w:val="20"/>
          <w:szCs w:val="20"/>
        </w:rPr>
        <w:t>如需更精细的频谱控制，使用</w:t>
      </w:r>
      <w:r w:rsidRPr="00493129">
        <w:rPr>
          <w:rFonts w:ascii="Consolas" w:hAnsi="Consolas" w:cs="Consolas"/>
          <w:i/>
          <w:iCs/>
          <w:color w:val="999988"/>
          <w:sz w:val="20"/>
          <w:szCs w:val="20"/>
        </w:rPr>
        <w:t xml:space="preserve"> </w:t>
      </w:r>
      <w:proofErr w:type="spellStart"/>
      <w:r w:rsidRPr="00493129">
        <w:rPr>
          <w:rFonts w:ascii="Consolas" w:hAnsi="Consolas" w:cs="Consolas"/>
          <w:i/>
          <w:iCs/>
          <w:color w:val="999988"/>
          <w:sz w:val="20"/>
          <w:szCs w:val="20"/>
        </w:rPr>
        <w:t>linear_user</w:t>
      </w:r>
      <w:proofErr w:type="spellEnd"/>
      <w:r w:rsidRPr="00493129">
        <w:rPr>
          <w:rFonts w:ascii="Consolas" w:hAnsi="Consolas" w:cs="Consolas"/>
          <w:i/>
          <w:iCs/>
          <w:color w:val="999988"/>
          <w:sz w:val="20"/>
          <w:szCs w:val="20"/>
        </w:rPr>
        <w:t xml:space="preserve"> </w:t>
      </w:r>
      <w:r w:rsidRPr="00493129">
        <w:rPr>
          <w:rFonts w:ascii="Consolas" w:hAnsi="Consolas" w:cs="Consolas"/>
          <w:i/>
          <w:iCs/>
          <w:color w:val="999988"/>
          <w:sz w:val="20"/>
          <w:szCs w:val="20"/>
        </w:rPr>
        <w:t>自定义波形</w:t>
      </w:r>
    </w:p>
    <w:p w14:paraId="7C1B20B5" w14:textId="77777777" w:rsidR="00493129" w:rsidRPr="00493129" w:rsidRDefault="00493129" w:rsidP="00493129">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493129">
        <w:rPr>
          <w:rFonts w:ascii="Consolas" w:hAnsi="Consolas" w:cs="Consolas"/>
          <w:color w:val="333333"/>
          <w:sz w:val="20"/>
          <w:szCs w:val="20"/>
        </w:rPr>
        <w:t xml:space="preserve">fs = </w:t>
      </w:r>
      <w:r w:rsidRPr="00493129">
        <w:rPr>
          <w:rFonts w:ascii="Consolas" w:hAnsi="Consolas" w:cs="Consolas"/>
          <w:color w:val="009999"/>
          <w:sz w:val="20"/>
          <w:szCs w:val="20"/>
        </w:rPr>
        <w:t>250e6</w:t>
      </w:r>
      <w:r w:rsidRPr="00493129">
        <w:rPr>
          <w:rFonts w:ascii="Consolas" w:hAnsi="Consolas" w:cs="Consolas"/>
          <w:color w:val="333333"/>
          <w:sz w:val="20"/>
          <w:szCs w:val="20"/>
        </w:rPr>
        <w:t xml:space="preserve">; fc = </w:t>
      </w:r>
      <w:r w:rsidRPr="00493129">
        <w:rPr>
          <w:rFonts w:ascii="Consolas" w:hAnsi="Consolas" w:cs="Consolas"/>
          <w:color w:val="009999"/>
          <w:sz w:val="20"/>
          <w:szCs w:val="20"/>
        </w:rPr>
        <w:t>3e6</w:t>
      </w:r>
      <w:r w:rsidRPr="00493129">
        <w:rPr>
          <w:rFonts w:ascii="Consolas" w:hAnsi="Consolas" w:cs="Consolas"/>
          <w:color w:val="333333"/>
          <w:sz w:val="20"/>
          <w:szCs w:val="20"/>
        </w:rPr>
        <w:t xml:space="preserve">; T = </w:t>
      </w:r>
      <w:r w:rsidRPr="00493129">
        <w:rPr>
          <w:rFonts w:ascii="Consolas" w:hAnsi="Consolas" w:cs="Consolas"/>
          <w:color w:val="009999"/>
          <w:sz w:val="20"/>
          <w:szCs w:val="20"/>
        </w:rPr>
        <w:t>5e-6</w:t>
      </w:r>
      <w:r w:rsidRPr="00493129">
        <w:rPr>
          <w:rFonts w:ascii="Consolas" w:hAnsi="Consolas" w:cs="Consolas"/>
          <w:color w:val="333333"/>
          <w:sz w:val="20"/>
          <w:szCs w:val="20"/>
        </w:rPr>
        <w:t>;</w:t>
      </w:r>
    </w:p>
    <w:p w14:paraId="37C2B551" w14:textId="77777777" w:rsidR="00493129" w:rsidRPr="00493129" w:rsidRDefault="00493129" w:rsidP="00493129">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493129">
        <w:rPr>
          <w:rFonts w:ascii="Consolas" w:hAnsi="Consolas" w:cs="Consolas"/>
          <w:color w:val="333333"/>
          <w:sz w:val="20"/>
          <w:szCs w:val="20"/>
        </w:rPr>
        <w:t xml:space="preserve">t = </w:t>
      </w:r>
      <w:r w:rsidRPr="00493129">
        <w:rPr>
          <w:rFonts w:ascii="Consolas" w:hAnsi="Consolas" w:cs="Consolas"/>
          <w:color w:val="009999"/>
          <w:sz w:val="20"/>
          <w:szCs w:val="20"/>
        </w:rPr>
        <w:t>0</w:t>
      </w:r>
      <w:r w:rsidRPr="00493129">
        <w:rPr>
          <w:rFonts w:ascii="Consolas" w:hAnsi="Consolas" w:cs="Consolas"/>
          <w:color w:val="333333"/>
          <w:sz w:val="20"/>
          <w:szCs w:val="20"/>
        </w:rPr>
        <w:t>:</w:t>
      </w:r>
      <w:r w:rsidRPr="00493129">
        <w:rPr>
          <w:rFonts w:ascii="Consolas" w:hAnsi="Consolas" w:cs="Consolas"/>
          <w:color w:val="009999"/>
          <w:sz w:val="20"/>
          <w:szCs w:val="20"/>
        </w:rPr>
        <w:t>1</w:t>
      </w:r>
      <w:r w:rsidRPr="00493129">
        <w:rPr>
          <w:rFonts w:ascii="Consolas" w:hAnsi="Consolas" w:cs="Consolas"/>
          <w:b/>
          <w:bCs/>
          <w:color w:val="333333"/>
          <w:sz w:val="20"/>
          <w:szCs w:val="20"/>
        </w:rPr>
        <w:t>/</w:t>
      </w:r>
      <w:proofErr w:type="gramStart"/>
      <w:r w:rsidRPr="00493129">
        <w:rPr>
          <w:rFonts w:ascii="Consolas" w:hAnsi="Consolas" w:cs="Consolas"/>
          <w:color w:val="333333"/>
          <w:sz w:val="20"/>
          <w:szCs w:val="20"/>
        </w:rPr>
        <w:t>fs:T</w:t>
      </w:r>
      <w:proofErr w:type="gramEnd"/>
      <w:r w:rsidRPr="00493129">
        <w:rPr>
          <w:rFonts w:ascii="Consolas" w:hAnsi="Consolas" w:cs="Consolas"/>
          <w:b/>
          <w:bCs/>
          <w:color w:val="333333"/>
          <w:sz w:val="20"/>
          <w:szCs w:val="20"/>
        </w:rPr>
        <w:t>-</w:t>
      </w:r>
      <w:r w:rsidRPr="00493129">
        <w:rPr>
          <w:rFonts w:ascii="Consolas" w:hAnsi="Consolas" w:cs="Consolas"/>
          <w:color w:val="009999"/>
          <w:sz w:val="20"/>
          <w:szCs w:val="20"/>
        </w:rPr>
        <w:t>1</w:t>
      </w:r>
      <w:r w:rsidRPr="00493129">
        <w:rPr>
          <w:rFonts w:ascii="Consolas" w:hAnsi="Consolas" w:cs="Consolas"/>
          <w:b/>
          <w:bCs/>
          <w:color w:val="333333"/>
          <w:sz w:val="20"/>
          <w:szCs w:val="20"/>
        </w:rPr>
        <w:t>/</w:t>
      </w:r>
      <w:r w:rsidRPr="00493129">
        <w:rPr>
          <w:rFonts w:ascii="Consolas" w:hAnsi="Consolas" w:cs="Consolas"/>
          <w:color w:val="333333"/>
          <w:sz w:val="20"/>
          <w:szCs w:val="20"/>
        </w:rPr>
        <w:t>fs;</w:t>
      </w:r>
    </w:p>
    <w:p w14:paraId="43B2BE1D" w14:textId="77777777" w:rsidR="00493129" w:rsidRPr="00493129" w:rsidRDefault="00493129" w:rsidP="00493129">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493129">
        <w:rPr>
          <w:rFonts w:ascii="Consolas" w:hAnsi="Consolas" w:cs="Consolas"/>
          <w:i/>
          <w:iCs/>
          <w:color w:val="999988"/>
          <w:sz w:val="20"/>
          <w:szCs w:val="20"/>
        </w:rPr>
        <w:t xml:space="preserve">% </w:t>
      </w:r>
      <w:r w:rsidRPr="00493129">
        <w:rPr>
          <w:rFonts w:ascii="Consolas" w:hAnsi="Consolas" w:cs="Consolas"/>
          <w:i/>
          <w:iCs/>
          <w:color w:val="999988"/>
          <w:sz w:val="20"/>
          <w:szCs w:val="20"/>
        </w:rPr>
        <w:t>自定义带频谱凹陷的发射波形</w:t>
      </w:r>
    </w:p>
    <w:p w14:paraId="3B3448A2" w14:textId="77777777" w:rsidR="00493129" w:rsidRPr="00493129" w:rsidRDefault="00493129" w:rsidP="00493129">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493129">
        <w:rPr>
          <w:rFonts w:ascii="Consolas" w:hAnsi="Consolas" w:cs="Consolas"/>
          <w:color w:val="333333"/>
          <w:sz w:val="20"/>
          <w:szCs w:val="20"/>
        </w:rPr>
        <w:t>tx_waveform</w:t>
      </w:r>
      <w:proofErr w:type="spellEnd"/>
      <w:r w:rsidRPr="00493129">
        <w:rPr>
          <w:rFonts w:ascii="Consolas" w:hAnsi="Consolas" w:cs="Consolas"/>
          <w:color w:val="333333"/>
          <w:sz w:val="20"/>
          <w:szCs w:val="20"/>
        </w:rPr>
        <w:t xml:space="preserve"> = </w:t>
      </w:r>
      <w:r w:rsidRPr="00493129">
        <w:rPr>
          <w:rFonts w:ascii="Consolas" w:hAnsi="Consolas" w:cs="Consolas"/>
          <w:color w:val="0086B3"/>
          <w:sz w:val="20"/>
          <w:szCs w:val="20"/>
        </w:rPr>
        <w:t>sin</w:t>
      </w:r>
      <w:r w:rsidRPr="00493129">
        <w:rPr>
          <w:rFonts w:ascii="Consolas" w:hAnsi="Consolas" w:cs="Consolas"/>
          <w:color w:val="333333"/>
          <w:sz w:val="20"/>
          <w:szCs w:val="20"/>
        </w:rPr>
        <w:t>(</w:t>
      </w:r>
      <w:r w:rsidRPr="00493129">
        <w:rPr>
          <w:rFonts w:ascii="Consolas" w:hAnsi="Consolas" w:cs="Consolas"/>
          <w:color w:val="009999"/>
          <w:sz w:val="20"/>
          <w:szCs w:val="20"/>
        </w:rPr>
        <w:t>2</w:t>
      </w:r>
      <w:r w:rsidRPr="00493129">
        <w:rPr>
          <w:rFonts w:ascii="Consolas" w:hAnsi="Consolas" w:cs="Consolas"/>
          <w:b/>
          <w:bCs/>
          <w:color w:val="333333"/>
          <w:sz w:val="20"/>
          <w:szCs w:val="20"/>
        </w:rPr>
        <w:t>*</w:t>
      </w:r>
      <w:r w:rsidRPr="00493129">
        <w:rPr>
          <w:rFonts w:ascii="Consolas" w:hAnsi="Consolas" w:cs="Consolas"/>
          <w:color w:val="0086B3"/>
          <w:sz w:val="20"/>
          <w:szCs w:val="20"/>
        </w:rPr>
        <w:t>pi</w:t>
      </w:r>
      <w:r w:rsidRPr="00493129">
        <w:rPr>
          <w:rFonts w:ascii="Consolas" w:hAnsi="Consolas" w:cs="Consolas"/>
          <w:b/>
          <w:bCs/>
          <w:color w:val="333333"/>
          <w:sz w:val="20"/>
          <w:szCs w:val="20"/>
        </w:rPr>
        <w:t>*</w:t>
      </w:r>
      <w:r w:rsidRPr="00493129">
        <w:rPr>
          <w:rFonts w:ascii="Consolas" w:hAnsi="Consolas" w:cs="Consolas"/>
          <w:color w:val="333333"/>
          <w:sz w:val="20"/>
          <w:szCs w:val="20"/>
        </w:rPr>
        <w:t>fc</w:t>
      </w:r>
      <w:r w:rsidRPr="00493129">
        <w:rPr>
          <w:rFonts w:ascii="Consolas" w:hAnsi="Consolas" w:cs="Consolas"/>
          <w:b/>
          <w:bCs/>
          <w:color w:val="333333"/>
          <w:sz w:val="20"/>
          <w:szCs w:val="20"/>
        </w:rPr>
        <w:t>*</w:t>
      </w:r>
      <w:r w:rsidRPr="00493129">
        <w:rPr>
          <w:rFonts w:ascii="Consolas" w:hAnsi="Consolas" w:cs="Consolas"/>
          <w:color w:val="333333"/>
          <w:sz w:val="20"/>
          <w:szCs w:val="20"/>
        </w:rPr>
        <w:t>t</w:t>
      </w:r>
      <w:proofErr w:type="gramStart"/>
      <w:r w:rsidRPr="00493129">
        <w:rPr>
          <w:rFonts w:ascii="Consolas" w:hAnsi="Consolas" w:cs="Consolas"/>
          <w:color w:val="333333"/>
          <w:sz w:val="20"/>
          <w:szCs w:val="20"/>
        </w:rPr>
        <w:t xml:space="preserve">) </w:t>
      </w:r>
      <w:r w:rsidRPr="00493129">
        <w:rPr>
          <w:rFonts w:ascii="Consolas" w:hAnsi="Consolas" w:cs="Consolas"/>
          <w:b/>
          <w:bCs/>
          <w:color w:val="333333"/>
          <w:sz w:val="20"/>
          <w:szCs w:val="20"/>
        </w:rPr>
        <w:t>.</w:t>
      </w:r>
      <w:proofErr w:type="gramEnd"/>
      <w:r w:rsidRPr="00493129">
        <w:rPr>
          <w:rFonts w:ascii="Consolas" w:hAnsi="Consolas" w:cs="Consolas"/>
          <w:b/>
          <w:bCs/>
          <w:color w:val="333333"/>
          <w:sz w:val="20"/>
          <w:szCs w:val="20"/>
        </w:rPr>
        <w:t>*</w:t>
      </w:r>
      <w:r w:rsidRPr="00493129">
        <w:rPr>
          <w:rFonts w:ascii="Consolas" w:hAnsi="Consolas" w:cs="Consolas"/>
          <w:color w:val="333333"/>
          <w:sz w:val="20"/>
          <w:szCs w:val="20"/>
        </w:rPr>
        <w:t xml:space="preserve"> </w:t>
      </w:r>
      <w:proofErr w:type="spellStart"/>
      <w:r w:rsidRPr="00493129">
        <w:rPr>
          <w:rFonts w:ascii="Consolas" w:hAnsi="Consolas" w:cs="Consolas"/>
          <w:color w:val="333333"/>
          <w:sz w:val="20"/>
          <w:szCs w:val="20"/>
        </w:rPr>
        <w:t>blackmanharris</w:t>
      </w:r>
      <w:proofErr w:type="spellEnd"/>
      <w:r w:rsidRPr="00493129">
        <w:rPr>
          <w:rFonts w:ascii="Consolas" w:hAnsi="Consolas" w:cs="Consolas"/>
          <w:color w:val="333333"/>
          <w:sz w:val="20"/>
          <w:szCs w:val="20"/>
        </w:rPr>
        <w:t>(</w:t>
      </w:r>
      <w:r w:rsidRPr="00493129">
        <w:rPr>
          <w:rFonts w:ascii="Consolas" w:hAnsi="Consolas" w:cs="Consolas"/>
          <w:color w:val="0086B3"/>
          <w:sz w:val="20"/>
          <w:szCs w:val="20"/>
        </w:rPr>
        <w:t>length</w:t>
      </w:r>
      <w:r w:rsidRPr="00493129">
        <w:rPr>
          <w:rFonts w:ascii="Consolas" w:hAnsi="Consolas" w:cs="Consolas"/>
          <w:color w:val="333333"/>
          <w:sz w:val="20"/>
          <w:szCs w:val="20"/>
        </w:rPr>
        <w:t>(t))</w:t>
      </w:r>
      <w:r w:rsidRPr="00493129">
        <w:rPr>
          <w:rFonts w:ascii="Consolas" w:hAnsi="Consolas" w:cs="Consolas"/>
          <w:b/>
          <w:bCs/>
          <w:color w:val="333333"/>
          <w:sz w:val="20"/>
          <w:szCs w:val="20"/>
        </w:rPr>
        <w:t>'</w:t>
      </w:r>
      <w:r w:rsidRPr="00493129">
        <w:rPr>
          <w:rFonts w:ascii="Consolas" w:hAnsi="Consolas" w:cs="Consolas"/>
          <w:color w:val="333333"/>
          <w:sz w:val="20"/>
          <w:szCs w:val="20"/>
        </w:rPr>
        <w:t>;</w:t>
      </w:r>
    </w:p>
    <w:p w14:paraId="5FD3507B" w14:textId="77777777" w:rsidR="00493129" w:rsidRPr="00493129" w:rsidRDefault="00493129" w:rsidP="00493129">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493129">
        <w:rPr>
          <w:rFonts w:ascii="Consolas" w:hAnsi="Consolas" w:cs="Consolas"/>
          <w:color w:val="333333"/>
          <w:sz w:val="20"/>
          <w:szCs w:val="20"/>
        </w:rPr>
        <w:t>Pulse.pulse_type</w:t>
      </w:r>
      <w:proofErr w:type="spellEnd"/>
      <w:r w:rsidRPr="00493129">
        <w:rPr>
          <w:rFonts w:ascii="Consolas" w:hAnsi="Consolas" w:cs="Consolas"/>
          <w:color w:val="333333"/>
          <w:sz w:val="20"/>
          <w:szCs w:val="20"/>
        </w:rPr>
        <w:t xml:space="preserve"> = </w:t>
      </w:r>
      <w:r w:rsidRPr="00493129">
        <w:rPr>
          <w:rFonts w:ascii="Consolas" w:hAnsi="Consolas" w:cs="Consolas"/>
          <w:color w:val="DD1144"/>
          <w:sz w:val="20"/>
          <w:szCs w:val="20"/>
        </w:rPr>
        <w:t>'</w:t>
      </w:r>
      <w:proofErr w:type="spellStart"/>
      <w:r w:rsidRPr="00493129">
        <w:rPr>
          <w:rFonts w:ascii="Consolas" w:hAnsi="Consolas" w:cs="Consolas"/>
          <w:color w:val="DD1144"/>
          <w:sz w:val="20"/>
          <w:szCs w:val="20"/>
        </w:rPr>
        <w:t>linear_user</w:t>
      </w:r>
      <w:proofErr w:type="spellEnd"/>
      <w:r w:rsidRPr="00493129">
        <w:rPr>
          <w:rFonts w:ascii="Consolas" w:hAnsi="Consolas" w:cs="Consolas"/>
          <w:color w:val="DD1144"/>
          <w:sz w:val="20"/>
          <w:szCs w:val="20"/>
        </w:rPr>
        <w:t>'</w:t>
      </w:r>
      <w:r w:rsidRPr="00493129">
        <w:rPr>
          <w:rFonts w:ascii="Consolas" w:hAnsi="Consolas" w:cs="Consolas"/>
          <w:color w:val="333333"/>
          <w:sz w:val="20"/>
          <w:szCs w:val="20"/>
        </w:rPr>
        <w:t>;</w:t>
      </w:r>
    </w:p>
    <w:p w14:paraId="48C37286" w14:textId="77777777" w:rsidR="00493129" w:rsidRPr="00493129" w:rsidRDefault="00493129" w:rsidP="00493129">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493129">
        <w:rPr>
          <w:rFonts w:ascii="Consolas" w:hAnsi="Consolas" w:cs="Consolas"/>
          <w:color w:val="333333"/>
          <w:sz w:val="20"/>
          <w:szCs w:val="20"/>
        </w:rPr>
        <w:t>Pulse.wave_</w:t>
      </w:r>
      <w:proofErr w:type="gramStart"/>
      <w:r w:rsidRPr="00493129">
        <w:rPr>
          <w:rFonts w:ascii="Consolas" w:hAnsi="Consolas" w:cs="Consolas"/>
          <w:color w:val="333333"/>
          <w:sz w:val="20"/>
          <w:szCs w:val="20"/>
        </w:rPr>
        <w:t>shape</w:t>
      </w:r>
      <w:proofErr w:type="spellEnd"/>
      <w:r w:rsidRPr="00493129">
        <w:rPr>
          <w:rFonts w:ascii="Consolas" w:hAnsi="Consolas" w:cs="Consolas"/>
          <w:color w:val="333333"/>
          <w:sz w:val="20"/>
          <w:szCs w:val="20"/>
        </w:rPr>
        <w:t>{</w:t>
      </w:r>
      <w:proofErr w:type="gramEnd"/>
      <w:r w:rsidRPr="00493129">
        <w:rPr>
          <w:rFonts w:ascii="Consolas" w:hAnsi="Consolas" w:cs="Consolas"/>
          <w:color w:val="009999"/>
          <w:sz w:val="20"/>
          <w:szCs w:val="20"/>
        </w:rPr>
        <w:t>1</w:t>
      </w:r>
      <w:r w:rsidRPr="00493129">
        <w:rPr>
          <w:rFonts w:ascii="Consolas" w:hAnsi="Consolas" w:cs="Consolas"/>
          <w:color w:val="333333"/>
          <w:sz w:val="20"/>
          <w:szCs w:val="20"/>
        </w:rPr>
        <w:t>,</w:t>
      </w:r>
      <w:r w:rsidRPr="00493129">
        <w:rPr>
          <w:rFonts w:ascii="Consolas" w:hAnsi="Consolas" w:cs="Consolas"/>
          <w:color w:val="009999"/>
          <w:sz w:val="20"/>
          <w:szCs w:val="20"/>
        </w:rPr>
        <w:t>1</w:t>
      </w:r>
      <w:r w:rsidRPr="00493129">
        <w:rPr>
          <w:rFonts w:ascii="Consolas" w:hAnsi="Consolas" w:cs="Consolas"/>
          <w:color w:val="333333"/>
          <w:sz w:val="20"/>
          <w:szCs w:val="20"/>
        </w:rPr>
        <w:t xml:space="preserve">} = </w:t>
      </w:r>
      <w:proofErr w:type="spellStart"/>
      <w:r w:rsidRPr="00493129">
        <w:rPr>
          <w:rFonts w:ascii="Consolas" w:hAnsi="Consolas" w:cs="Consolas"/>
          <w:color w:val="333333"/>
          <w:sz w:val="20"/>
          <w:szCs w:val="20"/>
        </w:rPr>
        <w:t>tx_waveform</w:t>
      </w:r>
      <w:proofErr w:type="spellEnd"/>
      <w:r w:rsidRPr="00493129">
        <w:rPr>
          <w:rFonts w:ascii="Consolas" w:hAnsi="Consolas" w:cs="Consolas"/>
          <w:color w:val="333333"/>
          <w:sz w:val="20"/>
          <w:szCs w:val="20"/>
        </w:rPr>
        <w:t>;</w:t>
      </w:r>
    </w:p>
    <w:p w14:paraId="0D0D517B" w14:textId="77777777" w:rsidR="00493129" w:rsidRPr="00493129" w:rsidRDefault="00493129" w:rsidP="00493129">
      <w:pPr>
        <w:shd w:val="clear" w:color="auto" w:fill="FFFFFF"/>
        <w:spacing w:after="240"/>
        <w:rPr>
          <w:rFonts w:ascii="Helvetica Neue" w:hAnsi="Helvetica Neue"/>
          <w:color w:val="333333"/>
        </w:rPr>
      </w:pPr>
      <w:r w:rsidRPr="00493129">
        <w:rPr>
          <w:rFonts w:ascii="Helvetica Neue" w:hAnsi="Helvetica Neue"/>
          <w:b/>
          <w:bCs/>
          <w:color w:val="333333"/>
        </w:rPr>
        <w:lastRenderedPageBreak/>
        <w:t xml:space="preserve">Ultra-S </w:t>
      </w:r>
      <w:r w:rsidRPr="00493129">
        <w:rPr>
          <w:rFonts w:ascii="Helvetica Neue" w:hAnsi="Helvetica Neue"/>
          <w:b/>
          <w:bCs/>
          <w:color w:val="333333"/>
        </w:rPr>
        <w:t>能力支撑</w:t>
      </w:r>
    </w:p>
    <w:tbl>
      <w:tblPr>
        <w:tblStyle w:val="a6"/>
        <w:tblW w:w="10201" w:type="dxa"/>
        <w:tblLayout w:type="fixed"/>
        <w:tblLook w:val="04A0" w:firstRow="1" w:lastRow="0" w:firstColumn="1" w:lastColumn="0" w:noHBand="0" w:noVBand="1"/>
      </w:tblPr>
      <w:tblGrid>
        <w:gridCol w:w="2263"/>
        <w:gridCol w:w="7938"/>
      </w:tblGrid>
      <w:tr w:rsidR="00F97D85" w14:paraId="4A6380B1" w14:textId="77777777" w:rsidTr="00C734DC">
        <w:tc>
          <w:tcPr>
            <w:tcW w:w="2263" w:type="dxa"/>
            <w:tcBorders>
              <w:top w:val="single" w:sz="4" w:space="0" w:color="auto"/>
              <w:left w:val="single" w:sz="4" w:space="0" w:color="auto"/>
              <w:bottom w:val="single" w:sz="4" w:space="0" w:color="auto"/>
              <w:right w:val="single" w:sz="4" w:space="0" w:color="auto"/>
            </w:tcBorders>
            <w:shd w:val="clear" w:color="auto" w:fill="0054A6"/>
            <w:hideMark/>
          </w:tcPr>
          <w:p w14:paraId="70AC110B" w14:textId="77777777" w:rsidR="00F97D85" w:rsidRPr="00CF1F00" w:rsidRDefault="00F97D85" w:rsidP="00C734DC">
            <w:pPr>
              <w:jc w:val="center"/>
              <w:rPr>
                <w:rFonts w:hint="eastAsia"/>
                <w:b/>
                <w:bCs/>
                <w:color w:val="FFFFFF" w:themeColor="background1"/>
              </w:rPr>
            </w:pPr>
            <w:r>
              <w:rPr>
                <w:rFonts w:hint="eastAsia"/>
                <w:b/>
                <w:bCs/>
                <w:color w:val="FFFFFF" w:themeColor="background1"/>
              </w:rPr>
              <w:t>能力</w:t>
            </w:r>
          </w:p>
        </w:tc>
        <w:tc>
          <w:tcPr>
            <w:tcW w:w="7938" w:type="dxa"/>
            <w:tcBorders>
              <w:top w:val="single" w:sz="4" w:space="0" w:color="auto"/>
              <w:left w:val="single" w:sz="4" w:space="0" w:color="auto"/>
              <w:bottom w:val="single" w:sz="4" w:space="0" w:color="auto"/>
              <w:right w:val="single" w:sz="4" w:space="0" w:color="auto"/>
            </w:tcBorders>
            <w:shd w:val="clear" w:color="auto" w:fill="0054A6"/>
            <w:hideMark/>
          </w:tcPr>
          <w:p w14:paraId="1416D12E" w14:textId="77777777" w:rsidR="00F97D85" w:rsidRPr="00CF1F00" w:rsidRDefault="00F97D85" w:rsidP="00C734DC">
            <w:pPr>
              <w:jc w:val="center"/>
              <w:rPr>
                <w:rFonts w:hint="eastAsia"/>
                <w:b/>
                <w:bCs/>
                <w:color w:val="FFFFFF" w:themeColor="background1"/>
              </w:rPr>
            </w:pPr>
            <w:r>
              <w:rPr>
                <w:rFonts w:hint="eastAsia"/>
                <w:b/>
                <w:bCs/>
                <w:color w:val="FFFFFF" w:themeColor="background1"/>
              </w:rPr>
              <w:t>说明</w:t>
            </w:r>
          </w:p>
        </w:tc>
      </w:tr>
      <w:tr w:rsidR="00F97D85" w14:paraId="4AD9895F" w14:textId="77777777" w:rsidTr="00C734DC">
        <w:tc>
          <w:tcPr>
            <w:tcW w:w="2263" w:type="dxa"/>
            <w:tcBorders>
              <w:top w:val="single" w:sz="4" w:space="0" w:color="auto"/>
              <w:left w:val="single" w:sz="4" w:space="0" w:color="auto"/>
              <w:bottom w:val="single" w:sz="4" w:space="0" w:color="auto"/>
              <w:right w:val="single" w:sz="4" w:space="0" w:color="auto"/>
            </w:tcBorders>
            <w:vAlign w:val="center"/>
            <w:hideMark/>
          </w:tcPr>
          <w:p w14:paraId="664CDBDE" w14:textId="2A70047D" w:rsidR="00F97D85" w:rsidRPr="007923BE" w:rsidRDefault="00F97D85" w:rsidP="00F97D85">
            <w:pPr>
              <w:jc w:val="left"/>
              <w:rPr>
                <w:rFonts w:asciiTheme="minorEastAsia" w:eastAsiaTheme="minorEastAsia" w:hAnsiTheme="minorEastAsia" w:hint="eastAsia"/>
                <w:sz w:val="21"/>
                <w:szCs w:val="21"/>
              </w:rPr>
            </w:pPr>
            <w:r>
              <w:rPr>
                <w:rFonts w:ascii="Helvetica Neue" w:hAnsi="Helvetica Neue"/>
                <w:color w:val="333333"/>
              </w:rPr>
              <w:t>加窗正弦波</w:t>
            </w:r>
          </w:p>
        </w:tc>
        <w:tc>
          <w:tcPr>
            <w:tcW w:w="7938" w:type="dxa"/>
            <w:tcBorders>
              <w:top w:val="single" w:sz="4" w:space="0" w:color="auto"/>
              <w:left w:val="single" w:sz="4" w:space="0" w:color="auto"/>
              <w:bottom w:val="single" w:sz="4" w:space="0" w:color="auto"/>
              <w:right w:val="single" w:sz="4" w:space="0" w:color="auto"/>
            </w:tcBorders>
            <w:vAlign w:val="center"/>
            <w:hideMark/>
          </w:tcPr>
          <w:p w14:paraId="2D9BBE1F" w14:textId="24196A81" w:rsidR="00F97D85" w:rsidRPr="007923BE" w:rsidRDefault="00F97D85" w:rsidP="00F97D85">
            <w:pPr>
              <w:jc w:val="left"/>
              <w:rPr>
                <w:rFonts w:asciiTheme="minorEastAsia" w:eastAsiaTheme="minorEastAsia" w:hAnsiTheme="minorEastAsia" w:hint="eastAsia"/>
                <w:sz w:val="21"/>
                <w:szCs w:val="21"/>
              </w:rPr>
            </w:pPr>
            <w:r>
              <w:rPr>
                <w:rFonts w:ascii="Helvetica Neue" w:hAnsi="Helvetica Neue"/>
                <w:color w:val="333333"/>
              </w:rPr>
              <w:t>频谱纯净，旁瓣远低于方波，避免谐波频段污染</w:t>
            </w:r>
          </w:p>
        </w:tc>
      </w:tr>
      <w:tr w:rsidR="00F97D85" w14:paraId="64D500AA" w14:textId="77777777" w:rsidTr="00C734DC">
        <w:tc>
          <w:tcPr>
            <w:tcW w:w="2263"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1677E0C0" w14:textId="6C532D09" w:rsidR="00F97D85" w:rsidRPr="007923BE" w:rsidRDefault="00F97D85" w:rsidP="00F97D85">
            <w:pPr>
              <w:jc w:val="left"/>
              <w:rPr>
                <w:rFonts w:asciiTheme="minorEastAsia" w:eastAsiaTheme="minorEastAsia" w:hAnsiTheme="minorEastAsia" w:hint="eastAsia"/>
                <w:sz w:val="21"/>
                <w:szCs w:val="21"/>
              </w:rPr>
            </w:pPr>
            <w:r>
              <w:rPr>
                <w:rFonts w:ascii="Helvetica Neue" w:hAnsi="Helvetica Neue"/>
                <w:color w:val="333333"/>
              </w:rPr>
              <w:t>自定义波形</w:t>
            </w:r>
          </w:p>
        </w:tc>
        <w:tc>
          <w:tcPr>
            <w:tcW w:w="7938"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0FF5D40F" w14:textId="189FA2E1" w:rsidR="00F97D85" w:rsidRPr="007923BE" w:rsidRDefault="00F97D85" w:rsidP="00F97D85">
            <w:pPr>
              <w:jc w:val="left"/>
              <w:rPr>
                <w:rFonts w:asciiTheme="minorEastAsia" w:eastAsiaTheme="minorEastAsia" w:hAnsiTheme="minorEastAsia" w:hint="eastAsia"/>
                <w:sz w:val="21"/>
                <w:szCs w:val="21"/>
              </w:rPr>
            </w:pPr>
            <w:r>
              <w:rPr>
                <w:rFonts w:ascii="Helvetica Neue" w:hAnsi="Helvetica Neue"/>
                <w:color w:val="333333"/>
              </w:rPr>
              <w:t>可设计具有特定频谱凹陷或谐波增强的发射波形</w:t>
            </w:r>
          </w:p>
        </w:tc>
      </w:tr>
      <w:tr w:rsidR="00F97D85" w14:paraId="7D56F096" w14:textId="77777777" w:rsidTr="00C734DC">
        <w:tc>
          <w:tcPr>
            <w:tcW w:w="2263" w:type="dxa"/>
            <w:tcBorders>
              <w:top w:val="single" w:sz="4" w:space="0" w:color="auto"/>
              <w:left w:val="single" w:sz="4" w:space="0" w:color="auto"/>
              <w:bottom w:val="single" w:sz="4" w:space="0" w:color="auto"/>
              <w:right w:val="single" w:sz="4" w:space="0" w:color="auto"/>
            </w:tcBorders>
            <w:vAlign w:val="center"/>
            <w:hideMark/>
          </w:tcPr>
          <w:p w14:paraId="5A8762F5" w14:textId="6F7321BE" w:rsidR="00F97D85" w:rsidRPr="007923BE" w:rsidRDefault="00F97D85" w:rsidP="00F97D85">
            <w:pPr>
              <w:jc w:val="left"/>
              <w:rPr>
                <w:rFonts w:asciiTheme="minorEastAsia" w:eastAsiaTheme="minorEastAsia" w:hAnsiTheme="minorEastAsia" w:hint="eastAsia"/>
                <w:sz w:val="21"/>
                <w:szCs w:val="21"/>
              </w:rPr>
            </w:pPr>
            <w:r>
              <w:rPr>
                <w:rFonts w:ascii="Helvetica Neue" w:hAnsi="Helvetica Neue"/>
                <w:color w:val="333333"/>
              </w:rPr>
              <w:t>12-bit DAC</w:t>
            </w:r>
          </w:p>
        </w:tc>
        <w:tc>
          <w:tcPr>
            <w:tcW w:w="7938" w:type="dxa"/>
            <w:tcBorders>
              <w:top w:val="single" w:sz="4" w:space="0" w:color="auto"/>
              <w:left w:val="single" w:sz="4" w:space="0" w:color="auto"/>
              <w:bottom w:val="single" w:sz="4" w:space="0" w:color="auto"/>
              <w:right w:val="single" w:sz="4" w:space="0" w:color="auto"/>
            </w:tcBorders>
            <w:vAlign w:val="center"/>
            <w:hideMark/>
          </w:tcPr>
          <w:p w14:paraId="16EC2BBF" w14:textId="3CED6E23" w:rsidR="00F97D85" w:rsidRPr="007923BE" w:rsidRDefault="00F97D85" w:rsidP="00F97D85">
            <w:pPr>
              <w:jc w:val="left"/>
              <w:rPr>
                <w:rFonts w:asciiTheme="minorEastAsia" w:eastAsiaTheme="minorEastAsia" w:hAnsiTheme="minorEastAsia" w:hint="eastAsia"/>
                <w:sz w:val="21"/>
                <w:szCs w:val="21"/>
              </w:rPr>
            </w:pPr>
            <w:r>
              <w:rPr>
                <w:rFonts w:ascii="Helvetica Neue" w:hAnsi="Helvetica Neue"/>
                <w:color w:val="333333"/>
              </w:rPr>
              <w:t>精细幅度量化，避免量化噪声引入额外谐波</w:t>
            </w:r>
          </w:p>
        </w:tc>
      </w:tr>
    </w:tbl>
    <w:p w14:paraId="0CAB6A8D" w14:textId="6C959451" w:rsidR="00F97D85" w:rsidRPr="00F97D85" w:rsidRDefault="00F97D85" w:rsidP="00F97D85">
      <w:pPr>
        <w:pStyle w:val="2"/>
        <w:ind w:left="0"/>
        <w:rPr>
          <w:rFonts w:ascii="MS Gothic" w:hAnsi="MS Gothic" w:hint="eastAsia"/>
          <w:bCs/>
          <w:color w:val="00B0F0"/>
          <w:szCs w:val="28"/>
        </w:rPr>
      </w:pPr>
      <w:r w:rsidRPr="00F97D85">
        <w:rPr>
          <w:rFonts w:ascii="MS Gothic" w:hAnsi="MS Gothic"/>
          <w:bCs/>
          <w:color w:val="00B0F0"/>
          <w:szCs w:val="28"/>
        </w:rPr>
        <w:t xml:space="preserve">AM </w:t>
      </w:r>
      <w:r w:rsidRPr="00F97D85">
        <w:rPr>
          <w:rFonts w:ascii="MS Gothic" w:hAnsi="MS Gothic"/>
          <w:bCs/>
          <w:color w:val="00B0F0"/>
          <w:szCs w:val="28"/>
        </w:rPr>
        <w:t>调制的精准剂量控制</w:t>
      </w:r>
    </w:p>
    <w:p w14:paraId="27235607" w14:textId="77777777" w:rsidR="00F97D85" w:rsidRPr="00F97D85" w:rsidRDefault="00F97D85" w:rsidP="00F97D85">
      <w:pPr>
        <w:shd w:val="clear" w:color="auto" w:fill="FFFFFF"/>
        <w:spacing w:after="240"/>
        <w:rPr>
          <w:rFonts w:ascii="Helvetica Neue" w:hAnsi="Helvetica Neue"/>
          <w:color w:val="333333"/>
        </w:rPr>
      </w:pPr>
      <w:r w:rsidRPr="00F97D85">
        <w:rPr>
          <w:rFonts w:ascii="Helvetica Neue" w:hAnsi="Helvetica Neue"/>
          <w:b/>
          <w:bCs/>
          <w:color w:val="333333"/>
        </w:rPr>
        <w:t>为什么方波不够用</w:t>
      </w:r>
    </w:p>
    <w:p w14:paraId="11A803DE" w14:textId="77777777" w:rsidR="00F97D85" w:rsidRPr="00F97D85" w:rsidRDefault="00F97D85" w:rsidP="00F97D85">
      <w:pPr>
        <w:shd w:val="clear" w:color="auto" w:fill="FFFFFF"/>
        <w:spacing w:after="240"/>
        <w:rPr>
          <w:rFonts w:ascii="Helvetica Neue" w:hAnsi="Helvetica Neue"/>
          <w:color w:val="333333"/>
        </w:rPr>
      </w:pPr>
      <w:r w:rsidRPr="00F97D85">
        <w:rPr>
          <w:rFonts w:ascii="Helvetica Neue" w:hAnsi="Helvetica Neue"/>
          <w:color w:val="333333"/>
        </w:rPr>
        <w:t>神经调控、药物递送、热疗等治疗超声应用需要精确的声学剂量控制。方波只能通过电压和占空比粗粒度调节，无法实现平滑的幅度渐变。神经调控研究中需要的</w:t>
      </w:r>
      <w:r w:rsidRPr="00F97D85">
        <w:rPr>
          <w:rFonts w:ascii="Helvetica Neue" w:hAnsi="Helvetica Neue"/>
          <w:color w:val="333333"/>
        </w:rPr>
        <w:t xml:space="preserve"> AM </w:t>
      </w:r>
      <w:r w:rsidRPr="00F97D85">
        <w:rPr>
          <w:rFonts w:ascii="Helvetica Neue" w:hAnsi="Helvetica Neue"/>
          <w:color w:val="333333"/>
        </w:rPr>
        <w:t>调制（如</w:t>
      </w:r>
      <w:r w:rsidRPr="00F97D85">
        <w:rPr>
          <w:rFonts w:ascii="Helvetica Neue" w:hAnsi="Helvetica Neue"/>
          <w:color w:val="333333"/>
        </w:rPr>
        <w:t xml:space="preserve"> 40 Hz Gamma </w:t>
      </w:r>
      <w:r w:rsidRPr="00F97D85">
        <w:rPr>
          <w:rFonts w:ascii="Helvetica Neue" w:hAnsi="Helvetica Neue"/>
          <w:color w:val="333333"/>
        </w:rPr>
        <w:t>包络）方波完全无法实现。</w:t>
      </w:r>
    </w:p>
    <w:p w14:paraId="75A90D66" w14:textId="77777777" w:rsidR="00F97D85" w:rsidRPr="00F97D85" w:rsidRDefault="00F97D85" w:rsidP="00F97D85">
      <w:pPr>
        <w:shd w:val="clear" w:color="auto" w:fill="FFFFFF"/>
        <w:spacing w:after="240"/>
        <w:rPr>
          <w:rFonts w:ascii="Helvetica Neue" w:hAnsi="Helvetica Neue"/>
          <w:color w:val="333333"/>
        </w:rPr>
      </w:pPr>
      <w:r w:rsidRPr="00F97D85">
        <w:rPr>
          <w:rFonts w:ascii="Helvetica Neue" w:hAnsi="Helvetica Neue"/>
          <w:b/>
          <w:bCs/>
          <w:color w:val="333333"/>
        </w:rPr>
        <w:t>任意波的解决方案</w:t>
      </w:r>
    </w:p>
    <w:p w14:paraId="7173F345" w14:textId="77777777" w:rsidR="00F97D85" w:rsidRPr="00F97D85" w:rsidRDefault="00F97D85" w:rsidP="00F97D85">
      <w:pPr>
        <w:shd w:val="clear" w:color="auto" w:fill="FFFFFF"/>
        <w:spacing w:after="240"/>
        <w:rPr>
          <w:rFonts w:ascii="Helvetica Neue" w:hAnsi="Helvetica Neue"/>
          <w:color w:val="333333"/>
        </w:rPr>
      </w:pPr>
      <w:r w:rsidRPr="00F97D85">
        <w:rPr>
          <w:rFonts w:ascii="Helvetica Neue" w:hAnsi="Helvetica Neue"/>
          <w:color w:val="333333"/>
        </w:rPr>
        <w:t>在</w:t>
      </w:r>
      <w:r w:rsidRPr="00F97D85">
        <w:rPr>
          <w:rFonts w:ascii="Helvetica Neue" w:hAnsi="Helvetica Neue"/>
          <w:color w:val="333333"/>
        </w:rPr>
        <w:t xml:space="preserve"> MATLAB </w:t>
      </w:r>
      <w:r w:rsidRPr="00F97D85">
        <w:rPr>
          <w:rFonts w:ascii="Helvetica Neue" w:hAnsi="Helvetica Neue"/>
          <w:color w:val="333333"/>
        </w:rPr>
        <w:t>中设计</w:t>
      </w:r>
      <w:r w:rsidRPr="00F97D85">
        <w:rPr>
          <w:rFonts w:ascii="Helvetica Neue" w:hAnsi="Helvetica Neue"/>
          <w:color w:val="333333"/>
        </w:rPr>
        <w:t xml:space="preserve"> AM </w:t>
      </w:r>
      <w:r w:rsidRPr="00F97D85">
        <w:rPr>
          <w:rFonts w:ascii="Helvetica Neue" w:hAnsi="Helvetica Neue"/>
          <w:color w:val="333333"/>
        </w:rPr>
        <w:t>调制波形，将任意调制函数（正弦、方波、自定义模式）乘以载波，下载至硬件输出。调制深度、频率、占空比全参数化可控。</w:t>
      </w:r>
    </w:p>
    <w:p w14:paraId="08488998" w14:textId="77777777" w:rsidR="00F97D85" w:rsidRPr="00F97D85" w:rsidRDefault="00F97D85" w:rsidP="00F97D85">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F97D85">
        <w:rPr>
          <w:rFonts w:ascii="Consolas" w:hAnsi="Consolas" w:cs="Consolas"/>
          <w:i/>
          <w:iCs/>
          <w:color w:val="999988"/>
          <w:sz w:val="20"/>
          <w:szCs w:val="20"/>
        </w:rPr>
        <w:t xml:space="preserve">% AM </w:t>
      </w:r>
      <w:r w:rsidRPr="00F97D85">
        <w:rPr>
          <w:rFonts w:ascii="Consolas" w:hAnsi="Consolas" w:cs="Consolas"/>
          <w:i/>
          <w:iCs/>
          <w:color w:val="999988"/>
          <w:sz w:val="20"/>
          <w:szCs w:val="20"/>
        </w:rPr>
        <w:t>调制波形（神经调控）</w:t>
      </w:r>
    </w:p>
    <w:p w14:paraId="61D33281" w14:textId="77777777" w:rsidR="00F97D85" w:rsidRPr="00F97D85" w:rsidRDefault="00F97D85" w:rsidP="00F97D85">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F97D85">
        <w:rPr>
          <w:rFonts w:ascii="Consolas" w:hAnsi="Consolas" w:cs="Consolas"/>
          <w:color w:val="333333"/>
          <w:sz w:val="20"/>
          <w:szCs w:val="20"/>
        </w:rPr>
        <w:t xml:space="preserve">fs = </w:t>
      </w:r>
      <w:r w:rsidRPr="00F97D85">
        <w:rPr>
          <w:rFonts w:ascii="Consolas" w:hAnsi="Consolas" w:cs="Consolas"/>
          <w:color w:val="009999"/>
          <w:sz w:val="20"/>
          <w:szCs w:val="20"/>
        </w:rPr>
        <w:t>250e6</w:t>
      </w:r>
      <w:r w:rsidRPr="00F97D85">
        <w:rPr>
          <w:rFonts w:ascii="Consolas" w:hAnsi="Consolas" w:cs="Consolas"/>
          <w:color w:val="333333"/>
          <w:sz w:val="20"/>
          <w:szCs w:val="20"/>
        </w:rPr>
        <w:t>;</w:t>
      </w:r>
    </w:p>
    <w:p w14:paraId="7E457818" w14:textId="77777777" w:rsidR="00F97D85" w:rsidRPr="00F97D85" w:rsidRDefault="00F97D85" w:rsidP="00F97D85">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F97D85">
        <w:rPr>
          <w:rFonts w:ascii="Consolas" w:hAnsi="Consolas" w:cs="Consolas"/>
          <w:color w:val="333333"/>
          <w:sz w:val="20"/>
          <w:szCs w:val="20"/>
        </w:rPr>
        <w:t xml:space="preserve">fc = </w:t>
      </w:r>
      <w:r w:rsidRPr="00F97D85">
        <w:rPr>
          <w:rFonts w:ascii="Consolas" w:hAnsi="Consolas" w:cs="Consolas"/>
          <w:color w:val="009999"/>
          <w:sz w:val="20"/>
          <w:szCs w:val="20"/>
        </w:rPr>
        <w:t>500e3</w:t>
      </w:r>
      <w:r w:rsidRPr="00F97D85">
        <w:rPr>
          <w:rFonts w:ascii="Consolas" w:hAnsi="Consolas" w:cs="Consolas"/>
          <w:color w:val="333333"/>
          <w:sz w:val="20"/>
          <w:szCs w:val="20"/>
        </w:rPr>
        <w:t xml:space="preserve">;              </w:t>
      </w:r>
      <w:r w:rsidRPr="00F97D85">
        <w:rPr>
          <w:rFonts w:ascii="Consolas" w:hAnsi="Consolas" w:cs="Consolas"/>
          <w:i/>
          <w:iCs/>
          <w:color w:val="999988"/>
          <w:sz w:val="20"/>
          <w:szCs w:val="20"/>
        </w:rPr>
        <w:t xml:space="preserve">% </w:t>
      </w:r>
      <w:r w:rsidRPr="00F97D85">
        <w:rPr>
          <w:rFonts w:ascii="Consolas" w:hAnsi="Consolas" w:cs="Consolas"/>
          <w:i/>
          <w:iCs/>
          <w:color w:val="999988"/>
          <w:sz w:val="20"/>
          <w:szCs w:val="20"/>
        </w:rPr>
        <w:t>载波</w:t>
      </w:r>
      <w:r w:rsidRPr="00F97D85">
        <w:rPr>
          <w:rFonts w:ascii="Consolas" w:hAnsi="Consolas" w:cs="Consolas"/>
          <w:i/>
          <w:iCs/>
          <w:color w:val="999988"/>
          <w:sz w:val="20"/>
          <w:szCs w:val="20"/>
        </w:rPr>
        <w:t xml:space="preserve"> 500 kHz</w:t>
      </w:r>
    </w:p>
    <w:p w14:paraId="4A1D2CE0" w14:textId="77777777" w:rsidR="00F97D85" w:rsidRPr="00F97D85" w:rsidRDefault="00F97D85" w:rsidP="00F97D85">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F97D85">
        <w:rPr>
          <w:rFonts w:ascii="Consolas" w:hAnsi="Consolas" w:cs="Consolas"/>
          <w:color w:val="333333"/>
          <w:sz w:val="20"/>
          <w:szCs w:val="20"/>
        </w:rPr>
        <w:t>fm</w:t>
      </w:r>
      <w:proofErr w:type="spellEnd"/>
      <w:r w:rsidRPr="00F97D85">
        <w:rPr>
          <w:rFonts w:ascii="Consolas" w:hAnsi="Consolas" w:cs="Consolas"/>
          <w:color w:val="333333"/>
          <w:sz w:val="20"/>
          <w:szCs w:val="20"/>
        </w:rPr>
        <w:t xml:space="preserve"> = </w:t>
      </w:r>
      <w:r w:rsidRPr="00F97D85">
        <w:rPr>
          <w:rFonts w:ascii="Consolas" w:hAnsi="Consolas" w:cs="Consolas"/>
          <w:color w:val="009999"/>
          <w:sz w:val="20"/>
          <w:szCs w:val="20"/>
        </w:rPr>
        <w:t>40</w:t>
      </w:r>
      <w:r w:rsidRPr="00F97D85">
        <w:rPr>
          <w:rFonts w:ascii="Consolas" w:hAnsi="Consolas" w:cs="Consolas"/>
          <w:color w:val="333333"/>
          <w:sz w:val="20"/>
          <w:szCs w:val="20"/>
        </w:rPr>
        <w:t xml:space="preserve">;                 </w:t>
      </w:r>
      <w:r w:rsidRPr="00F97D85">
        <w:rPr>
          <w:rFonts w:ascii="Consolas" w:hAnsi="Consolas" w:cs="Consolas"/>
          <w:i/>
          <w:iCs/>
          <w:color w:val="999988"/>
          <w:sz w:val="20"/>
          <w:szCs w:val="20"/>
        </w:rPr>
        <w:t xml:space="preserve">% </w:t>
      </w:r>
      <w:r w:rsidRPr="00F97D85">
        <w:rPr>
          <w:rFonts w:ascii="Consolas" w:hAnsi="Consolas" w:cs="Consolas"/>
          <w:i/>
          <w:iCs/>
          <w:color w:val="999988"/>
          <w:sz w:val="20"/>
          <w:szCs w:val="20"/>
        </w:rPr>
        <w:t>调制频率</w:t>
      </w:r>
      <w:r w:rsidRPr="00F97D85">
        <w:rPr>
          <w:rFonts w:ascii="Consolas" w:hAnsi="Consolas" w:cs="Consolas"/>
          <w:i/>
          <w:iCs/>
          <w:color w:val="999988"/>
          <w:sz w:val="20"/>
          <w:szCs w:val="20"/>
        </w:rPr>
        <w:t xml:space="preserve"> 40 Hz</w:t>
      </w:r>
      <w:r w:rsidRPr="00F97D85">
        <w:rPr>
          <w:rFonts w:ascii="Consolas" w:hAnsi="Consolas" w:cs="Consolas"/>
          <w:i/>
          <w:iCs/>
          <w:color w:val="999988"/>
          <w:sz w:val="20"/>
          <w:szCs w:val="20"/>
        </w:rPr>
        <w:t>（</w:t>
      </w:r>
      <w:r w:rsidRPr="00F97D85">
        <w:rPr>
          <w:rFonts w:ascii="Consolas" w:hAnsi="Consolas" w:cs="Consolas"/>
          <w:i/>
          <w:iCs/>
          <w:color w:val="999988"/>
          <w:sz w:val="20"/>
          <w:szCs w:val="20"/>
        </w:rPr>
        <w:t xml:space="preserve">Gamma </w:t>
      </w:r>
      <w:r w:rsidRPr="00F97D85">
        <w:rPr>
          <w:rFonts w:ascii="Consolas" w:hAnsi="Consolas" w:cs="Consolas"/>
          <w:i/>
          <w:iCs/>
          <w:color w:val="999988"/>
          <w:sz w:val="20"/>
          <w:szCs w:val="20"/>
        </w:rPr>
        <w:t>频段）</w:t>
      </w:r>
    </w:p>
    <w:p w14:paraId="5C4F6677" w14:textId="77777777" w:rsidR="00F97D85" w:rsidRPr="00F97D85" w:rsidRDefault="00F97D85" w:rsidP="00F97D85">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F97D85">
        <w:rPr>
          <w:rFonts w:ascii="Consolas" w:hAnsi="Consolas" w:cs="Consolas"/>
          <w:color w:val="333333"/>
          <w:sz w:val="20"/>
          <w:szCs w:val="20"/>
        </w:rPr>
        <w:t xml:space="preserve">m = </w:t>
      </w:r>
      <w:r w:rsidRPr="00F97D85">
        <w:rPr>
          <w:rFonts w:ascii="Consolas" w:hAnsi="Consolas" w:cs="Consolas"/>
          <w:color w:val="009999"/>
          <w:sz w:val="20"/>
          <w:szCs w:val="20"/>
        </w:rPr>
        <w:t>0.8</w:t>
      </w:r>
      <w:r w:rsidRPr="00F97D85">
        <w:rPr>
          <w:rFonts w:ascii="Consolas" w:hAnsi="Consolas" w:cs="Consolas"/>
          <w:color w:val="333333"/>
          <w:sz w:val="20"/>
          <w:szCs w:val="20"/>
        </w:rPr>
        <w:t xml:space="preserve">;                 </w:t>
      </w:r>
      <w:r w:rsidRPr="00F97D85">
        <w:rPr>
          <w:rFonts w:ascii="Consolas" w:hAnsi="Consolas" w:cs="Consolas"/>
          <w:i/>
          <w:iCs/>
          <w:color w:val="999988"/>
          <w:sz w:val="20"/>
          <w:szCs w:val="20"/>
        </w:rPr>
        <w:t xml:space="preserve">% </w:t>
      </w:r>
      <w:r w:rsidRPr="00F97D85">
        <w:rPr>
          <w:rFonts w:ascii="Consolas" w:hAnsi="Consolas" w:cs="Consolas"/>
          <w:i/>
          <w:iCs/>
          <w:color w:val="999988"/>
          <w:sz w:val="20"/>
          <w:szCs w:val="20"/>
        </w:rPr>
        <w:t>调制深度</w:t>
      </w:r>
      <w:r w:rsidRPr="00F97D85">
        <w:rPr>
          <w:rFonts w:ascii="Consolas" w:hAnsi="Consolas" w:cs="Consolas"/>
          <w:i/>
          <w:iCs/>
          <w:color w:val="999988"/>
          <w:sz w:val="20"/>
          <w:szCs w:val="20"/>
        </w:rPr>
        <w:t xml:space="preserve"> 80%</w:t>
      </w:r>
    </w:p>
    <w:p w14:paraId="6D1ABBF1" w14:textId="77777777" w:rsidR="00F97D85" w:rsidRPr="00F97D85" w:rsidRDefault="00F97D85" w:rsidP="00F97D85">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F97D85">
        <w:rPr>
          <w:rFonts w:ascii="Consolas" w:hAnsi="Consolas" w:cs="Consolas"/>
          <w:color w:val="333333"/>
          <w:sz w:val="20"/>
          <w:szCs w:val="20"/>
        </w:rPr>
        <w:t xml:space="preserve">T = </w:t>
      </w:r>
      <w:r w:rsidRPr="00F97D85">
        <w:rPr>
          <w:rFonts w:ascii="Consolas" w:hAnsi="Consolas" w:cs="Consolas"/>
          <w:color w:val="009999"/>
          <w:sz w:val="20"/>
          <w:szCs w:val="20"/>
        </w:rPr>
        <w:t>500e-3</w:t>
      </w:r>
      <w:r w:rsidRPr="00F97D85">
        <w:rPr>
          <w:rFonts w:ascii="Consolas" w:hAnsi="Consolas" w:cs="Consolas"/>
          <w:color w:val="333333"/>
          <w:sz w:val="20"/>
          <w:szCs w:val="20"/>
        </w:rPr>
        <w:t xml:space="preserve">;              </w:t>
      </w:r>
      <w:r w:rsidRPr="00F97D85">
        <w:rPr>
          <w:rFonts w:ascii="Consolas" w:hAnsi="Consolas" w:cs="Consolas"/>
          <w:i/>
          <w:iCs/>
          <w:color w:val="999988"/>
          <w:sz w:val="20"/>
          <w:szCs w:val="20"/>
        </w:rPr>
        <w:t xml:space="preserve">% </w:t>
      </w:r>
      <w:r w:rsidRPr="00F97D85">
        <w:rPr>
          <w:rFonts w:ascii="Consolas" w:hAnsi="Consolas" w:cs="Consolas"/>
          <w:i/>
          <w:iCs/>
          <w:color w:val="999988"/>
          <w:sz w:val="20"/>
          <w:szCs w:val="20"/>
        </w:rPr>
        <w:t>辐照时长</w:t>
      </w:r>
      <w:r w:rsidRPr="00F97D85">
        <w:rPr>
          <w:rFonts w:ascii="Consolas" w:hAnsi="Consolas" w:cs="Consolas"/>
          <w:i/>
          <w:iCs/>
          <w:color w:val="999988"/>
          <w:sz w:val="20"/>
          <w:szCs w:val="20"/>
        </w:rPr>
        <w:t xml:space="preserve"> 500 </w:t>
      </w:r>
      <w:proofErr w:type="spellStart"/>
      <w:r w:rsidRPr="00F97D85">
        <w:rPr>
          <w:rFonts w:ascii="Consolas" w:hAnsi="Consolas" w:cs="Consolas"/>
          <w:i/>
          <w:iCs/>
          <w:color w:val="999988"/>
          <w:sz w:val="20"/>
          <w:szCs w:val="20"/>
        </w:rPr>
        <w:t>ms</w:t>
      </w:r>
      <w:proofErr w:type="spellEnd"/>
    </w:p>
    <w:p w14:paraId="35A90F27" w14:textId="77777777" w:rsidR="00F97D85" w:rsidRPr="00F97D85" w:rsidRDefault="00F97D85" w:rsidP="00F97D85">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
    <w:p w14:paraId="31B715B9" w14:textId="77777777" w:rsidR="00F97D85" w:rsidRPr="00F97D85" w:rsidRDefault="00F97D85" w:rsidP="00F97D85">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F97D85">
        <w:rPr>
          <w:rFonts w:ascii="Consolas" w:hAnsi="Consolas" w:cs="Consolas"/>
          <w:color w:val="333333"/>
          <w:sz w:val="20"/>
          <w:szCs w:val="20"/>
        </w:rPr>
        <w:t xml:space="preserve">t = </w:t>
      </w:r>
      <w:r w:rsidRPr="00F97D85">
        <w:rPr>
          <w:rFonts w:ascii="Consolas" w:hAnsi="Consolas" w:cs="Consolas"/>
          <w:color w:val="009999"/>
          <w:sz w:val="20"/>
          <w:szCs w:val="20"/>
        </w:rPr>
        <w:t>0</w:t>
      </w:r>
      <w:r w:rsidRPr="00F97D85">
        <w:rPr>
          <w:rFonts w:ascii="Consolas" w:hAnsi="Consolas" w:cs="Consolas"/>
          <w:color w:val="333333"/>
          <w:sz w:val="20"/>
          <w:szCs w:val="20"/>
        </w:rPr>
        <w:t>:</w:t>
      </w:r>
      <w:r w:rsidRPr="00F97D85">
        <w:rPr>
          <w:rFonts w:ascii="Consolas" w:hAnsi="Consolas" w:cs="Consolas"/>
          <w:color w:val="009999"/>
          <w:sz w:val="20"/>
          <w:szCs w:val="20"/>
        </w:rPr>
        <w:t>1</w:t>
      </w:r>
      <w:r w:rsidRPr="00F97D85">
        <w:rPr>
          <w:rFonts w:ascii="Consolas" w:hAnsi="Consolas" w:cs="Consolas"/>
          <w:b/>
          <w:bCs/>
          <w:color w:val="333333"/>
          <w:sz w:val="20"/>
          <w:szCs w:val="20"/>
        </w:rPr>
        <w:t>/</w:t>
      </w:r>
      <w:proofErr w:type="gramStart"/>
      <w:r w:rsidRPr="00F97D85">
        <w:rPr>
          <w:rFonts w:ascii="Consolas" w:hAnsi="Consolas" w:cs="Consolas"/>
          <w:color w:val="333333"/>
          <w:sz w:val="20"/>
          <w:szCs w:val="20"/>
        </w:rPr>
        <w:t>fs:T</w:t>
      </w:r>
      <w:proofErr w:type="gramEnd"/>
      <w:r w:rsidRPr="00F97D85">
        <w:rPr>
          <w:rFonts w:ascii="Consolas" w:hAnsi="Consolas" w:cs="Consolas"/>
          <w:b/>
          <w:bCs/>
          <w:color w:val="333333"/>
          <w:sz w:val="20"/>
          <w:szCs w:val="20"/>
        </w:rPr>
        <w:t>-</w:t>
      </w:r>
      <w:r w:rsidRPr="00F97D85">
        <w:rPr>
          <w:rFonts w:ascii="Consolas" w:hAnsi="Consolas" w:cs="Consolas"/>
          <w:color w:val="009999"/>
          <w:sz w:val="20"/>
          <w:szCs w:val="20"/>
        </w:rPr>
        <w:t>1</w:t>
      </w:r>
      <w:r w:rsidRPr="00F97D85">
        <w:rPr>
          <w:rFonts w:ascii="Consolas" w:hAnsi="Consolas" w:cs="Consolas"/>
          <w:b/>
          <w:bCs/>
          <w:color w:val="333333"/>
          <w:sz w:val="20"/>
          <w:szCs w:val="20"/>
        </w:rPr>
        <w:t>/</w:t>
      </w:r>
      <w:r w:rsidRPr="00F97D85">
        <w:rPr>
          <w:rFonts w:ascii="Consolas" w:hAnsi="Consolas" w:cs="Consolas"/>
          <w:color w:val="333333"/>
          <w:sz w:val="20"/>
          <w:szCs w:val="20"/>
        </w:rPr>
        <w:t>fs;</w:t>
      </w:r>
    </w:p>
    <w:p w14:paraId="57C929C8" w14:textId="77777777" w:rsidR="00F97D85" w:rsidRPr="00F97D85" w:rsidRDefault="00F97D85" w:rsidP="00F97D85">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F97D85">
        <w:rPr>
          <w:rFonts w:ascii="Consolas" w:hAnsi="Consolas" w:cs="Consolas"/>
          <w:color w:val="333333"/>
          <w:sz w:val="20"/>
          <w:szCs w:val="20"/>
        </w:rPr>
        <w:t xml:space="preserve">carrier = </w:t>
      </w:r>
      <w:r w:rsidRPr="00F97D85">
        <w:rPr>
          <w:rFonts w:ascii="Consolas" w:hAnsi="Consolas" w:cs="Consolas"/>
          <w:color w:val="0086B3"/>
          <w:sz w:val="20"/>
          <w:szCs w:val="20"/>
        </w:rPr>
        <w:t>sin</w:t>
      </w:r>
      <w:r w:rsidRPr="00F97D85">
        <w:rPr>
          <w:rFonts w:ascii="Consolas" w:hAnsi="Consolas" w:cs="Consolas"/>
          <w:color w:val="333333"/>
          <w:sz w:val="20"/>
          <w:szCs w:val="20"/>
        </w:rPr>
        <w:t>(</w:t>
      </w:r>
      <w:r w:rsidRPr="00F97D85">
        <w:rPr>
          <w:rFonts w:ascii="Consolas" w:hAnsi="Consolas" w:cs="Consolas"/>
          <w:color w:val="009999"/>
          <w:sz w:val="20"/>
          <w:szCs w:val="20"/>
        </w:rPr>
        <w:t>2</w:t>
      </w:r>
      <w:r w:rsidRPr="00F97D85">
        <w:rPr>
          <w:rFonts w:ascii="Consolas" w:hAnsi="Consolas" w:cs="Consolas"/>
          <w:b/>
          <w:bCs/>
          <w:color w:val="333333"/>
          <w:sz w:val="20"/>
          <w:szCs w:val="20"/>
        </w:rPr>
        <w:t>*</w:t>
      </w:r>
      <w:r w:rsidRPr="00F97D85">
        <w:rPr>
          <w:rFonts w:ascii="Consolas" w:hAnsi="Consolas" w:cs="Consolas"/>
          <w:color w:val="0086B3"/>
          <w:sz w:val="20"/>
          <w:szCs w:val="20"/>
        </w:rPr>
        <w:t>pi</w:t>
      </w:r>
      <w:r w:rsidRPr="00F97D85">
        <w:rPr>
          <w:rFonts w:ascii="Consolas" w:hAnsi="Consolas" w:cs="Consolas"/>
          <w:b/>
          <w:bCs/>
          <w:color w:val="333333"/>
          <w:sz w:val="20"/>
          <w:szCs w:val="20"/>
        </w:rPr>
        <w:t>*</w:t>
      </w:r>
      <w:r w:rsidRPr="00F97D85">
        <w:rPr>
          <w:rFonts w:ascii="Consolas" w:hAnsi="Consolas" w:cs="Consolas"/>
          <w:color w:val="333333"/>
          <w:sz w:val="20"/>
          <w:szCs w:val="20"/>
        </w:rPr>
        <w:t>fc</w:t>
      </w:r>
      <w:r w:rsidRPr="00F97D85">
        <w:rPr>
          <w:rFonts w:ascii="Consolas" w:hAnsi="Consolas" w:cs="Consolas"/>
          <w:b/>
          <w:bCs/>
          <w:color w:val="333333"/>
          <w:sz w:val="20"/>
          <w:szCs w:val="20"/>
        </w:rPr>
        <w:t>*</w:t>
      </w:r>
      <w:r w:rsidRPr="00F97D85">
        <w:rPr>
          <w:rFonts w:ascii="Consolas" w:hAnsi="Consolas" w:cs="Consolas"/>
          <w:color w:val="333333"/>
          <w:sz w:val="20"/>
          <w:szCs w:val="20"/>
        </w:rPr>
        <w:t>t);</w:t>
      </w:r>
    </w:p>
    <w:p w14:paraId="5B54B3BF" w14:textId="77777777" w:rsidR="00F97D85" w:rsidRPr="00F97D85" w:rsidRDefault="00F97D85" w:rsidP="00F97D85">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F97D85">
        <w:rPr>
          <w:rFonts w:ascii="Consolas" w:hAnsi="Consolas" w:cs="Consolas"/>
          <w:color w:val="333333"/>
          <w:sz w:val="20"/>
          <w:szCs w:val="20"/>
        </w:rPr>
        <w:t xml:space="preserve">modulator = </w:t>
      </w:r>
      <w:r w:rsidRPr="00F97D85">
        <w:rPr>
          <w:rFonts w:ascii="Consolas" w:hAnsi="Consolas" w:cs="Consolas"/>
          <w:color w:val="009999"/>
          <w:sz w:val="20"/>
          <w:szCs w:val="20"/>
        </w:rPr>
        <w:t>1</w:t>
      </w:r>
      <w:r w:rsidRPr="00F97D85">
        <w:rPr>
          <w:rFonts w:ascii="Consolas" w:hAnsi="Consolas" w:cs="Consolas"/>
          <w:color w:val="333333"/>
          <w:sz w:val="20"/>
          <w:szCs w:val="20"/>
        </w:rPr>
        <w:t xml:space="preserve"> </w:t>
      </w:r>
      <w:r w:rsidRPr="00F97D85">
        <w:rPr>
          <w:rFonts w:ascii="Consolas" w:hAnsi="Consolas" w:cs="Consolas"/>
          <w:b/>
          <w:bCs/>
          <w:color w:val="333333"/>
          <w:sz w:val="20"/>
          <w:szCs w:val="20"/>
        </w:rPr>
        <w:t>+</w:t>
      </w:r>
      <w:r w:rsidRPr="00F97D85">
        <w:rPr>
          <w:rFonts w:ascii="Consolas" w:hAnsi="Consolas" w:cs="Consolas"/>
          <w:color w:val="333333"/>
          <w:sz w:val="20"/>
          <w:szCs w:val="20"/>
        </w:rPr>
        <w:t xml:space="preserve"> m </w:t>
      </w:r>
      <w:r w:rsidRPr="00F97D85">
        <w:rPr>
          <w:rFonts w:ascii="Consolas" w:hAnsi="Consolas" w:cs="Consolas"/>
          <w:b/>
          <w:bCs/>
          <w:color w:val="333333"/>
          <w:sz w:val="20"/>
          <w:szCs w:val="20"/>
        </w:rPr>
        <w:t>*</w:t>
      </w:r>
      <w:r w:rsidRPr="00F97D85">
        <w:rPr>
          <w:rFonts w:ascii="Consolas" w:hAnsi="Consolas" w:cs="Consolas"/>
          <w:color w:val="333333"/>
          <w:sz w:val="20"/>
          <w:szCs w:val="20"/>
        </w:rPr>
        <w:t xml:space="preserve"> </w:t>
      </w:r>
      <w:r w:rsidRPr="00F97D85">
        <w:rPr>
          <w:rFonts w:ascii="Consolas" w:hAnsi="Consolas" w:cs="Consolas"/>
          <w:color w:val="0086B3"/>
          <w:sz w:val="20"/>
          <w:szCs w:val="20"/>
        </w:rPr>
        <w:t>sin</w:t>
      </w:r>
      <w:r w:rsidRPr="00F97D85">
        <w:rPr>
          <w:rFonts w:ascii="Consolas" w:hAnsi="Consolas" w:cs="Consolas"/>
          <w:color w:val="333333"/>
          <w:sz w:val="20"/>
          <w:szCs w:val="20"/>
        </w:rPr>
        <w:t>(</w:t>
      </w:r>
      <w:r w:rsidRPr="00F97D85">
        <w:rPr>
          <w:rFonts w:ascii="Consolas" w:hAnsi="Consolas" w:cs="Consolas"/>
          <w:color w:val="009999"/>
          <w:sz w:val="20"/>
          <w:szCs w:val="20"/>
        </w:rPr>
        <w:t>2</w:t>
      </w:r>
      <w:r w:rsidRPr="00F97D85">
        <w:rPr>
          <w:rFonts w:ascii="Consolas" w:hAnsi="Consolas" w:cs="Consolas"/>
          <w:b/>
          <w:bCs/>
          <w:color w:val="333333"/>
          <w:sz w:val="20"/>
          <w:szCs w:val="20"/>
        </w:rPr>
        <w:t>*</w:t>
      </w:r>
      <w:r w:rsidRPr="00F97D85">
        <w:rPr>
          <w:rFonts w:ascii="Consolas" w:hAnsi="Consolas" w:cs="Consolas"/>
          <w:color w:val="0086B3"/>
          <w:sz w:val="20"/>
          <w:szCs w:val="20"/>
        </w:rPr>
        <w:t>pi</w:t>
      </w:r>
      <w:r w:rsidRPr="00F97D85">
        <w:rPr>
          <w:rFonts w:ascii="Consolas" w:hAnsi="Consolas" w:cs="Consolas"/>
          <w:b/>
          <w:bCs/>
          <w:color w:val="333333"/>
          <w:sz w:val="20"/>
          <w:szCs w:val="20"/>
        </w:rPr>
        <w:t>*</w:t>
      </w:r>
      <w:proofErr w:type="spellStart"/>
      <w:r w:rsidRPr="00F97D85">
        <w:rPr>
          <w:rFonts w:ascii="Consolas" w:hAnsi="Consolas" w:cs="Consolas"/>
          <w:color w:val="333333"/>
          <w:sz w:val="20"/>
          <w:szCs w:val="20"/>
        </w:rPr>
        <w:t>fm</w:t>
      </w:r>
      <w:proofErr w:type="spellEnd"/>
      <w:r w:rsidRPr="00F97D85">
        <w:rPr>
          <w:rFonts w:ascii="Consolas" w:hAnsi="Consolas" w:cs="Consolas"/>
          <w:b/>
          <w:bCs/>
          <w:color w:val="333333"/>
          <w:sz w:val="20"/>
          <w:szCs w:val="20"/>
        </w:rPr>
        <w:t>*</w:t>
      </w:r>
      <w:r w:rsidRPr="00F97D85">
        <w:rPr>
          <w:rFonts w:ascii="Consolas" w:hAnsi="Consolas" w:cs="Consolas"/>
          <w:color w:val="333333"/>
          <w:sz w:val="20"/>
          <w:szCs w:val="20"/>
        </w:rPr>
        <w:t>t);</w:t>
      </w:r>
    </w:p>
    <w:p w14:paraId="5B809B46" w14:textId="77777777" w:rsidR="00F97D85" w:rsidRPr="00F97D85" w:rsidRDefault="00F97D85" w:rsidP="00F97D85">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F97D85">
        <w:rPr>
          <w:rFonts w:ascii="Consolas" w:hAnsi="Consolas" w:cs="Consolas"/>
          <w:color w:val="333333"/>
          <w:sz w:val="20"/>
          <w:szCs w:val="20"/>
        </w:rPr>
        <w:t>tx_waveform</w:t>
      </w:r>
      <w:proofErr w:type="spellEnd"/>
      <w:r w:rsidRPr="00F97D85">
        <w:rPr>
          <w:rFonts w:ascii="Consolas" w:hAnsi="Consolas" w:cs="Consolas"/>
          <w:color w:val="333333"/>
          <w:sz w:val="20"/>
          <w:szCs w:val="20"/>
        </w:rPr>
        <w:t xml:space="preserve"> = </w:t>
      </w:r>
      <w:proofErr w:type="gramStart"/>
      <w:r w:rsidRPr="00F97D85">
        <w:rPr>
          <w:rFonts w:ascii="Consolas" w:hAnsi="Consolas" w:cs="Consolas"/>
          <w:color w:val="333333"/>
          <w:sz w:val="20"/>
          <w:szCs w:val="20"/>
        </w:rPr>
        <w:t xml:space="preserve">modulator </w:t>
      </w:r>
      <w:r w:rsidRPr="00F97D85">
        <w:rPr>
          <w:rFonts w:ascii="Consolas" w:hAnsi="Consolas" w:cs="Consolas"/>
          <w:b/>
          <w:bCs/>
          <w:color w:val="333333"/>
          <w:sz w:val="20"/>
          <w:szCs w:val="20"/>
        </w:rPr>
        <w:t>.</w:t>
      </w:r>
      <w:proofErr w:type="gramEnd"/>
      <w:r w:rsidRPr="00F97D85">
        <w:rPr>
          <w:rFonts w:ascii="Consolas" w:hAnsi="Consolas" w:cs="Consolas"/>
          <w:b/>
          <w:bCs/>
          <w:color w:val="333333"/>
          <w:sz w:val="20"/>
          <w:szCs w:val="20"/>
        </w:rPr>
        <w:t>*</w:t>
      </w:r>
      <w:r w:rsidRPr="00F97D85">
        <w:rPr>
          <w:rFonts w:ascii="Consolas" w:hAnsi="Consolas" w:cs="Consolas"/>
          <w:color w:val="333333"/>
          <w:sz w:val="20"/>
          <w:szCs w:val="20"/>
        </w:rPr>
        <w:t xml:space="preserve"> carrier;</w:t>
      </w:r>
    </w:p>
    <w:p w14:paraId="6FD1B40E" w14:textId="77777777" w:rsidR="00F97D85" w:rsidRPr="00F97D85" w:rsidRDefault="00F97D85" w:rsidP="00F97D85">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
    <w:p w14:paraId="5AF55EF1" w14:textId="77777777" w:rsidR="00F97D85" w:rsidRPr="00F97D85" w:rsidRDefault="00F97D85" w:rsidP="00F97D85">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F97D85">
        <w:rPr>
          <w:rFonts w:ascii="Consolas" w:hAnsi="Consolas" w:cs="Consolas"/>
          <w:color w:val="333333"/>
          <w:sz w:val="20"/>
          <w:szCs w:val="20"/>
        </w:rPr>
        <w:t>Pulse.pulse_type</w:t>
      </w:r>
      <w:proofErr w:type="spellEnd"/>
      <w:r w:rsidRPr="00F97D85">
        <w:rPr>
          <w:rFonts w:ascii="Consolas" w:hAnsi="Consolas" w:cs="Consolas"/>
          <w:color w:val="333333"/>
          <w:sz w:val="20"/>
          <w:szCs w:val="20"/>
        </w:rPr>
        <w:t xml:space="preserve"> = </w:t>
      </w:r>
      <w:r w:rsidRPr="00F97D85">
        <w:rPr>
          <w:rFonts w:ascii="Consolas" w:hAnsi="Consolas" w:cs="Consolas"/>
          <w:color w:val="DD1144"/>
          <w:sz w:val="20"/>
          <w:szCs w:val="20"/>
        </w:rPr>
        <w:t>'</w:t>
      </w:r>
      <w:proofErr w:type="spellStart"/>
      <w:r w:rsidRPr="00F97D85">
        <w:rPr>
          <w:rFonts w:ascii="Consolas" w:hAnsi="Consolas" w:cs="Consolas"/>
          <w:color w:val="DD1144"/>
          <w:sz w:val="20"/>
          <w:szCs w:val="20"/>
        </w:rPr>
        <w:t>linear_user</w:t>
      </w:r>
      <w:proofErr w:type="spellEnd"/>
      <w:r w:rsidRPr="00F97D85">
        <w:rPr>
          <w:rFonts w:ascii="Consolas" w:hAnsi="Consolas" w:cs="Consolas"/>
          <w:color w:val="DD1144"/>
          <w:sz w:val="20"/>
          <w:szCs w:val="20"/>
        </w:rPr>
        <w:t>'</w:t>
      </w:r>
      <w:r w:rsidRPr="00F97D85">
        <w:rPr>
          <w:rFonts w:ascii="Consolas" w:hAnsi="Consolas" w:cs="Consolas"/>
          <w:color w:val="333333"/>
          <w:sz w:val="20"/>
          <w:szCs w:val="20"/>
        </w:rPr>
        <w:t>;</w:t>
      </w:r>
    </w:p>
    <w:p w14:paraId="124825EF" w14:textId="77777777" w:rsidR="00F97D85" w:rsidRPr="00F97D85" w:rsidRDefault="00F97D85" w:rsidP="00F97D85">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F97D85">
        <w:rPr>
          <w:rFonts w:ascii="Consolas" w:hAnsi="Consolas" w:cs="Consolas"/>
          <w:color w:val="333333"/>
          <w:sz w:val="20"/>
          <w:szCs w:val="20"/>
        </w:rPr>
        <w:t>Pulse.pulse_level_type</w:t>
      </w:r>
      <w:proofErr w:type="spellEnd"/>
      <w:r w:rsidRPr="00F97D85">
        <w:rPr>
          <w:rFonts w:ascii="Consolas" w:hAnsi="Consolas" w:cs="Consolas"/>
          <w:color w:val="333333"/>
          <w:sz w:val="20"/>
          <w:szCs w:val="20"/>
        </w:rPr>
        <w:t xml:space="preserve"> = {</w:t>
      </w:r>
      <w:r w:rsidRPr="00F97D85">
        <w:rPr>
          <w:rFonts w:ascii="Consolas" w:hAnsi="Consolas" w:cs="Consolas"/>
          <w:color w:val="DD1144"/>
          <w:sz w:val="20"/>
          <w:szCs w:val="20"/>
        </w:rPr>
        <w:t>'C'</w:t>
      </w:r>
      <w:r w:rsidRPr="00F97D85">
        <w:rPr>
          <w:rFonts w:ascii="Consolas" w:hAnsi="Consolas" w:cs="Consolas"/>
          <w:color w:val="333333"/>
          <w:sz w:val="20"/>
          <w:szCs w:val="20"/>
        </w:rPr>
        <w:t>};</w:t>
      </w:r>
    </w:p>
    <w:p w14:paraId="74E40841" w14:textId="77777777" w:rsidR="00F97D85" w:rsidRPr="00F97D85" w:rsidRDefault="00F97D85" w:rsidP="00F97D85">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F97D85">
        <w:rPr>
          <w:rFonts w:ascii="Consolas" w:hAnsi="Consolas" w:cs="Consolas"/>
          <w:color w:val="333333"/>
          <w:sz w:val="20"/>
          <w:szCs w:val="20"/>
        </w:rPr>
        <w:t>Pulse.pulse_voltage</w:t>
      </w:r>
      <w:proofErr w:type="spellEnd"/>
      <w:r w:rsidRPr="00F97D85">
        <w:rPr>
          <w:rFonts w:ascii="Consolas" w:hAnsi="Consolas" w:cs="Consolas"/>
          <w:color w:val="333333"/>
          <w:sz w:val="20"/>
          <w:szCs w:val="20"/>
        </w:rPr>
        <w:t xml:space="preserve"> = [</w:t>
      </w:r>
      <w:r w:rsidRPr="00F97D85">
        <w:rPr>
          <w:rFonts w:ascii="Consolas" w:hAnsi="Consolas" w:cs="Consolas"/>
          <w:color w:val="009999"/>
          <w:sz w:val="20"/>
          <w:szCs w:val="20"/>
        </w:rPr>
        <w:t>30</w:t>
      </w:r>
      <w:r w:rsidRPr="00F97D85">
        <w:rPr>
          <w:rFonts w:ascii="Consolas" w:hAnsi="Consolas" w:cs="Consolas"/>
          <w:color w:val="333333"/>
          <w:sz w:val="20"/>
          <w:szCs w:val="20"/>
        </w:rPr>
        <w:t>];</w:t>
      </w:r>
    </w:p>
    <w:p w14:paraId="6B1D9BEC" w14:textId="77777777" w:rsidR="00F97D85" w:rsidRPr="00F97D85" w:rsidRDefault="00F97D85" w:rsidP="00F97D85">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F97D85">
        <w:rPr>
          <w:rFonts w:ascii="Consolas" w:hAnsi="Consolas" w:cs="Consolas"/>
          <w:color w:val="333333"/>
          <w:sz w:val="20"/>
          <w:szCs w:val="20"/>
        </w:rPr>
        <w:t>Pulse.pulse_num</w:t>
      </w:r>
      <w:proofErr w:type="spellEnd"/>
      <w:r w:rsidRPr="00F97D85">
        <w:rPr>
          <w:rFonts w:ascii="Consolas" w:hAnsi="Consolas" w:cs="Consolas"/>
          <w:color w:val="333333"/>
          <w:sz w:val="20"/>
          <w:szCs w:val="20"/>
        </w:rPr>
        <w:t xml:space="preserve"> = </w:t>
      </w:r>
      <w:r w:rsidRPr="00F97D85">
        <w:rPr>
          <w:rFonts w:ascii="Consolas" w:hAnsi="Consolas" w:cs="Consolas"/>
          <w:color w:val="009999"/>
          <w:sz w:val="20"/>
          <w:szCs w:val="20"/>
        </w:rPr>
        <w:t>1</w:t>
      </w:r>
      <w:r w:rsidRPr="00F97D85">
        <w:rPr>
          <w:rFonts w:ascii="Consolas" w:hAnsi="Consolas" w:cs="Consolas"/>
          <w:color w:val="333333"/>
          <w:sz w:val="20"/>
          <w:szCs w:val="20"/>
        </w:rPr>
        <w:t>;</w:t>
      </w:r>
    </w:p>
    <w:p w14:paraId="69F3A5BE" w14:textId="77777777" w:rsidR="00F97D85" w:rsidRPr="00F97D85" w:rsidRDefault="00F97D85" w:rsidP="00F97D85">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F97D85">
        <w:rPr>
          <w:rFonts w:ascii="Consolas" w:hAnsi="Consolas" w:cs="Consolas"/>
          <w:color w:val="333333"/>
          <w:sz w:val="20"/>
          <w:szCs w:val="20"/>
        </w:rPr>
        <w:t>Pulse.wave_</w:t>
      </w:r>
      <w:proofErr w:type="gramStart"/>
      <w:r w:rsidRPr="00F97D85">
        <w:rPr>
          <w:rFonts w:ascii="Consolas" w:hAnsi="Consolas" w:cs="Consolas"/>
          <w:color w:val="333333"/>
          <w:sz w:val="20"/>
          <w:szCs w:val="20"/>
        </w:rPr>
        <w:t>shape</w:t>
      </w:r>
      <w:proofErr w:type="spellEnd"/>
      <w:r w:rsidRPr="00F97D85">
        <w:rPr>
          <w:rFonts w:ascii="Consolas" w:hAnsi="Consolas" w:cs="Consolas"/>
          <w:color w:val="333333"/>
          <w:sz w:val="20"/>
          <w:szCs w:val="20"/>
        </w:rPr>
        <w:t>{</w:t>
      </w:r>
      <w:proofErr w:type="gramEnd"/>
      <w:r w:rsidRPr="00F97D85">
        <w:rPr>
          <w:rFonts w:ascii="Consolas" w:hAnsi="Consolas" w:cs="Consolas"/>
          <w:color w:val="009999"/>
          <w:sz w:val="20"/>
          <w:szCs w:val="20"/>
        </w:rPr>
        <w:t>1</w:t>
      </w:r>
      <w:r w:rsidRPr="00F97D85">
        <w:rPr>
          <w:rFonts w:ascii="Consolas" w:hAnsi="Consolas" w:cs="Consolas"/>
          <w:color w:val="333333"/>
          <w:sz w:val="20"/>
          <w:szCs w:val="20"/>
        </w:rPr>
        <w:t>,</w:t>
      </w:r>
      <w:r w:rsidRPr="00F97D85">
        <w:rPr>
          <w:rFonts w:ascii="Consolas" w:hAnsi="Consolas" w:cs="Consolas"/>
          <w:color w:val="009999"/>
          <w:sz w:val="20"/>
          <w:szCs w:val="20"/>
        </w:rPr>
        <w:t>1</w:t>
      </w:r>
      <w:r w:rsidRPr="00F97D85">
        <w:rPr>
          <w:rFonts w:ascii="Consolas" w:hAnsi="Consolas" w:cs="Consolas"/>
          <w:color w:val="333333"/>
          <w:sz w:val="20"/>
          <w:szCs w:val="20"/>
        </w:rPr>
        <w:t xml:space="preserve">} = </w:t>
      </w:r>
      <w:proofErr w:type="spellStart"/>
      <w:r w:rsidRPr="00F97D85">
        <w:rPr>
          <w:rFonts w:ascii="Consolas" w:hAnsi="Consolas" w:cs="Consolas"/>
          <w:color w:val="333333"/>
          <w:sz w:val="20"/>
          <w:szCs w:val="20"/>
        </w:rPr>
        <w:t>tx_waveform</w:t>
      </w:r>
      <w:proofErr w:type="spellEnd"/>
      <w:r w:rsidRPr="00F97D85">
        <w:rPr>
          <w:rFonts w:ascii="Consolas" w:hAnsi="Consolas" w:cs="Consolas"/>
          <w:color w:val="333333"/>
          <w:sz w:val="20"/>
          <w:szCs w:val="20"/>
        </w:rPr>
        <w:t>;</w:t>
      </w:r>
    </w:p>
    <w:p w14:paraId="432A515A" w14:textId="77777777" w:rsidR="00F97D85" w:rsidRPr="00F97D85" w:rsidRDefault="00F97D85" w:rsidP="00F97D85">
      <w:pPr>
        <w:shd w:val="clear" w:color="auto" w:fill="FFFFFF"/>
        <w:spacing w:after="240"/>
        <w:rPr>
          <w:rFonts w:ascii="Helvetica Neue" w:hAnsi="Helvetica Neue"/>
          <w:color w:val="333333"/>
        </w:rPr>
      </w:pPr>
      <w:r w:rsidRPr="00F97D85">
        <w:rPr>
          <w:rFonts w:ascii="Helvetica Neue" w:hAnsi="Helvetica Neue"/>
          <w:b/>
          <w:bCs/>
          <w:color w:val="333333"/>
        </w:rPr>
        <w:lastRenderedPageBreak/>
        <w:t xml:space="preserve">Ultra-S </w:t>
      </w:r>
      <w:r w:rsidRPr="00F97D85">
        <w:rPr>
          <w:rFonts w:ascii="Helvetica Neue" w:hAnsi="Helvetica Neue"/>
          <w:b/>
          <w:bCs/>
          <w:color w:val="333333"/>
        </w:rPr>
        <w:t>能力支撑</w:t>
      </w:r>
    </w:p>
    <w:tbl>
      <w:tblPr>
        <w:tblStyle w:val="a6"/>
        <w:tblW w:w="10201" w:type="dxa"/>
        <w:tblLayout w:type="fixed"/>
        <w:tblLook w:val="04A0" w:firstRow="1" w:lastRow="0" w:firstColumn="1" w:lastColumn="0" w:noHBand="0" w:noVBand="1"/>
      </w:tblPr>
      <w:tblGrid>
        <w:gridCol w:w="2263"/>
        <w:gridCol w:w="7938"/>
      </w:tblGrid>
      <w:tr w:rsidR="00F97D85" w14:paraId="7FCEF560" w14:textId="77777777" w:rsidTr="00C734DC">
        <w:tc>
          <w:tcPr>
            <w:tcW w:w="2263" w:type="dxa"/>
            <w:tcBorders>
              <w:top w:val="single" w:sz="4" w:space="0" w:color="auto"/>
              <w:left w:val="single" w:sz="4" w:space="0" w:color="auto"/>
              <w:bottom w:val="single" w:sz="4" w:space="0" w:color="auto"/>
              <w:right w:val="single" w:sz="4" w:space="0" w:color="auto"/>
            </w:tcBorders>
            <w:shd w:val="clear" w:color="auto" w:fill="0054A6"/>
            <w:hideMark/>
          </w:tcPr>
          <w:p w14:paraId="2522018D" w14:textId="77777777" w:rsidR="00F97D85" w:rsidRPr="00CF1F00" w:rsidRDefault="00F97D85" w:rsidP="00C734DC">
            <w:pPr>
              <w:jc w:val="center"/>
              <w:rPr>
                <w:rFonts w:hint="eastAsia"/>
                <w:b/>
                <w:bCs/>
                <w:color w:val="FFFFFF" w:themeColor="background1"/>
              </w:rPr>
            </w:pPr>
            <w:r>
              <w:rPr>
                <w:rFonts w:hint="eastAsia"/>
                <w:b/>
                <w:bCs/>
                <w:color w:val="FFFFFF" w:themeColor="background1"/>
              </w:rPr>
              <w:t>能力</w:t>
            </w:r>
          </w:p>
        </w:tc>
        <w:tc>
          <w:tcPr>
            <w:tcW w:w="7938" w:type="dxa"/>
            <w:tcBorders>
              <w:top w:val="single" w:sz="4" w:space="0" w:color="auto"/>
              <w:left w:val="single" w:sz="4" w:space="0" w:color="auto"/>
              <w:bottom w:val="single" w:sz="4" w:space="0" w:color="auto"/>
              <w:right w:val="single" w:sz="4" w:space="0" w:color="auto"/>
            </w:tcBorders>
            <w:shd w:val="clear" w:color="auto" w:fill="0054A6"/>
            <w:hideMark/>
          </w:tcPr>
          <w:p w14:paraId="24A2421C" w14:textId="77777777" w:rsidR="00F97D85" w:rsidRPr="00CF1F00" w:rsidRDefault="00F97D85" w:rsidP="00C734DC">
            <w:pPr>
              <w:jc w:val="center"/>
              <w:rPr>
                <w:rFonts w:hint="eastAsia"/>
                <w:b/>
                <w:bCs/>
                <w:color w:val="FFFFFF" w:themeColor="background1"/>
              </w:rPr>
            </w:pPr>
            <w:r>
              <w:rPr>
                <w:rFonts w:hint="eastAsia"/>
                <w:b/>
                <w:bCs/>
                <w:color w:val="FFFFFF" w:themeColor="background1"/>
              </w:rPr>
              <w:t>说明</w:t>
            </w:r>
          </w:p>
        </w:tc>
      </w:tr>
      <w:tr w:rsidR="00F97D85" w14:paraId="4E3624A5" w14:textId="77777777" w:rsidTr="00C734DC">
        <w:tc>
          <w:tcPr>
            <w:tcW w:w="2263" w:type="dxa"/>
            <w:tcBorders>
              <w:top w:val="single" w:sz="4" w:space="0" w:color="auto"/>
              <w:left w:val="single" w:sz="4" w:space="0" w:color="auto"/>
              <w:bottom w:val="single" w:sz="4" w:space="0" w:color="auto"/>
              <w:right w:val="single" w:sz="4" w:space="0" w:color="auto"/>
            </w:tcBorders>
            <w:vAlign w:val="center"/>
            <w:hideMark/>
          </w:tcPr>
          <w:p w14:paraId="41A84F79" w14:textId="69034987" w:rsidR="00F97D85" w:rsidRPr="007923BE" w:rsidRDefault="00F97D85" w:rsidP="00F97D85">
            <w:pPr>
              <w:jc w:val="left"/>
              <w:rPr>
                <w:rFonts w:asciiTheme="minorEastAsia" w:eastAsiaTheme="minorEastAsia" w:hAnsiTheme="minorEastAsia" w:hint="eastAsia"/>
                <w:sz w:val="21"/>
                <w:szCs w:val="21"/>
              </w:rPr>
            </w:pPr>
            <w:r>
              <w:rPr>
                <w:rFonts w:ascii="Helvetica Neue" w:hAnsi="Helvetica Neue"/>
                <w:color w:val="333333"/>
              </w:rPr>
              <w:t>自定义波形</w:t>
            </w:r>
          </w:p>
        </w:tc>
        <w:tc>
          <w:tcPr>
            <w:tcW w:w="7938" w:type="dxa"/>
            <w:tcBorders>
              <w:top w:val="single" w:sz="4" w:space="0" w:color="auto"/>
              <w:left w:val="single" w:sz="4" w:space="0" w:color="auto"/>
              <w:bottom w:val="single" w:sz="4" w:space="0" w:color="auto"/>
              <w:right w:val="single" w:sz="4" w:space="0" w:color="auto"/>
            </w:tcBorders>
            <w:vAlign w:val="center"/>
            <w:hideMark/>
          </w:tcPr>
          <w:p w14:paraId="70FDA880" w14:textId="395625BC" w:rsidR="00F97D85" w:rsidRPr="007923BE" w:rsidRDefault="00F97D85" w:rsidP="00F97D85">
            <w:pPr>
              <w:jc w:val="left"/>
              <w:rPr>
                <w:rFonts w:asciiTheme="minorEastAsia" w:eastAsiaTheme="minorEastAsia" w:hAnsiTheme="minorEastAsia" w:hint="eastAsia"/>
                <w:sz w:val="21"/>
                <w:szCs w:val="21"/>
              </w:rPr>
            </w:pPr>
            <w:r>
              <w:rPr>
                <w:rFonts w:ascii="Helvetica Neue" w:hAnsi="Helvetica Neue"/>
                <w:color w:val="333333"/>
              </w:rPr>
              <w:t>任意</w:t>
            </w:r>
            <w:r>
              <w:rPr>
                <w:rFonts w:ascii="Helvetica Neue" w:hAnsi="Helvetica Neue"/>
                <w:color w:val="333333"/>
              </w:rPr>
              <w:t xml:space="preserve"> AM </w:t>
            </w:r>
            <w:r>
              <w:rPr>
                <w:rFonts w:ascii="Helvetica Neue" w:hAnsi="Helvetica Neue"/>
                <w:color w:val="333333"/>
              </w:rPr>
              <w:t>调制函数，调制深度</w:t>
            </w:r>
            <w:r>
              <w:rPr>
                <w:rFonts w:ascii="Helvetica Neue" w:hAnsi="Helvetica Neue"/>
                <w:color w:val="333333"/>
              </w:rPr>
              <w:t>/</w:t>
            </w:r>
            <w:r>
              <w:rPr>
                <w:rFonts w:ascii="Helvetica Neue" w:hAnsi="Helvetica Neue"/>
                <w:color w:val="333333"/>
              </w:rPr>
              <w:t>频率</w:t>
            </w:r>
            <w:r>
              <w:rPr>
                <w:rFonts w:ascii="Helvetica Neue" w:hAnsi="Helvetica Neue"/>
                <w:color w:val="333333"/>
              </w:rPr>
              <w:t>/</w:t>
            </w:r>
            <w:r>
              <w:rPr>
                <w:rFonts w:ascii="Helvetica Neue" w:hAnsi="Helvetica Neue"/>
                <w:color w:val="333333"/>
              </w:rPr>
              <w:t>包络形状全参数化</w:t>
            </w:r>
          </w:p>
        </w:tc>
      </w:tr>
      <w:tr w:rsidR="00F97D85" w14:paraId="237D6C40" w14:textId="77777777" w:rsidTr="00C734DC">
        <w:tc>
          <w:tcPr>
            <w:tcW w:w="2263"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0E28A83C" w14:textId="4A01FDAE" w:rsidR="00F97D85" w:rsidRPr="007923BE" w:rsidRDefault="00F97D85" w:rsidP="00F97D85">
            <w:pPr>
              <w:jc w:val="left"/>
              <w:rPr>
                <w:rFonts w:asciiTheme="minorEastAsia" w:eastAsiaTheme="minorEastAsia" w:hAnsiTheme="minorEastAsia" w:hint="eastAsia"/>
                <w:sz w:val="21"/>
                <w:szCs w:val="21"/>
              </w:rPr>
            </w:pPr>
            <w:r>
              <w:rPr>
                <w:rFonts w:ascii="Helvetica Neue" w:hAnsi="Helvetica Neue"/>
                <w:color w:val="333333"/>
              </w:rPr>
              <w:t>线性放大器</w:t>
            </w:r>
          </w:p>
        </w:tc>
        <w:tc>
          <w:tcPr>
            <w:tcW w:w="7938"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48CAB48D" w14:textId="136F1CC8" w:rsidR="00F97D85" w:rsidRPr="007923BE" w:rsidRDefault="00F97D85" w:rsidP="00F97D85">
            <w:pPr>
              <w:jc w:val="left"/>
              <w:rPr>
                <w:rFonts w:asciiTheme="minorEastAsia" w:eastAsiaTheme="minorEastAsia" w:hAnsiTheme="minorEastAsia" w:hint="eastAsia"/>
                <w:sz w:val="21"/>
                <w:szCs w:val="21"/>
              </w:rPr>
            </w:pPr>
            <w:r>
              <w:rPr>
                <w:rFonts w:ascii="Helvetica Neue" w:hAnsi="Helvetica Neue"/>
                <w:color w:val="333333"/>
              </w:rPr>
              <w:t>在整个带宽内保持调制包络的波形形状</w:t>
            </w:r>
          </w:p>
        </w:tc>
      </w:tr>
      <w:tr w:rsidR="00F97D85" w14:paraId="588BBA99" w14:textId="77777777" w:rsidTr="00C734DC">
        <w:tc>
          <w:tcPr>
            <w:tcW w:w="2263" w:type="dxa"/>
            <w:tcBorders>
              <w:top w:val="single" w:sz="4" w:space="0" w:color="auto"/>
              <w:left w:val="single" w:sz="4" w:space="0" w:color="auto"/>
              <w:bottom w:val="single" w:sz="4" w:space="0" w:color="auto"/>
              <w:right w:val="single" w:sz="4" w:space="0" w:color="auto"/>
            </w:tcBorders>
            <w:vAlign w:val="center"/>
            <w:hideMark/>
          </w:tcPr>
          <w:p w14:paraId="1DAEA3BA" w14:textId="7C73A87D" w:rsidR="00F97D85" w:rsidRPr="007923BE" w:rsidRDefault="00F97D85" w:rsidP="00F97D85">
            <w:pPr>
              <w:jc w:val="left"/>
              <w:rPr>
                <w:rFonts w:asciiTheme="minorEastAsia" w:eastAsiaTheme="minorEastAsia" w:hAnsiTheme="minorEastAsia" w:hint="eastAsia"/>
                <w:sz w:val="21"/>
                <w:szCs w:val="21"/>
              </w:rPr>
            </w:pPr>
            <w:r>
              <w:rPr>
                <w:rFonts w:ascii="Helvetica Neue" w:hAnsi="Helvetica Neue"/>
                <w:color w:val="333333"/>
              </w:rPr>
              <w:t>参数自动化</w:t>
            </w:r>
          </w:p>
        </w:tc>
        <w:tc>
          <w:tcPr>
            <w:tcW w:w="7938" w:type="dxa"/>
            <w:tcBorders>
              <w:top w:val="single" w:sz="4" w:space="0" w:color="auto"/>
              <w:left w:val="single" w:sz="4" w:space="0" w:color="auto"/>
              <w:bottom w:val="single" w:sz="4" w:space="0" w:color="auto"/>
              <w:right w:val="single" w:sz="4" w:space="0" w:color="auto"/>
            </w:tcBorders>
            <w:vAlign w:val="center"/>
            <w:hideMark/>
          </w:tcPr>
          <w:p w14:paraId="4FCBCD31" w14:textId="19955A34" w:rsidR="00F97D85" w:rsidRPr="007923BE" w:rsidRDefault="00F97D85" w:rsidP="00F97D85">
            <w:pPr>
              <w:jc w:val="left"/>
              <w:rPr>
                <w:rFonts w:asciiTheme="minorEastAsia" w:eastAsiaTheme="minorEastAsia" w:hAnsiTheme="minorEastAsia" w:hint="eastAsia"/>
                <w:sz w:val="21"/>
                <w:szCs w:val="21"/>
              </w:rPr>
            </w:pPr>
            <w:r>
              <w:rPr>
                <w:rFonts w:ascii="Helvetica Neue" w:hAnsi="Helvetica Neue"/>
                <w:color w:val="333333"/>
              </w:rPr>
              <w:t xml:space="preserve">MATLAB </w:t>
            </w:r>
            <w:r>
              <w:rPr>
                <w:rFonts w:ascii="Helvetica Neue" w:hAnsi="Helvetica Neue"/>
                <w:color w:val="333333"/>
              </w:rPr>
              <w:t>脚本可自动扫描</w:t>
            </w:r>
            <w:r>
              <w:rPr>
                <w:rFonts w:ascii="Helvetica Neue" w:hAnsi="Helvetica Neue"/>
                <w:color w:val="333333"/>
              </w:rPr>
              <w:t xml:space="preserve"> </w:t>
            </w:r>
            <w:proofErr w:type="spellStart"/>
            <w:r>
              <w:rPr>
                <w:rFonts w:ascii="Helvetica Neue" w:hAnsi="Helvetica Neue"/>
                <w:color w:val="333333"/>
              </w:rPr>
              <w:t>fm</w:t>
            </w:r>
            <w:proofErr w:type="spellEnd"/>
            <w:r>
              <w:rPr>
                <w:rFonts w:ascii="Helvetica Neue" w:hAnsi="Helvetica Neue"/>
                <w:color w:val="333333"/>
              </w:rPr>
              <w:t xml:space="preserve">/m/duty cycle </w:t>
            </w:r>
            <w:r>
              <w:rPr>
                <w:rFonts w:ascii="Helvetica Neue" w:hAnsi="Helvetica Neue"/>
                <w:color w:val="333333"/>
              </w:rPr>
              <w:t>等参数空间</w:t>
            </w:r>
          </w:p>
        </w:tc>
      </w:tr>
    </w:tbl>
    <w:p w14:paraId="6C4666BA" w14:textId="1BA0698C" w:rsidR="00EB3F2E" w:rsidRPr="00EB3F2E" w:rsidRDefault="00EB3F2E" w:rsidP="00EB3F2E">
      <w:pPr>
        <w:pStyle w:val="2"/>
        <w:ind w:left="0"/>
        <w:rPr>
          <w:rFonts w:ascii="MS Gothic" w:hAnsi="MS Gothic" w:hint="eastAsia"/>
          <w:bCs/>
          <w:color w:val="00B0F0"/>
          <w:szCs w:val="28"/>
        </w:rPr>
      </w:pPr>
      <w:r w:rsidRPr="00EB3F2E">
        <w:rPr>
          <w:rFonts w:ascii="MS Gothic" w:hAnsi="MS Gothic"/>
          <w:bCs/>
          <w:color w:val="00B0F0"/>
          <w:szCs w:val="28"/>
        </w:rPr>
        <w:t>多频复合激励</w:t>
      </w:r>
    </w:p>
    <w:p w14:paraId="63DFCC94" w14:textId="77777777" w:rsidR="00EB3F2E" w:rsidRPr="00EB3F2E" w:rsidRDefault="00EB3F2E" w:rsidP="00EB3F2E">
      <w:pPr>
        <w:shd w:val="clear" w:color="auto" w:fill="FFFFFF"/>
        <w:spacing w:after="240"/>
        <w:rPr>
          <w:rFonts w:ascii="Helvetica Neue" w:hAnsi="Helvetica Neue"/>
          <w:color w:val="333333"/>
        </w:rPr>
      </w:pPr>
      <w:r w:rsidRPr="00EB3F2E">
        <w:rPr>
          <w:rFonts w:ascii="Helvetica Neue" w:hAnsi="Helvetica Neue"/>
          <w:b/>
          <w:bCs/>
          <w:color w:val="333333"/>
        </w:rPr>
        <w:t>为什么方波不够用</w:t>
      </w:r>
    </w:p>
    <w:p w14:paraId="1BB82FE5" w14:textId="77777777" w:rsidR="00EB3F2E" w:rsidRPr="00EB3F2E" w:rsidRDefault="00EB3F2E" w:rsidP="00EB3F2E">
      <w:pPr>
        <w:shd w:val="clear" w:color="auto" w:fill="FFFFFF"/>
        <w:spacing w:after="240"/>
        <w:rPr>
          <w:rFonts w:ascii="Helvetica Neue" w:hAnsi="Helvetica Neue"/>
          <w:color w:val="333333"/>
        </w:rPr>
      </w:pPr>
      <w:r w:rsidRPr="00EB3F2E">
        <w:rPr>
          <w:rFonts w:ascii="Helvetica Neue" w:hAnsi="Helvetica Neue"/>
          <w:color w:val="333333"/>
        </w:rPr>
        <w:t>许多前沿超声研究需要同时发射多个频率分量（如基频</w:t>
      </w:r>
      <w:r w:rsidRPr="00EB3F2E">
        <w:rPr>
          <w:rFonts w:ascii="Helvetica Neue" w:hAnsi="Helvetica Neue"/>
          <w:color w:val="333333"/>
        </w:rPr>
        <w:t>+</w:t>
      </w:r>
      <w:r w:rsidRPr="00EB3F2E">
        <w:rPr>
          <w:rFonts w:ascii="Helvetica Neue" w:hAnsi="Helvetica Neue"/>
          <w:color w:val="333333"/>
        </w:rPr>
        <w:t>二次谐波、双频气泡激励、超谐波成像）。方波只能产生单一基频及其不可控的谐波，无法灵活控制各频率分量的相对幅度和相位。</w:t>
      </w:r>
    </w:p>
    <w:p w14:paraId="04122DC6" w14:textId="77777777" w:rsidR="00EB3F2E" w:rsidRPr="00EB3F2E" w:rsidRDefault="00EB3F2E" w:rsidP="00EB3F2E">
      <w:pPr>
        <w:shd w:val="clear" w:color="auto" w:fill="FFFFFF"/>
        <w:spacing w:after="240"/>
        <w:rPr>
          <w:rFonts w:ascii="Helvetica Neue" w:hAnsi="Helvetica Neue"/>
          <w:color w:val="333333"/>
        </w:rPr>
      </w:pPr>
      <w:r w:rsidRPr="00EB3F2E">
        <w:rPr>
          <w:rFonts w:ascii="Helvetica Neue" w:hAnsi="Helvetica Neue"/>
          <w:b/>
          <w:bCs/>
          <w:color w:val="333333"/>
        </w:rPr>
        <w:t>任意波的解决方案</w:t>
      </w:r>
    </w:p>
    <w:p w14:paraId="4872C6A4" w14:textId="77777777" w:rsidR="00EB3F2E" w:rsidRPr="00EB3F2E" w:rsidRDefault="00EB3F2E" w:rsidP="00EB3F2E">
      <w:pPr>
        <w:shd w:val="clear" w:color="auto" w:fill="FFFFFF"/>
        <w:rPr>
          <w:rFonts w:ascii="Helvetica Neue" w:hAnsi="Helvetica Neue"/>
          <w:color w:val="333333"/>
        </w:rPr>
      </w:pPr>
      <w:r w:rsidRPr="00EB3F2E">
        <w:rPr>
          <w:rFonts w:ascii="Helvetica Neue" w:hAnsi="Helvetica Neue"/>
          <w:color w:val="333333"/>
        </w:rPr>
        <w:t>在</w:t>
      </w:r>
      <w:r w:rsidRPr="00EB3F2E">
        <w:rPr>
          <w:rFonts w:ascii="Helvetica Neue" w:hAnsi="Helvetica Neue"/>
          <w:color w:val="333333"/>
        </w:rPr>
        <w:t> </w:t>
      </w:r>
      <w:proofErr w:type="spellStart"/>
      <w:r w:rsidRPr="00EB3F2E">
        <w:rPr>
          <w:rFonts w:ascii="Consolas" w:hAnsi="Consolas" w:cs="Consolas"/>
          <w:color w:val="333333"/>
          <w:sz w:val="20"/>
          <w:szCs w:val="20"/>
          <w:shd w:val="clear" w:color="auto" w:fill="F6F8FA"/>
        </w:rPr>
        <w:t>linear_user</w:t>
      </w:r>
      <w:proofErr w:type="spellEnd"/>
      <w:r w:rsidRPr="00EB3F2E">
        <w:rPr>
          <w:rFonts w:ascii="Helvetica Neue" w:hAnsi="Helvetica Neue"/>
          <w:color w:val="333333"/>
        </w:rPr>
        <w:t> </w:t>
      </w:r>
      <w:r w:rsidRPr="00EB3F2E">
        <w:rPr>
          <w:rFonts w:ascii="Helvetica Neue" w:hAnsi="Helvetica Neue"/>
          <w:color w:val="333333"/>
        </w:rPr>
        <w:t>模式下，直接将多个频率分量的波形在数学上叠加，精确控制每个分量的幅度比例和相对相位。</w:t>
      </w:r>
    </w:p>
    <w:p w14:paraId="763B66E1" w14:textId="77777777" w:rsidR="00EB3F2E" w:rsidRPr="00EB3F2E" w:rsidRDefault="00EB3F2E" w:rsidP="00EB3F2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EB3F2E">
        <w:rPr>
          <w:rFonts w:ascii="Consolas" w:hAnsi="Consolas" w:cs="Consolas"/>
          <w:i/>
          <w:iCs/>
          <w:color w:val="999988"/>
          <w:sz w:val="20"/>
          <w:szCs w:val="20"/>
        </w:rPr>
        <w:t xml:space="preserve">% </w:t>
      </w:r>
      <w:r w:rsidRPr="00EB3F2E">
        <w:rPr>
          <w:rFonts w:ascii="Consolas" w:hAnsi="Consolas" w:cs="Consolas"/>
          <w:i/>
          <w:iCs/>
          <w:color w:val="999988"/>
          <w:sz w:val="20"/>
          <w:szCs w:val="20"/>
        </w:rPr>
        <w:t>双频复合：基频</w:t>
      </w:r>
      <w:r w:rsidRPr="00EB3F2E">
        <w:rPr>
          <w:rFonts w:ascii="Consolas" w:hAnsi="Consolas" w:cs="Consolas"/>
          <w:i/>
          <w:iCs/>
          <w:color w:val="999988"/>
          <w:sz w:val="20"/>
          <w:szCs w:val="20"/>
        </w:rPr>
        <w:t xml:space="preserve"> 2 MHz + </w:t>
      </w:r>
      <w:r w:rsidRPr="00EB3F2E">
        <w:rPr>
          <w:rFonts w:ascii="Consolas" w:hAnsi="Consolas" w:cs="Consolas"/>
          <w:i/>
          <w:iCs/>
          <w:color w:val="999988"/>
          <w:sz w:val="20"/>
          <w:szCs w:val="20"/>
        </w:rPr>
        <w:t>二次谐波</w:t>
      </w:r>
      <w:r w:rsidRPr="00EB3F2E">
        <w:rPr>
          <w:rFonts w:ascii="Consolas" w:hAnsi="Consolas" w:cs="Consolas"/>
          <w:i/>
          <w:iCs/>
          <w:color w:val="999988"/>
          <w:sz w:val="20"/>
          <w:szCs w:val="20"/>
        </w:rPr>
        <w:t xml:space="preserve"> 4 MHz</w:t>
      </w:r>
    </w:p>
    <w:p w14:paraId="5FE6B5C1" w14:textId="77777777" w:rsidR="00EB3F2E" w:rsidRPr="00EB3F2E" w:rsidRDefault="00EB3F2E" w:rsidP="00EB3F2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EB3F2E">
        <w:rPr>
          <w:rFonts w:ascii="Consolas" w:hAnsi="Consolas" w:cs="Consolas"/>
          <w:color w:val="333333"/>
          <w:sz w:val="20"/>
          <w:szCs w:val="20"/>
        </w:rPr>
        <w:t xml:space="preserve">fs = </w:t>
      </w:r>
      <w:r w:rsidRPr="00EB3F2E">
        <w:rPr>
          <w:rFonts w:ascii="Consolas" w:hAnsi="Consolas" w:cs="Consolas"/>
          <w:color w:val="009999"/>
          <w:sz w:val="20"/>
          <w:szCs w:val="20"/>
        </w:rPr>
        <w:t>250e6</w:t>
      </w:r>
      <w:r w:rsidRPr="00EB3F2E">
        <w:rPr>
          <w:rFonts w:ascii="Consolas" w:hAnsi="Consolas" w:cs="Consolas"/>
          <w:color w:val="333333"/>
          <w:sz w:val="20"/>
          <w:szCs w:val="20"/>
        </w:rPr>
        <w:t>;</w:t>
      </w:r>
    </w:p>
    <w:p w14:paraId="30D79C3C" w14:textId="77777777" w:rsidR="00EB3F2E" w:rsidRPr="00EB3F2E" w:rsidRDefault="00EB3F2E" w:rsidP="00EB3F2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EB3F2E">
        <w:rPr>
          <w:rFonts w:ascii="Consolas" w:hAnsi="Consolas" w:cs="Consolas"/>
          <w:color w:val="333333"/>
          <w:sz w:val="20"/>
          <w:szCs w:val="20"/>
        </w:rPr>
        <w:t xml:space="preserve">f1 = </w:t>
      </w:r>
      <w:r w:rsidRPr="00EB3F2E">
        <w:rPr>
          <w:rFonts w:ascii="Consolas" w:hAnsi="Consolas" w:cs="Consolas"/>
          <w:color w:val="009999"/>
          <w:sz w:val="20"/>
          <w:szCs w:val="20"/>
        </w:rPr>
        <w:t>2e6</w:t>
      </w:r>
      <w:r w:rsidRPr="00EB3F2E">
        <w:rPr>
          <w:rFonts w:ascii="Consolas" w:hAnsi="Consolas" w:cs="Consolas"/>
          <w:color w:val="333333"/>
          <w:sz w:val="20"/>
          <w:szCs w:val="20"/>
        </w:rPr>
        <w:t xml:space="preserve">;                </w:t>
      </w:r>
      <w:r w:rsidRPr="00EB3F2E">
        <w:rPr>
          <w:rFonts w:ascii="Consolas" w:hAnsi="Consolas" w:cs="Consolas"/>
          <w:i/>
          <w:iCs/>
          <w:color w:val="999988"/>
          <w:sz w:val="20"/>
          <w:szCs w:val="20"/>
        </w:rPr>
        <w:t xml:space="preserve">% </w:t>
      </w:r>
      <w:r w:rsidRPr="00EB3F2E">
        <w:rPr>
          <w:rFonts w:ascii="Consolas" w:hAnsi="Consolas" w:cs="Consolas"/>
          <w:i/>
          <w:iCs/>
          <w:color w:val="999988"/>
          <w:sz w:val="20"/>
          <w:szCs w:val="20"/>
        </w:rPr>
        <w:t>基频</w:t>
      </w:r>
    </w:p>
    <w:p w14:paraId="5A916B95" w14:textId="77777777" w:rsidR="00EB3F2E" w:rsidRPr="00EB3F2E" w:rsidRDefault="00EB3F2E" w:rsidP="00EB3F2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EB3F2E">
        <w:rPr>
          <w:rFonts w:ascii="Consolas" w:hAnsi="Consolas" w:cs="Consolas"/>
          <w:color w:val="333333"/>
          <w:sz w:val="20"/>
          <w:szCs w:val="20"/>
        </w:rPr>
        <w:t xml:space="preserve">f2 = </w:t>
      </w:r>
      <w:r w:rsidRPr="00EB3F2E">
        <w:rPr>
          <w:rFonts w:ascii="Consolas" w:hAnsi="Consolas" w:cs="Consolas"/>
          <w:color w:val="009999"/>
          <w:sz w:val="20"/>
          <w:szCs w:val="20"/>
        </w:rPr>
        <w:t>4e6</w:t>
      </w:r>
      <w:r w:rsidRPr="00EB3F2E">
        <w:rPr>
          <w:rFonts w:ascii="Consolas" w:hAnsi="Consolas" w:cs="Consolas"/>
          <w:color w:val="333333"/>
          <w:sz w:val="20"/>
          <w:szCs w:val="20"/>
        </w:rPr>
        <w:t xml:space="preserve">;                </w:t>
      </w:r>
      <w:r w:rsidRPr="00EB3F2E">
        <w:rPr>
          <w:rFonts w:ascii="Consolas" w:hAnsi="Consolas" w:cs="Consolas"/>
          <w:i/>
          <w:iCs/>
          <w:color w:val="999988"/>
          <w:sz w:val="20"/>
          <w:szCs w:val="20"/>
        </w:rPr>
        <w:t xml:space="preserve">% </w:t>
      </w:r>
      <w:r w:rsidRPr="00EB3F2E">
        <w:rPr>
          <w:rFonts w:ascii="Consolas" w:hAnsi="Consolas" w:cs="Consolas"/>
          <w:i/>
          <w:iCs/>
          <w:color w:val="999988"/>
          <w:sz w:val="20"/>
          <w:szCs w:val="20"/>
        </w:rPr>
        <w:t>二次谐波</w:t>
      </w:r>
    </w:p>
    <w:p w14:paraId="17D91F67" w14:textId="77777777" w:rsidR="00EB3F2E" w:rsidRPr="00EB3F2E" w:rsidRDefault="00EB3F2E" w:rsidP="00EB3F2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EB3F2E">
        <w:rPr>
          <w:rFonts w:ascii="Consolas" w:hAnsi="Consolas" w:cs="Consolas"/>
          <w:color w:val="333333"/>
          <w:sz w:val="20"/>
          <w:szCs w:val="20"/>
        </w:rPr>
        <w:t xml:space="preserve">ratio = </w:t>
      </w:r>
      <w:r w:rsidRPr="00EB3F2E">
        <w:rPr>
          <w:rFonts w:ascii="Consolas" w:hAnsi="Consolas" w:cs="Consolas"/>
          <w:color w:val="009999"/>
          <w:sz w:val="20"/>
          <w:szCs w:val="20"/>
        </w:rPr>
        <w:t>0.5</w:t>
      </w:r>
      <w:r w:rsidRPr="00EB3F2E">
        <w:rPr>
          <w:rFonts w:ascii="Consolas" w:hAnsi="Consolas" w:cs="Consolas"/>
          <w:color w:val="333333"/>
          <w:sz w:val="20"/>
          <w:szCs w:val="20"/>
        </w:rPr>
        <w:t xml:space="preserve">;             </w:t>
      </w:r>
      <w:r w:rsidRPr="00EB3F2E">
        <w:rPr>
          <w:rFonts w:ascii="Consolas" w:hAnsi="Consolas" w:cs="Consolas"/>
          <w:i/>
          <w:iCs/>
          <w:color w:val="999988"/>
          <w:sz w:val="20"/>
          <w:szCs w:val="20"/>
        </w:rPr>
        <w:t xml:space="preserve">% </w:t>
      </w:r>
      <w:r w:rsidRPr="00EB3F2E">
        <w:rPr>
          <w:rFonts w:ascii="Consolas" w:hAnsi="Consolas" w:cs="Consolas"/>
          <w:i/>
          <w:iCs/>
          <w:color w:val="999988"/>
          <w:sz w:val="20"/>
          <w:szCs w:val="20"/>
        </w:rPr>
        <w:t>二次谐波相对幅度</w:t>
      </w:r>
    </w:p>
    <w:p w14:paraId="7F9677F3" w14:textId="77777777" w:rsidR="00EB3F2E" w:rsidRPr="00EB3F2E" w:rsidRDefault="00EB3F2E" w:rsidP="00EB3F2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EB3F2E">
        <w:rPr>
          <w:rFonts w:ascii="Consolas" w:hAnsi="Consolas" w:cs="Consolas"/>
          <w:color w:val="333333"/>
          <w:sz w:val="20"/>
          <w:szCs w:val="20"/>
        </w:rPr>
        <w:t xml:space="preserve">T = </w:t>
      </w:r>
      <w:r w:rsidRPr="00EB3F2E">
        <w:rPr>
          <w:rFonts w:ascii="Consolas" w:hAnsi="Consolas" w:cs="Consolas"/>
          <w:color w:val="009999"/>
          <w:sz w:val="20"/>
          <w:szCs w:val="20"/>
        </w:rPr>
        <w:t>10e-6</w:t>
      </w:r>
      <w:r w:rsidRPr="00EB3F2E">
        <w:rPr>
          <w:rFonts w:ascii="Consolas" w:hAnsi="Consolas" w:cs="Consolas"/>
          <w:color w:val="333333"/>
          <w:sz w:val="20"/>
          <w:szCs w:val="20"/>
        </w:rPr>
        <w:t>;</w:t>
      </w:r>
    </w:p>
    <w:p w14:paraId="4A8494B2" w14:textId="77777777" w:rsidR="00EB3F2E" w:rsidRPr="00EB3F2E" w:rsidRDefault="00EB3F2E" w:rsidP="00EB3F2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
    <w:p w14:paraId="5B494E66" w14:textId="77777777" w:rsidR="00EB3F2E" w:rsidRPr="00EB3F2E" w:rsidRDefault="00EB3F2E" w:rsidP="00EB3F2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EB3F2E">
        <w:rPr>
          <w:rFonts w:ascii="Consolas" w:hAnsi="Consolas" w:cs="Consolas"/>
          <w:color w:val="333333"/>
          <w:sz w:val="20"/>
          <w:szCs w:val="20"/>
        </w:rPr>
        <w:t xml:space="preserve">t = </w:t>
      </w:r>
      <w:r w:rsidRPr="00EB3F2E">
        <w:rPr>
          <w:rFonts w:ascii="Consolas" w:hAnsi="Consolas" w:cs="Consolas"/>
          <w:color w:val="009999"/>
          <w:sz w:val="20"/>
          <w:szCs w:val="20"/>
        </w:rPr>
        <w:t>0</w:t>
      </w:r>
      <w:r w:rsidRPr="00EB3F2E">
        <w:rPr>
          <w:rFonts w:ascii="Consolas" w:hAnsi="Consolas" w:cs="Consolas"/>
          <w:color w:val="333333"/>
          <w:sz w:val="20"/>
          <w:szCs w:val="20"/>
        </w:rPr>
        <w:t>:</w:t>
      </w:r>
      <w:r w:rsidRPr="00EB3F2E">
        <w:rPr>
          <w:rFonts w:ascii="Consolas" w:hAnsi="Consolas" w:cs="Consolas"/>
          <w:color w:val="009999"/>
          <w:sz w:val="20"/>
          <w:szCs w:val="20"/>
        </w:rPr>
        <w:t>1</w:t>
      </w:r>
      <w:r w:rsidRPr="00EB3F2E">
        <w:rPr>
          <w:rFonts w:ascii="Consolas" w:hAnsi="Consolas" w:cs="Consolas"/>
          <w:b/>
          <w:bCs/>
          <w:color w:val="333333"/>
          <w:sz w:val="20"/>
          <w:szCs w:val="20"/>
        </w:rPr>
        <w:t>/</w:t>
      </w:r>
      <w:proofErr w:type="gramStart"/>
      <w:r w:rsidRPr="00EB3F2E">
        <w:rPr>
          <w:rFonts w:ascii="Consolas" w:hAnsi="Consolas" w:cs="Consolas"/>
          <w:color w:val="333333"/>
          <w:sz w:val="20"/>
          <w:szCs w:val="20"/>
        </w:rPr>
        <w:t>fs:T</w:t>
      </w:r>
      <w:proofErr w:type="gramEnd"/>
      <w:r w:rsidRPr="00EB3F2E">
        <w:rPr>
          <w:rFonts w:ascii="Consolas" w:hAnsi="Consolas" w:cs="Consolas"/>
          <w:b/>
          <w:bCs/>
          <w:color w:val="333333"/>
          <w:sz w:val="20"/>
          <w:szCs w:val="20"/>
        </w:rPr>
        <w:t>-</w:t>
      </w:r>
      <w:r w:rsidRPr="00EB3F2E">
        <w:rPr>
          <w:rFonts w:ascii="Consolas" w:hAnsi="Consolas" w:cs="Consolas"/>
          <w:color w:val="009999"/>
          <w:sz w:val="20"/>
          <w:szCs w:val="20"/>
        </w:rPr>
        <w:t>1</w:t>
      </w:r>
      <w:r w:rsidRPr="00EB3F2E">
        <w:rPr>
          <w:rFonts w:ascii="Consolas" w:hAnsi="Consolas" w:cs="Consolas"/>
          <w:b/>
          <w:bCs/>
          <w:color w:val="333333"/>
          <w:sz w:val="20"/>
          <w:szCs w:val="20"/>
        </w:rPr>
        <w:t>/</w:t>
      </w:r>
      <w:r w:rsidRPr="00EB3F2E">
        <w:rPr>
          <w:rFonts w:ascii="Consolas" w:hAnsi="Consolas" w:cs="Consolas"/>
          <w:color w:val="333333"/>
          <w:sz w:val="20"/>
          <w:szCs w:val="20"/>
        </w:rPr>
        <w:t>fs;</w:t>
      </w:r>
    </w:p>
    <w:p w14:paraId="265181D0" w14:textId="77777777" w:rsidR="00EB3F2E" w:rsidRPr="00EB3F2E" w:rsidRDefault="00EB3F2E" w:rsidP="00EB3F2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EB3F2E">
        <w:rPr>
          <w:rFonts w:ascii="Consolas" w:hAnsi="Consolas" w:cs="Consolas"/>
          <w:color w:val="333333"/>
          <w:sz w:val="20"/>
          <w:szCs w:val="20"/>
        </w:rPr>
        <w:t>tx_waveform</w:t>
      </w:r>
      <w:proofErr w:type="spellEnd"/>
      <w:r w:rsidRPr="00EB3F2E">
        <w:rPr>
          <w:rFonts w:ascii="Consolas" w:hAnsi="Consolas" w:cs="Consolas"/>
          <w:color w:val="333333"/>
          <w:sz w:val="20"/>
          <w:szCs w:val="20"/>
        </w:rPr>
        <w:t xml:space="preserve"> = </w:t>
      </w:r>
      <w:r w:rsidRPr="00EB3F2E">
        <w:rPr>
          <w:rFonts w:ascii="Consolas" w:hAnsi="Consolas" w:cs="Consolas"/>
          <w:color w:val="0086B3"/>
          <w:sz w:val="20"/>
          <w:szCs w:val="20"/>
        </w:rPr>
        <w:t>sin</w:t>
      </w:r>
      <w:r w:rsidRPr="00EB3F2E">
        <w:rPr>
          <w:rFonts w:ascii="Consolas" w:hAnsi="Consolas" w:cs="Consolas"/>
          <w:color w:val="333333"/>
          <w:sz w:val="20"/>
          <w:szCs w:val="20"/>
        </w:rPr>
        <w:t>(</w:t>
      </w:r>
      <w:r w:rsidRPr="00EB3F2E">
        <w:rPr>
          <w:rFonts w:ascii="Consolas" w:hAnsi="Consolas" w:cs="Consolas"/>
          <w:color w:val="009999"/>
          <w:sz w:val="20"/>
          <w:szCs w:val="20"/>
        </w:rPr>
        <w:t>2</w:t>
      </w:r>
      <w:r w:rsidRPr="00EB3F2E">
        <w:rPr>
          <w:rFonts w:ascii="Consolas" w:hAnsi="Consolas" w:cs="Consolas"/>
          <w:b/>
          <w:bCs/>
          <w:color w:val="333333"/>
          <w:sz w:val="20"/>
          <w:szCs w:val="20"/>
        </w:rPr>
        <w:t>*</w:t>
      </w:r>
      <w:r w:rsidRPr="00EB3F2E">
        <w:rPr>
          <w:rFonts w:ascii="Consolas" w:hAnsi="Consolas" w:cs="Consolas"/>
          <w:color w:val="0086B3"/>
          <w:sz w:val="20"/>
          <w:szCs w:val="20"/>
        </w:rPr>
        <w:t>pi</w:t>
      </w:r>
      <w:r w:rsidRPr="00EB3F2E">
        <w:rPr>
          <w:rFonts w:ascii="Consolas" w:hAnsi="Consolas" w:cs="Consolas"/>
          <w:b/>
          <w:bCs/>
          <w:color w:val="333333"/>
          <w:sz w:val="20"/>
          <w:szCs w:val="20"/>
        </w:rPr>
        <w:t>*</w:t>
      </w:r>
      <w:r w:rsidRPr="00EB3F2E">
        <w:rPr>
          <w:rFonts w:ascii="Consolas" w:hAnsi="Consolas" w:cs="Consolas"/>
          <w:color w:val="333333"/>
          <w:sz w:val="20"/>
          <w:szCs w:val="20"/>
        </w:rPr>
        <w:t>f1</w:t>
      </w:r>
      <w:r w:rsidRPr="00EB3F2E">
        <w:rPr>
          <w:rFonts w:ascii="Consolas" w:hAnsi="Consolas" w:cs="Consolas"/>
          <w:b/>
          <w:bCs/>
          <w:color w:val="333333"/>
          <w:sz w:val="20"/>
          <w:szCs w:val="20"/>
        </w:rPr>
        <w:t>*</w:t>
      </w:r>
      <w:r w:rsidRPr="00EB3F2E">
        <w:rPr>
          <w:rFonts w:ascii="Consolas" w:hAnsi="Consolas" w:cs="Consolas"/>
          <w:color w:val="333333"/>
          <w:sz w:val="20"/>
          <w:szCs w:val="20"/>
        </w:rPr>
        <w:t xml:space="preserve">t) </w:t>
      </w:r>
      <w:r w:rsidRPr="00EB3F2E">
        <w:rPr>
          <w:rFonts w:ascii="Consolas" w:hAnsi="Consolas" w:cs="Consolas"/>
          <w:b/>
          <w:bCs/>
          <w:color w:val="333333"/>
          <w:sz w:val="20"/>
          <w:szCs w:val="20"/>
        </w:rPr>
        <w:t>+</w:t>
      </w:r>
      <w:r w:rsidRPr="00EB3F2E">
        <w:rPr>
          <w:rFonts w:ascii="Consolas" w:hAnsi="Consolas" w:cs="Consolas"/>
          <w:color w:val="333333"/>
          <w:sz w:val="20"/>
          <w:szCs w:val="20"/>
        </w:rPr>
        <w:t xml:space="preserve"> ratio</w:t>
      </w:r>
      <w:r w:rsidRPr="00EB3F2E">
        <w:rPr>
          <w:rFonts w:ascii="Consolas" w:hAnsi="Consolas" w:cs="Consolas"/>
          <w:b/>
          <w:bCs/>
          <w:color w:val="333333"/>
          <w:sz w:val="20"/>
          <w:szCs w:val="20"/>
        </w:rPr>
        <w:t>*</w:t>
      </w:r>
      <w:r w:rsidRPr="00EB3F2E">
        <w:rPr>
          <w:rFonts w:ascii="Consolas" w:hAnsi="Consolas" w:cs="Consolas"/>
          <w:color w:val="0086B3"/>
          <w:sz w:val="20"/>
          <w:szCs w:val="20"/>
        </w:rPr>
        <w:t>sin</w:t>
      </w:r>
      <w:r w:rsidRPr="00EB3F2E">
        <w:rPr>
          <w:rFonts w:ascii="Consolas" w:hAnsi="Consolas" w:cs="Consolas"/>
          <w:color w:val="333333"/>
          <w:sz w:val="20"/>
          <w:szCs w:val="20"/>
        </w:rPr>
        <w:t>(</w:t>
      </w:r>
      <w:r w:rsidRPr="00EB3F2E">
        <w:rPr>
          <w:rFonts w:ascii="Consolas" w:hAnsi="Consolas" w:cs="Consolas"/>
          <w:color w:val="009999"/>
          <w:sz w:val="20"/>
          <w:szCs w:val="20"/>
        </w:rPr>
        <w:t>2</w:t>
      </w:r>
      <w:r w:rsidRPr="00EB3F2E">
        <w:rPr>
          <w:rFonts w:ascii="Consolas" w:hAnsi="Consolas" w:cs="Consolas"/>
          <w:b/>
          <w:bCs/>
          <w:color w:val="333333"/>
          <w:sz w:val="20"/>
          <w:szCs w:val="20"/>
        </w:rPr>
        <w:t>*</w:t>
      </w:r>
      <w:r w:rsidRPr="00EB3F2E">
        <w:rPr>
          <w:rFonts w:ascii="Consolas" w:hAnsi="Consolas" w:cs="Consolas"/>
          <w:color w:val="0086B3"/>
          <w:sz w:val="20"/>
          <w:szCs w:val="20"/>
        </w:rPr>
        <w:t>pi</w:t>
      </w:r>
      <w:r w:rsidRPr="00EB3F2E">
        <w:rPr>
          <w:rFonts w:ascii="Consolas" w:hAnsi="Consolas" w:cs="Consolas"/>
          <w:b/>
          <w:bCs/>
          <w:color w:val="333333"/>
          <w:sz w:val="20"/>
          <w:szCs w:val="20"/>
        </w:rPr>
        <w:t>*</w:t>
      </w:r>
      <w:r w:rsidRPr="00EB3F2E">
        <w:rPr>
          <w:rFonts w:ascii="Consolas" w:hAnsi="Consolas" w:cs="Consolas"/>
          <w:color w:val="333333"/>
          <w:sz w:val="20"/>
          <w:szCs w:val="20"/>
        </w:rPr>
        <w:t>f2</w:t>
      </w:r>
      <w:r w:rsidRPr="00EB3F2E">
        <w:rPr>
          <w:rFonts w:ascii="Consolas" w:hAnsi="Consolas" w:cs="Consolas"/>
          <w:b/>
          <w:bCs/>
          <w:color w:val="333333"/>
          <w:sz w:val="20"/>
          <w:szCs w:val="20"/>
        </w:rPr>
        <w:t>*</w:t>
      </w:r>
      <w:r w:rsidRPr="00EB3F2E">
        <w:rPr>
          <w:rFonts w:ascii="Consolas" w:hAnsi="Consolas" w:cs="Consolas"/>
          <w:color w:val="333333"/>
          <w:sz w:val="20"/>
          <w:szCs w:val="20"/>
        </w:rPr>
        <w:t>t);</w:t>
      </w:r>
    </w:p>
    <w:p w14:paraId="1FEDCB7A" w14:textId="77777777" w:rsidR="00EB3F2E" w:rsidRPr="00EB3F2E" w:rsidRDefault="00EB3F2E" w:rsidP="00EB3F2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EB3F2E">
        <w:rPr>
          <w:rFonts w:ascii="Consolas" w:hAnsi="Consolas" w:cs="Consolas"/>
          <w:i/>
          <w:iCs/>
          <w:color w:val="999988"/>
          <w:sz w:val="20"/>
          <w:szCs w:val="20"/>
        </w:rPr>
        <w:t xml:space="preserve">% </w:t>
      </w:r>
      <w:r w:rsidRPr="00EB3F2E">
        <w:rPr>
          <w:rFonts w:ascii="Consolas" w:hAnsi="Consolas" w:cs="Consolas"/>
          <w:i/>
          <w:iCs/>
          <w:color w:val="999988"/>
          <w:sz w:val="20"/>
          <w:szCs w:val="20"/>
        </w:rPr>
        <w:t>加窗平滑频谱</w:t>
      </w:r>
    </w:p>
    <w:p w14:paraId="00A3C2AB" w14:textId="77777777" w:rsidR="00EB3F2E" w:rsidRPr="00EB3F2E" w:rsidRDefault="00EB3F2E" w:rsidP="00EB3F2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EB3F2E">
        <w:rPr>
          <w:rFonts w:ascii="Consolas" w:hAnsi="Consolas" w:cs="Consolas"/>
          <w:color w:val="333333"/>
          <w:sz w:val="20"/>
          <w:szCs w:val="20"/>
        </w:rPr>
        <w:t>tx_waveform</w:t>
      </w:r>
      <w:proofErr w:type="spellEnd"/>
      <w:r w:rsidRPr="00EB3F2E">
        <w:rPr>
          <w:rFonts w:ascii="Consolas" w:hAnsi="Consolas" w:cs="Consolas"/>
          <w:color w:val="333333"/>
          <w:sz w:val="20"/>
          <w:szCs w:val="20"/>
        </w:rPr>
        <w:t xml:space="preserve"> = </w:t>
      </w:r>
      <w:proofErr w:type="spellStart"/>
      <w:r w:rsidRPr="00EB3F2E">
        <w:rPr>
          <w:rFonts w:ascii="Consolas" w:hAnsi="Consolas" w:cs="Consolas"/>
          <w:color w:val="333333"/>
          <w:sz w:val="20"/>
          <w:szCs w:val="20"/>
        </w:rPr>
        <w:t>tx_</w:t>
      </w:r>
      <w:proofErr w:type="gramStart"/>
      <w:r w:rsidRPr="00EB3F2E">
        <w:rPr>
          <w:rFonts w:ascii="Consolas" w:hAnsi="Consolas" w:cs="Consolas"/>
          <w:color w:val="333333"/>
          <w:sz w:val="20"/>
          <w:szCs w:val="20"/>
        </w:rPr>
        <w:t>waveform</w:t>
      </w:r>
      <w:proofErr w:type="spellEnd"/>
      <w:r w:rsidRPr="00EB3F2E">
        <w:rPr>
          <w:rFonts w:ascii="Consolas" w:hAnsi="Consolas" w:cs="Consolas"/>
          <w:color w:val="333333"/>
          <w:sz w:val="20"/>
          <w:szCs w:val="20"/>
        </w:rPr>
        <w:t xml:space="preserve"> </w:t>
      </w:r>
      <w:r w:rsidRPr="00EB3F2E">
        <w:rPr>
          <w:rFonts w:ascii="Consolas" w:hAnsi="Consolas" w:cs="Consolas"/>
          <w:b/>
          <w:bCs/>
          <w:color w:val="333333"/>
          <w:sz w:val="20"/>
          <w:szCs w:val="20"/>
        </w:rPr>
        <w:t>.</w:t>
      </w:r>
      <w:proofErr w:type="gramEnd"/>
      <w:r w:rsidRPr="00EB3F2E">
        <w:rPr>
          <w:rFonts w:ascii="Consolas" w:hAnsi="Consolas" w:cs="Consolas"/>
          <w:b/>
          <w:bCs/>
          <w:color w:val="333333"/>
          <w:sz w:val="20"/>
          <w:szCs w:val="20"/>
        </w:rPr>
        <w:t>*</w:t>
      </w:r>
      <w:r w:rsidRPr="00EB3F2E">
        <w:rPr>
          <w:rFonts w:ascii="Consolas" w:hAnsi="Consolas" w:cs="Consolas"/>
          <w:color w:val="333333"/>
          <w:sz w:val="20"/>
          <w:szCs w:val="20"/>
        </w:rPr>
        <w:t xml:space="preserve"> </w:t>
      </w:r>
      <w:proofErr w:type="spellStart"/>
      <w:r w:rsidRPr="00EB3F2E">
        <w:rPr>
          <w:rFonts w:ascii="Consolas" w:hAnsi="Consolas" w:cs="Consolas"/>
          <w:color w:val="333333"/>
          <w:sz w:val="20"/>
          <w:szCs w:val="20"/>
        </w:rPr>
        <w:t>tukeywin</w:t>
      </w:r>
      <w:proofErr w:type="spellEnd"/>
      <w:r w:rsidRPr="00EB3F2E">
        <w:rPr>
          <w:rFonts w:ascii="Consolas" w:hAnsi="Consolas" w:cs="Consolas"/>
          <w:color w:val="333333"/>
          <w:sz w:val="20"/>
          <w:szCs w:val="20"/>
        </w:rPr>
        <w:t>(</w:t>
      </w:r>
      <w:r w:rsidRPr="00EB3F2E">
        <w:rPr>
          <w:rFonts w:ascii="Consolas" w:hAnsi="Consolas" w:cs="Consolas"/>
          <w:color w:val="0086B3"/>
          <w:sz w:val="20"/>
          <w:szCs w:val="20"/>
        </w:rPr>
        <w:t>length</w:t>
      </w:r>
      <w:r w:rsidRPr="00EB3F2E">
        <w:rPr>
          <w:rFonts w:ascii="Consolas" w:hAnsi="Consolas" w:cs="Consolas"/>
          <w:color w:val="333333"/>
          <w:sz w:val="20"/>
          <w:szCs w:val="20"/>
        </w:rPr>
        <w:t xml:space="preserve">(t), </w:t>
      </w:r>
      <w:r w:rsidRPr="00EB3F2E">
        <w:rPr>
          <w:rFonts w:ascii="Consolas" w:hAnsi="Consolas" w:cs="Consolas"/>
          <w:color w:val="009999"/>
          <w:sz w:val="20"/>
          <w:szCs w:val="20"/>
        </w:rPr>
        <w:t>0.2</w:t>
      </w:r>
      <w:r w:rsidRPr="00EB3F2E">
        <w:rPr>
          <w:rFonts w:ascii="Consolas" w:hAnsi="Consolas" w:cs="Consolas"/>
          <w:color w:val="333333"/>
          <w:sz w:val="20"/>
          <w:szCs w:val="20"/>
        </w:rPr>
        <w:t>)</w:t>
      </w:r>
      <w:r w:rsidRPr="00EB3F2E">
        <w:rPr>
          <w:rFonts w:ascii="Consolas" w:hAnsi="Consolas" w:cs="Consolas"/>
          <w:b/>
          <w:bCs/>
          <w:color w:val="333333"/>
          <w:sz w:val="20"/>
          <w:szCs w:val="20"/>
        </w:rPr>
        <w:t>'</w:t>
      </w:r>
      <w:r w:rsidRPr="00EB3F2E">
        <w:rPr>
          <w:rFonts w:ascii="Consolas" w:hAnsi="Consolas" w:cs="Consolas"/>
          <w:color w:val="333333"/>
          <w:sz w:val="20"/>
          <w:szCs w:val="20"/>
        </w:rPr>
        <w:t>;</w:t>
      </w:r>
    </w:p>
    <w:p w14:paraId="256FC834" w14:textId="77777777" w:rsidR="00EB3F2E" w:rsidRPr="00EB3F2E" w:rsidRDefault="00EB3F2E" w:rsidP="00EB3F2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
    <w:p w14:paraId="4C604191" w14:textId="77777777" w:rsidR="00EB3F2E" w:rsidRPr="00EB3F2E" w:rsidRDefault="00EB3F2E" w:rsidP="00EB3F2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EB3F2E">
        <w:rPr>
          <w:rFonts w:ascii="Consolas" w:hAnsi="Consolas" w:cs="Consolas"/>
          <w:color w:val="333333"/>
          <w:sz w:val="20"/>
          <w:szCs w:val="20"/>
        </w:rPr>
        <w:t>Pulse.pulse_type</w:t>
      </w:r>
      <w:proofErr w:type="spellEnd"/>
      <w:r w:rsidRPr="00EB3F2E">
        <w:rPr>
          <w:rFonts w:ascii="Consolas" w:hAnsi="Consolas" w:cs="Consolas"/>
          <w:color w:val="333333"/>
          <w:sz w:val="20"/>
          <w:szCs w:val="20"/>
        </w:rPr>
        <w:t xml:space="preserve"> = </w:t>
      </w:r>
      <w:r w:rsidRPr="00EB3F2E">
        <w:rPr>
          <w:rFonts w:ascii="Consolas" w:hAnsi="Consolas" w:cs="Consolas"/>
          <w:color w:val="DD1144"/>
          <w:sz w:val="20"/>
          <w:szCs w:val="20"/>
        </w:rPr>
        <w:t>'</w:t>
      </w:r>
      <w:proofErr w:type="spellStart"/>
      <w:r w:rsidRPr="00EB3F2E">
        <w:rPr>
          <w:rFonts w:ascii="Consolas" w:hAnsi="Consolas" w:cs="Consolas"/>
          <w:color w:val="DD1144"/>
          <w:sz w:val="20"/>
          <w:szCs w:val="20"/>
        </w:rPr>
        <w:t>linear_user</w:t>
      </w:r>
      <w:proofErr w:type="spellEnd"/>
      <w:r w:rsidRPr="00EB3F2E">
        <w:rPr>
          <w:rFonts w:ascii="Consolas" w:hAnsi="Consolas" w:cs="Consolas"/>
          <w:color w:val="DD1144"/>
          <w:sz w:val="20"/>
          <w:szCs w:val="20"/>
        </w:rPr>
        <w:t>'</w:t>
      </w:r>
      <w:r w:rsidRPr="00EB3F2E">
        <w:rPr>
          <w:rFonts w:ascii="Consolas" w:hAnsi="Consolas" w:cs="Consolas"/>
          <w:color w:val="333333"/>
          <w:sz w:val="20"/>
          <w:szCs w:val="20"/>
        </w:rPr>
        <w:t>;</w:t>
      </w:r>
    </w:p>
    <w:p w14:paraId="23C03261" w14:textId="77777777" w:rsidR="00EB3F2E" w:rsidRPr="00EB3F2E" w:rsidRDefault="00EB3F2E" w:rsidP="00EB3F2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EB3F2E">
        <w:rPr>
          <w:rFonts w:ascii="Consolas" w:hAnsi="Consolas" w:cs="Consolas"/>
          <w:color w:val="333333"/>
          <w:sz w:val="20"/>
          <w:szCs w:val="20"/>
        </w:rPr>
        <w:t>Pulse.pulse_level_type</w:t>
      </w:r>
      <w:proofErr w:type="spellEnd"/>
      <w:r w:rsidRPr="00EB3F2E">
        <w:rPr>
          <w:rFonts w:ascii="Consolas" w:hAnsi="Consolas" w:cs="Consolas"/>
          <w:color w:val="333333"/>
          <w:sz w:val="20"/>
          <w:szCs w:val="20"/>
        </w:rPr>
        <w:t xml:space="preserve"> = {</w:t>
      </w:r>
      <w:r w:rsidRPr="00EB3F2E">
        <w:rPr>
          <w:rFonts w:ascii="Consolas" w:hAnsi="Consolas" w:cs="Consolas"/>
          <w:color w:val="DD1144"/>
          <w:sz w:val="20"/>
          <w:szCs w:val="20"/>
        </w:rPr>
        <w:t>'C'</w:t>
      </w:r>
      <w:r w:rsidRPr="00EB3F2E">
        <w:rPr>
          <w:rFonts w:ascii="Consolas" w:hAnsi="Consolas" w:cs="Consolas"/>
          <w:color w:val="333333"/>
          <w:sz w:val="20"/>
          <w:szCs w:val="20"/>
        </w:rPr>
        <w:t>};</w:t>
      </w:r>
    </w:p>
    <w:p w14:paraId="1F59752D" w14:textId="77777777" w:rsidR="00EB3F2E" w:rsidRPr="00EB3F2E" w:rsidRDefault="00EB3F2E" w:rsidP="00EB3F2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EB3F2E">
        <w:rPr>
          <w:rFonts w:ascii="Consolas" w:hAnsi="Consolas" w:cs="Consolas"/>
          <w:color w:val="333333"/>
          <w:sz w:val="20"/>
          <w:szCs w:val="20"/>
        </w:rPr>
        <w:t>Pulse.pulse_voltage</w:t>
      </w:r>
      <w:proofErr w:type="spellEnd"/>
      <w:r w:rsidRPr="00EB3F2E">
        <w:rPr>
          <w:rFonts w:ascii="Consolas" w:hAnsi="Consolas" w:cs="Consolas"/>
          <w:color w:val="333333"/>
          <w:sz w:val="20"/>
          <w:szCs w:val="20"/>
        </w:rPr>
        <w:t xml:space="preserve"> = [</w:t>
      </w:r>
      <w:r w:rsidRPr="00EB3F2E">
        <w:rPr>
          <w:rFonts w:ascii="Consolas" w:hAnsi="Consolas" w:cs="Consolas"/>
          <w:color w:val="009999"/>
          <w:sz w:val="20"/>
          <w:szCs w:val="20"/>
        </w:rPr>
        <w:t>30</w:t>
      </w:r>
      <w:r w:rsidRPr="00EB3F2E">
        <w:rPr>
          <w:rFonts w:ascii="Consolas" w:hAnsi="Consolas" w:cs="Consolas"/>
          <w:color w:val="333333"/>
          <w:sz w:val="20"/>
          <w:szCs w:val="20"/>
        </w:rPr>
        <w:t>];</w:t>
      </w:r>
    </w:p>
    <w:p w14:paraId="45F11331" w14:textId="77777777" w:rsidR="00EB3F2E" w:rsidRPr="00EB3F2E" w:rsidRDefault="00EB3F2E" w:rsidP="00EB3F2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EB3F2E">
        <w:rPr>
          <w:rFonts w:ascii="Consolas" w:hAnsi="Consolas" w:cs="Consolas"/>
          <w:color w:val="333333"/>
          <w:sz w:val="20"/>
          <w:szCs w:val="20"/>
        </w:rPr>
        <w:t>Pulse.pulse_num</w:t>
      </w:r>
      <w:proofErr w:type="spellEnd"/>
      <w:r w:rsidRPr="00EB3F2E">
        <w:rPr>
          <w:rFonts w:ascii="Consolas" w:hAnsi="Consolas" w:cs="Consolas"/>
          <w:color w:val="333333"/>
          <w:sz w:val="20"/>
          <w:szCs w:val="20"/>
        </w:rPr>
        <w:t xml:space="preserve"> = </w:t>
      </w:r>
      <w:r w:rsidRPr="00EB3F2E">
        <w:rPr>
          <w:rFonts w:ascii="Consolas" w:hAnsi="Consolas" w:cs="Consolas"/>
          <w:color w:val="009999"/>
          <w:sz w:val="20"/>
          <w:szCs w:val="20"/>
        </w:rPr>
        <w:t>1</w:t>
      </w:r>
      <w:r w:rsidRPr="00EB3F2E">
        <w:rPr>
          <w:rFonts w:ascii="Consolas" w:hAnsi="Consolas" w:cs="Consolas"/>
          <w:color w:val="333333"/>
          <w:sz w:val="20"/>
          <w:szCs w:val="20"/>
        </w:rPr>
        <w:t>;</w:t>
      </w:r>
    </w:p>
    <w:p w14:paraId="4C7A2274" w14:textId="77777777" w:rsidR="00EB3F2E" w:rsidRPr="00EB3F2E" w:rsidRDefault="00EB3F2E" w:rsidP="00EB3F2E">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EB3F2E">
        <w:rPr>
          <w:rFonts w:ascii="Consolas" w:hAnsi="Consolas" w:cs="Consolas"/>
          <w:color w:val="333333"/>
          <w:sz w:val="20"/>
          <w:szCs w:val="20"/>
        </w:rPr>
        <w:t>Pulse.wave_</w:t>
      </w:r>
      <w:proofErr w:type="gramStart"/>
      <w:r w:rsidRPr="00EB3F2E">
        <w:rPr>
          <w:rFonts w:ascii="Consolas" w:hAnsi="Consolas" w:cs="Consolas"/>
          <w:color w:val="333333"/>
          <w:sz w:val="20"/>
          <w:szCs w:val="20"/>
        </w:rPr>
        <w:t>shape</w:t>
      </w:r>
      <w:proofErr w:type="spellEnd"/>
      <w:r w:rsidRPr="00EB3F2E">
        <w:rPr>
          <w:rFonts w:ascii="Consolas" w:hAnsi="Consolas" w:cs="Consolas"/>
          <w:color w:val="333333"/>
          <w:sz w:val="20"/>
          <w:szCs w:val="20"/>
        </w:rPr>
        <w:t>{</w:t>
      </w:r>
      <w:proofErr w:type="gramEnd"/>
      <w:r w:rsidRPr="00EB3F2E">
        <w:rPr>
          <w:rFonts w:ascii="Consolas" w:hAnsi="Consolas" w:cs="Consolas"/>
          <w:color w:val="009999"/>
          <w:sz w:val="20"/>
          <w:szCs w:val="20"/>
        </w:rPr>
        <w:t>1</w:t>
      </w:r>
      <w:r w:rsidRPr="00EB3F2E">
        <w:rPr>
          <w:rFonts w:ascii="Consolas" w:hAnsi="Consolas" w:cs="Consolas"/>
          <w:color w:val="333333"/>
          <w:sz w:val="20"/>
          <w:szCs w:val="20"/>
        </w:rPr>
        <w:t>,</w:t>
      </w:r>
      <w:r w:rsidRPr="00EB3F2E">
        <w:rPr>
          <w:rFonts w:ascii="Consolas" w:hAnsi="Consolas" w:cs="Consolas"/>
          <w:color w:val="009999"/>
          <w:sz w:val="20"/>
          <w:szCs w:val="20"/>
        </w:rPr>
        <w:t>1</w:t>
      </w:r>
      <w:r w:rsidRPr="00EB3F2E">
        <w:rPr>
          <w:rFonts w:ascii="Consolas" w:hAnsi="Consolas" w:cs="Consolas"/>
          <w:color w:val="333333"/>
          <w:sz w:val="20"/>
          <w:szCs w:val="20"/>
        </w:rPr>
        <w:t xml:space="preserve">} = </w:t>
      </w:r>
      <w:proofErr w:type="spellStart"/>
      <w:r w:rsidRPr="00EB3F2E">
        <w:rPr>
          <w:rFonts w:ascii="Consolas" w:hAnsi="Consolas" w:cs="Consolas"/>
          <w:color w:val="333333"/>
          <w:sz w:val="20"/>
          <w:szCs w:val="20"/>
        </w:rPr>
        <w:t>tx_waveform</w:t>
      </w:r>
      <w:proofErr w:type="spellEnd"/>
      <w:r w:rsidRPr="00EB3F2E">
        <w:rPr>
          <w:rFonts w:ascii="Consolas" w:hAnsi="Consolas" w:cs="Consolas"/>
          <w:color w:val="333333"/>
          <w:sz w:val="20"/>
          <w:szCs w:val="20"/>
        </w:rPr>
        <w:t>;</w:t>
      </w:r>
    </w:p>
    <w:p w14:paraId="0488AC50" w14:textId="77777777" w:rsidR="00EB3F2E" w:rsidRPr="00EB3F2E" w:rsidRDefault="00EB3F2E" w:rsidP="00EB3F2E">
      <w:pPr>
        <w:shd w:val="clear" w:color="auto" w:fill="FFFFFF"/>
        <w:spacing w:after="240"/>
        <w:rPr>
          <w:rFonts w:ascii="Helvetica Neue" w:hAnsi="Helvetica Neue"/>
          <w:color w:val="333333"/>
        </w:rPr>
      </w:pPr>
      <w:r w:rsidRPr="00EB3F2E">
        <w:rPr>
          <w:rFonts w:ascii="Helvetica Neue" w:hAnsi="Helvetica Neue"/>
          <w:b/>
          <w:bCs/>
          <w:color w:val="333333"/>
        </w:rPr>
        <w:t xml:space="preserve">Ultra-S </w:t>
      </w:r>
      <w:r w:rsidRPr="00EB3F2E">
        <w:rPr>
          <w:rFonts w:ascii="Helvetica Neue" w:hAnsi="Helvetica Neue"/>
          <w:b/>
          <w:bCs/>
          <w:color w:val="333333"/>
        </w:rPr>
        <w:t>能力支撑</w:t>
      </w:r>
    </w:p>
    <w:tbl>
      <w:tblPr>
        <w:tblStyle w:val="a6"/>
        <w:tblW w:w="10201" w:type="dxa"/>
        <w:tblLayout w:type="fixed"/>
        <w:tblLook w:val="04A0" w:firstRow="1" w:lastRow="0" w:firstColumn="1" w:lastColumn="0" w:noHBand="0" w:noVBand="1"/>
      </w:tblPr>
      <w:tblGrid>
        <w:gridCol w:w="2263"/>
        <w:gridCol w:w="7938"/>
      </w:tblGrid>
      <w:tr w:rsidR="00EB3F2E" w14:paraId="6AEA3804" w14:textId="77777777" w:rsidTr="00C734DC">
        <w:tc>
          <w:tcPr>
            <w:tcW w:w="2263" w:type="dxa"/>
            <w:tcBorders>
              <w:top w:val="single" w:sz="4" w:space="0" w:color="auto"/>
              <w:left w:val="single" w:sz="4" w:space="0" w:color="auto"/>
              <w:bottom w:val="single" w:sz="4" w:space="0" w:color="auto"/>
              <w:right w:val="single" w:sz="4" w:space="0" w:color="auto"/>
            </w:tcBorders>
            <w:shd w:val="clear" w:color="auto" w:fill="0054A6"/>
            <w:hideMark/>
          </w:tcPr>
          <w:p w14:paraId="1BA9A27B" w14:textId="77777777" w:rsidR="00EB3F2E" w:rsidRPr="00CF1F00" w:rsidRDefault="00EB3F2E" w:rsidP="00C734DC">
            <w:pPr>
              <w:jc w:val="center"/>
              <w:rPr>
                <w:rFonts w:hint="eastAsia"/>
                <w:b/>
                <w:bCs/>
                <w:color w:val="FFFFFF" w:themeColor="background1"/>
              </w:rPr>
            </w:pPr>
            <w:r>
              <w:rPr>
                <w:rFonts w:hint="eastAsia"/>
                <w:b/>
                <w:bCs/>
                <w:color w:val="FFFFFF" w:themeColor="background1"/>
              </w:rPr>
              <w:lastRenderedPageBreak/>
              <w:t>能力</w:t>
            </w:r>
          </w:p>
        </w:tc>
        <w:tc>
          <w:tcPr>
            <w:tcW w:w="7938" w:type="dxa"/>
            <w:tcBorders>
              <w:top w:val="single" w:sz="4" w:space="0" w:color="auto"/>
              <w:left w:val="single" w:sz="4" w:space="0" w:color="auto"/>
              <w:bottom w:val="single" w:sz="4" w:space="0" w:color="auto"/>
              <w:right w:val="single" w:sz="4" w:space="0" w:color="auto"/>
            </w:tcBorders>
            <w:shd w:val="clear" w:color="auto" w:fill="0054A6"/>
            <w:hideMark/>
          </w:tcPr>
          <w:p w14:paraId="55CB14CF" w14:textId="77777777" w:rsidR="00EB3F2E" w:rsidRPr="00CF1F00" w:rsidRDefault="00EB3F2E" w:rsidP="00C734DC">
            <w:pPr>
              <w:jc w:val="center"/>
              <w:rPr>
                <w:rFonts w:hint="eastAsia"/>
                <w:b/>
                <w:bCs/>
                <w:color w:val="FFFFFF" w:themeColor="background1"/>
              </w:rPr>
            </w:pPr>
            <w:r>
              <w:rPr>
                <w:rFonts w:hint="eastAsia"/>
                <w:b/>
                <w:bCs/>
                <w:color w:val="FFFFFF" w:themeColor="background1"/>
              </w:rPr>
              <w:t>说明</w:t>
            </w:r>
          </w:p>
        </w:tc>
      </w:tr>
      <w:tr w:rsidR="00EB3F2E" w14:paraId="4CD57392" w14:textId="77777777" w:rsidTr="00C734DC">
        <w:tc>
          <w:tcPr>
            <w:tcW w:w="2263" w:type="dxa"/>
            <w:tcBorders>
              <w:top w:val="single" w:sz="4" w:space="0" w:color="auto"/>
              <w:left w:val="single" w:sz="4" w:space="0" w:color="auto"/>
              <w:bottom w:val="single" w:sz="4" w:space="0" w:color="auto"/>
              <w:right w:val="single" w:sz="4" w:space="0" w:color="auto"/>
            </w:tcBorders>
            <w:vAlign w:val="center"/>
            <w:hideMark/>
          </w:tcPr>
          <w:p w14:paraId="3673E418" w14:textId="63B0958E" w:rsidR="00EB3F2E" w:rsidRPr="007923BE" w:rsidRDefault="00EB3F2E" w:rsidP="00EB3F2E">
            <w:pPr>
              <w:jc w:val="left"/>
              <w:rPr>
                <w:rFonts w:asciiTheme="minorEastAsia" w:eastAsiaTheme="minorEastAsia" w:hAnsiTheme="minorEastAsia" w:hint="eastAsia"/>
                <w:sz w:val="21"/>
                <w:szCs w:val="21"/>
              </w:rPr>
            </w:pPr>
            <w:r>
              <w:rPr>
                <w:rFonts w:ascii="Helvetica Neue" w:hAnsi="Helvetica Neue"/>
                <w:color w:val="333333"/>
              </w:rPr>
              <w:t>自定义波形叠加</w:t>
            </w:r>
          </w:p>
        </w:tc>
        <w:tc>
          <w:tcPr>
            <w:tcW w:w="7938" w:type="dxa"/>
            <w:tcBorders>
              <w:top w:val="single" w:sz="4" w:space="0" w:color="auto"/>
              <w:left w:val="single" w:sz="4" w:space="0" w:color="auto"/>
              <w:bottom w:val="single" w:sz="4" w:space="0" w:color="auto"/>
              <w:right w:val="single" w:sz="4" w:space="0" w:color="auto"/>
            </w:tcBorders>
            <w:vAlign w:val="center"/>
            <w:hideMark/>
          </w:tcPr>
          <w:p w14:paraId="1702431D" w14:textId="56797C7C" w:rsidR="00EB3F2E" w:rsidRPr="007923BE" w:rsidRDefault="00EB3F2E" w:rsidP="00EB3F2E">
            <w:pPr>
              <w:jc w:val="left"/>
              <w:rPr>
                <w:rFonts w:asciiTheme="minorEastAsia" w:eastAsiaTheme="minorEastAsia" w:hAnsiTheme="minorEastAsia" w:hint="eastAsia"/>
                <w:sz w:val="21"/>
                <w:szCs w:val="21"/>
              </w:rPr>
            </w:pPr>
            <w:r>
              <w:rPr>
                <w:rFonts w:ascii="Helvetica Neue" w:hAnsi="Helvetica Neue"/>
                <w:color w:val="333333"/>
              </w:rPr>
              <w:t xml:space="preserve">MATLAB </w:t>
            </w:r>
            <w:r>
              <w:rPr>
                <w:rFonts w:ascii="Helvetica Neue" w:hAnsi="Helvetica Neue"/>
                <w:color w:val="333333"/>
              </w:rPr>
              <w:t>中任意多个频率分量线性叠加，幅度和相位精确可控</w:t>
            </w:r>
          </w:p>
        </w:tc>
      </w:tr>
      <w:tr w:rsidR="00EB3F2E" w14:paraId="240CBF79" w14:textId="77777777" w:rsidTr="00C734DC">
        <w:tc>
          <w:tcPr>
            <w:tcW w:w="2263"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33BF7F2F" w14:textId="39F0473B" w:rsidR="00EB3F2E" w:rsidRPr="007923BE" w:rsidRDefault="00EB3F2E" w:rsidP="00EB3F2E">
            <w:pPr>
              <w:jc w:val="left"/>
              <w:rPr>
                <w:rFonts w:asciiTheme="minorEastAsia" w:eastAsiaTheme="minorEastAsia" w:hAnsiTheme="minorEastAsia" w:hint="eastAsia"/>
                <w:sz w:val="21"/>
                <w:szCs w:val="21"/>
              </w:rPr>
            </w:pPr>
            <w:r>
              <w:rPr>
                <w:rFonts w:ascii="Helvetica Neue" w:hAnsi="Helvetica Neue"/>
                <w:color w:val="333333"/>
              </w:rPr>
              <w:t>线性信号链路</w:t>
            </w:r>
          </w:p>
        </w:tc>
        <w:tc>
          <w:tcPr>
            <w:tcW w:w="7938"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547EEB11" w14:textId="06AD2B75" w:rsidR="00EB3F2E" w:rsidRPr="007923BE" w:rsidRDefault="00EB3F2E" w:rsidP="00EB3F2E">
            <w:pPr>
              <w:jc w:val="left"/>
              <w:rPr>
                <w:rFonts w:asciiTheme="minorEastAsia" w:eastAsiaTheme="minorEastAsia" w:hAnsiTheme="minorEastAsia" w:hint="eastAsia"/>
                <w:sz w:val="21"/>
                <w:szCs w:val="21"/>
              </w:rPr>
            </w:pPr>
            <w:r>
              <w:rPr>
                <w:rFonts w:ascii="Helvetica Neue" w:hAnsi="Helvetica Neue"/>
                <w:color w:val="333333"/>
              </w:rPr>
              <w:t>DAC</w:t>
            </w:r>
            <w:r>
              <w:rPr>
                <w:rFonts w:ascii="Times New Roman" w:hAnsi="Times New Roman" w:cs="Times New Roman"/>
                <w:color w:val="333333"/>
              </w:rPr>
              <w:t>→</w:t>
            </w:r>
            <w:r>
              <w:rPr>
                <w:rFonts w:ascii="Helvetica Neue" w:hAnsi="Helvetica Neue"/>
                <w:color w:val="333333"/>
              </w:rPr>
              <w:t>线性放大器</w:t>
            </w:r>
            <w:r>
              <w:rPr>
                <w:rFonts w:ascii="Times New Roman" w:hAnsi="Times New Roman" w:cs="Times New Roman"/>
                <w:color w:val="333333"/>
              </w:rPr>
              <w:t>→</w:t>
            </w:r>
            <w:r>
              <w:rPr>
                <w:rFonts w:ascii="Helvetica Neue" w:hAnsi="Helvetica Neue"/>
                <w:color w:val="333333"/>
              </w:rPr>
              <w:t>脉冲器链路忠实复现多频复合波形</w:t>
            </w:r>
          </w:p>
        </w:tc>
      </w:tr>
      <w:tr w:rsidR="00EB3F2E" w14:paraId="229505AD" w14:textId="77777777" w:rsidTr="00C734DC">
        <w:tc>
          <w:tcPr>
            <w:tcW w:w="2263" w:type="dxa"/>
            <w:tcBorders>
              <w:top w:val="single" w:sz="4" w:space="0" w:color="auto"/>
              <w:left w:val="single" w:sz="4" w:space="0" w:color="auto"/>
              <w:bottom w:val="single" w:sz="4" w:space="0" w:color="auto"/>
              <w:right w:val="single" w:sz="4" w:space="0" w:color="auto"/>
            </w:tcBorders>
            <w:vAlign w:val="center"/>
            <w:hideMark/>
          </w:tcPr>
          <w:p w14:paraId="181A45B3" w14:textId="1D974181" w:rsidR="00EB3F2E" w:rsidRPr="007923BE" w:rsidRDefault="00EB3F2E" w:rsidP="00EB3F2E">
            <w:pPr>
              <w:jc w:val="left"/>
              <w:rPr>
                <w:rFonts w:asciiTheme="minorEastAsia" w:eastAsiaTheme="minorEastAsia" w:hAnsiTheme="minorEastAsia" w:hint="eastAsia"/>
                <w:sz w:val="21"/>
                <w:szCs w:val="21"/>
              </w:rPr>
            </w:pPr>
            <w:r>
              <w:rPr>
                <w:rFonts w:ascii="Helvetica Neue" w:hAnsi="Helvetica Neue"/>
                <w:color w:val="333333"/>
              </w:rPr>
              <w:t>加窗控制</w:t>
            </w:r>
          </w:p>
        </w:tc>
        <w:tc>
          <w:tcPr>
            <w:tcW w:w="7938" w:type="dxa"/>
            <w:tcBorders>
              <w:top w:val="single" w:sz="4" w:space="0" w:color="auto"/>
              <w:left w:val="single" w:sz="4" w:space="0" w:color="auto"/>
              <w:bottom w:val="single" w:sz="4" w:space="0" w:color="auto"/>
              <w:right w:val="single" w:sz="4" w:space="0" w:color="auto"/>
            </w:tcBorders>
            <w:vAlign w:val="center"/>
            <w:hideMark/>
          </w:tcPr>
          <w:p w14:paraId="42F0951B" w14:textId="1FB1097E" w:rsidR="00EB3F2E" w:rsidRPr="007923BE" w:rsidRDefault="00EB3F2E" w:rsidP="00EB3F2E">
            <w:pPr>
              <w:jc w:val="left"/>
              <w:rPr>
                <w:rFonts w:asciiTheme="minorEastAsia" w:eastAsiaTheme="minorEastAsia" w:hAnsiTheme="minorEastAsia" w:hint="eastAsia"/>
                <w:sz w:val="21"/>
                <w:szCs w:val="21"/>
              </w:rPr>
            </w:pPr>
            <w:r>
              <w:rPr>
                <w:rFonts w:ascii="Helvetica Neue" w:hAnsi="Helvetica Neue"/>
                <w:color w:val="333333"/>
              </w:rPr>
              <w:t>窗函数控制多频复合信号的频谱形状</w:t>
            </w:r>
          </w:p>
        </w:tc>
      </w:tr>
    </w:tbl>
    <w:p w14:paraId="132D254D" w14:textId="0E0A99CB" w:rsidR="006F2870" w:rsidRPr="006F2870" w:rsidRDefault="006F2870" w:rsidP="006F2870">
      <w:pPr>
        <w:pStyle w:val="2"/>
        <w:ind w:left="0"/>
        <w:rPr>
          <w:rFonts w:ascii="MS Gothic" w:hAnsi="MS Gothic" w:hint="eastAsia"/>
          <w:bCs/>
          <w:color w:val="00B0F0"/>
          <w:szCs w:val="28"/>
        </w:rPr>
      </w:pPr>
      <w:r w:rsidRPr="006F2870">
        <w:rPr>
          <w:rFonts w:ascii="MS Gothic" w:hAnsi="MS Gothic"/>
          <w:bCs/>
          <w:color w:val="00B0F0"/>
          <w:szCs w:val="28"/>
        </w:rPr>
        <w:t>超宽带</w:t>
      </w:r>
      <w:r w:rsidRPr="006F2870">
        <w:rPr>
          <w:rFonts w:ascii="MS Gothic" w:hAnsi="MS Gothic"/>
          <w:bCs/>
          <w:color w:val="00B0F0"/>
          <w:szCs w:val="28"/>
        </w:rPr>
        <w:t>/</w:t>
      </w:r>
      <w:r w:rsidRPr="006F2870">
        <w:rPr>
          <w:rFonts w:ascii="MS Gothic" w:hAnsi="MS Gothic"/>
          <w:bCs/>
          <w:color w:val="00B0F0"/>
          <w:szCs w:val="28"/>
        </w:rPr>
        <w:t>高频换能器表征</w:t>
      </w:r>
    </w:p>
    <w:p w14:paraId="45FCC959" w14:textId="77777777" w:rsidR="006F2870" w:rsidRPr="006F2870" w:rsidRDefault="006F2870" w:rsidP="006F2870">
      <w:pPr>
        <w:shd w:val="clear" w:color="auto" w:fill="FFFFFF"/>
        <w:spacing w:after="240"/>
        <w:rPr>
          <w:rFonts w:ascii="Helvetica Neue" w:hAnsi="Helvetica Neue"/>
          <w:color w:val="333333"/>
        </w:rPr>
      </w:pPr>
      <w:r w:rsidRPr="006F2870">
        <w:rPr>
          <w:rFonts w:ascii="Helvetica Neue" w:hAnsi="Helvetica Neue"/>
          <w:b/>
          <w:bCs/>
          <w:color w:val="333333"/>
        </w:rPr>
        <w:t>为什么方波不够用</w:t>
      </w:r>
    </w:p>
    <w:p w14:paraId="0DC53506" w14:textId="77777777" w:rsidR="006F2870" w:rsidRPr="006F2870" w:rsidRDefault="006F2870" w:rsidP="006F2870">
      <w:pPr>
        <w:shd w:val="clear" w:color="auto" w:fill="FFFFFF"/>
        <w:spacing w:after="240"/>
        <w:rPr>
          <w:rFonts w:ascii="Helvetica Neue" w:hAnsi="Helvetica Neue"/>
          <w:color w:val="333333"/>
        </w:rPr>
      </w:pPr>
      <w:r w:rsidRPr="006F2870">
        <w:rPr>
          <w:rFonts w:ascii="Helvetica Neue" w:hAnsi="Helvetica Neue"/>
          <w:color w:val="333333"/>
        </w:rPr>
        <w:t>换能器表征需要多种波形类型（宽带脉冲、</w:t>
      </w:r>
      <w:r w:rsidRPr="006F2870">
        <w:rPr>
          <w:rFonts w:ascii="Helvetica Neue" w:hAnsi="Helvetica Neue"/>
          <w:color w:val="333333"/>
        </w:rPr>
        <w:t>Chirp</w:t>
      </w:r>
      <w:r w:rsidRPr="006F2870">
        <w:rPr>
          <w:rFonts w:ascii="Helvetica Neue" w:hAnsi="Helvetica Neue"/>
          <w:color w:val="333333"/>
        </w:rPr>
        <w:t>、扫频正弦）来测量频率响应、带宽、灵敏度和非线性。方波只能提供固定脉冲激励，无法在同一平台上灵活切换波形类型。高频换能器（</w:t>
      </w:r>
      <w:r w:rsidRPr="006F2870">
        <w:rPr>
          <w:rFonts w:ascii="Helvetica Neue" w:hAnsi="Helvetica Neue"/>
          <w:color w:val="333333"/>
        </w:rPr>
        <w:t>&gt;35 MHz</w:t>
      </w:r>
      <w:r w:rsidRPr="006F2870">
        <w:rPr>
          <w:rFonts w:ascii="Helvetica Neue" w:hAnsi="Helvetica Neue"/>
          <w:color w:val="333333"/>
        </w:rPr>
        <w:t>）对方波上升沿要求苛刻。</w:t>
      </w:r>
    </w:p>
    <w:p w14:paraId="618FEAEA" w14:textId="77777777" w:rsidR="006F2870" w:rsidRPr="006F2870" w:rsidRDefault="006F2870" w:rsidP="006F2870">
      <w:pPr>
        <w:shd w:val="clear" w:color="auto" w:fill="FFFFFF"/>
        <w:spacing w:after="240"/>
        <w:rPr>
          <w:rFonts w:ascii="Helvetica Neue" w:hAnsi="Helvetica Neue"/>
          <w:color w:val="333333"/>
        </w:rPr>
      </w:pPr>
      <w:r w:rsidRPr="006F2870">
        <w:rPr>
          <w:rFonts w:ascii="Helvetica Neue" w:hAnsi="Helvetica Neue"/>
          <w:b/>
          <w:bCs/>
          <w:color w:val="333333"/>
        </w:rPr>
        <w:t>任意波的解决方案</w:t>
      </w:r>
    </w:p>
    <w:p w14:paraId="6933F4A3" w14:textId="77777777" w:rsidR="006F2870" w:rsidRPr="006F2870" w:rsidRDefault="006F2870" w:rsidP="006F2870">
      <w:pPr>
        <w:shd w:val="clear" w:color="auto" w:fill="FFFFFF"/>
        <w:rPr>
          <w:rFonts w:ascii="Helvetica Neue" w:hAnsi="Helvetica Neue"/>
          <w:color w:val="333333"/>
        </w:rPr>
      </w:pPr>
      <w:r w:rsidRPr="006F2870">
        <w:rPr>
          <w:rFonts w:ascii="Helvetica Neue" w:hAnsi="Helvetica Neue"/>
          <w:color w:val="333333"/>
        </w:rPr>
        <w:t>在</w:t>
      </w:r>
      <w:r w:rsidRPr="006F2870">
        <w:rPr>
          <w:rFonts w:ascii="Helvetica Neue" w:hAnsi="Helvetica Neue"/>
          <w:color w:val="333333"/>
        </w:rPr>
        <w:t xml:space="preserve"> MATLAB </w:t>
      </w:r>
      <w:r w:rsidRPr="006F2870">
        <w:rPr>
          <w:rFonts w:ascii="Helvetica Neue" w:hAnsi="Helvetica Neue"/>
          <w:color w:val="333333"/>
        </w:rPr>
        <w:t>中编写自动化表征脚本，依次使用不同波形类型（高斯脉冲</w:t>
      </w:r>
      <w:r w:rsidRPr="006F2870">
        <w:rPr>
          <w:rFonts w:ascii="Times New Roman" w:hAnsi="Times New Roman" w:cs="Times New Roman"/>
          <w:color w:val="333333"/>
        </w:rPr>
        <w:t>→</w:t>
      </w:r>
      <w:r w:rsidRPr="006F2870">
        <w:rPr>
          <w:rFonts w:ascii="Helvetica Neue" w:hAnsi="Helvetica Neue"/>
          <w:color w:val="333333"/>
        </w:rPr>
        <w:t>Chirp</w:t>
      </w:r>
      <w:r w:rsidRPr="006F2870">
        <w:rPr>
          <w:rFonts w:ascii="Times New Roman" w:hAnsi="Times New Roman" w:cs="Times New Roman"/>
          <w:color w:val="333333"/>
        </w:rPr>
        <w:t>→</w:t>
      </w:r>
      <w:r w:rsidRPr="006F2870">
        <w:rPr>
          <w:rFonts w:ascii="Helvetica Neue" w:hAnsi="Helvetica Neue"/>
          <w:color w:val="333333"/>
        </w:rPr>
        <w:t>步进正弦</w:t>
      </w:r>
      <w:r w:rsidRPr="006F2870">
        <w:rPr>
          <w:rFonts w:ascii="Times New Roman" w:hAnsi="Times New Roman" w:cs="Times New Roman"/>
          <w:color w:val="333333"/>
        </w:rPr>
        <w:t>→</w:t>
      </w:r>
      <w:r w:rsidRPr="006F2870">
        <w:rPr>
          <w:rFonts w:ascii="Helvetica Neue" w:hAnsi="Helvetica Neue"/>
          <w:color w:val="333333"/>
        </w:rPr>
        <w:t>双音），通过</w:t>
      </w:r>
      <w:r w:rsidRPr="006F2870">
        <w:rPr>
          <w:rFonts w:ascii="Helvetica Neue" w:hAnsi="Helvetica Neue"/>
          <w:color w:val="333333"/>
        </w:rPr>
        <w:t> </w:t>
      </w:r>
      <w:proofErr w:type="spellStart"/>
      <w:r w:rsidRPr="006F2870">
        <w:rPr>
          <w:rFonts w:ascii="Consolas" w:hAnsi="Consolas" w:cs="Consolas"/>
          <w:color w:val="333333"/>
          <w:sz w:val="20"/>
          <w:szCs w:val="20"/>
          <w:shd w:val="clear" w:color="auto" w:fill="F6F8FA"/>
        </w:rPr>
        <w:t>linear_user</w:t>
      </w:r>
      <w:proofErr w:type="spellEnd"/>
      <w:r w:rsidRPr="006F2870">
        <w:rPr>
          <w:rFonts w:ascii="Helvetica Neue" w:hAnsi="Helvetica Neue"/>
          <w:color w:val="333333"/>
        </w:rPr>
        <w:t> </w:t>
      </w:r>
      <w:r w:rsidRPr="006F2870">
        <w:rPr>
          <w:rFonts w:ascii="Helvetica Neue" w:hAnsi="Helvetica Neue"/>
          <w:color w:val="333333"/>
        </w:rPr>
        <w:t>模式自由切换，无需更换硬件或平台。</w:t>
      </w:r>
    </w:p>
    <w:p w14:paraId="093D050F" w14:textId="77777777" w:rsidR="006F2870" w:rsidRPr="006F2870" w:rsidRDefault="006F2870" w:rsidP="006F2870">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6F2870">
        <w:rPr>
          <w:rFonts w:ascii="Consolas" w:hAnsi="Consolas" w:cs="Consolas"/>
          <w:i/>
          <w:iCs/>
          <w:color w:val="999988"/>
          <w:sz w:val="20"/>
          <w:szCs w:val="20"/>
        </w:rPr>
        <w:t xml:space="preserve">% </w:t>
      </w:r>
      <w:r w:rsidRPr="006F2870">
        <w:rPr>
          <w:rFonts w:ascii="Consolas" w:hAnsi="Consolas" w:cs="Consolas"/>
          <w:i/>
          <w:iCs/>
          <w:color w:val="999988"/>
          <w:sz w:val="20"/>
          <w:szCs w:val="20"/>
        </w:rPr>
        <w:t>自动化换能器表征脚本</w:t>
      </w:r>
    </w:p>
    <w:p w14:paraId="04F7BCE3" w14:textId="77777777" w:rsidR="006F2870" w:rsidRPr="006F2870" w:rsidRDefault="006F2870" w:rsidP="006F2870">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
    <w:p w14:paraId="2F15F8ED" w14:textId="77777777" w:rsidR="006F2870" w:rsidRPr="006F2870" w:rsidRDefault="006F2870" w:rsidP="006F2870">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6F2870">
        <w:rPr>
          <w:rFonts w:ascii="Consolas" w:hAnsi="Consolas" w:cs="Consolas"/>
          <w:i/>
          <w:iCs/>
          <w:color w:val="999988"/>
          <w:sz w:val="20"/>
          <w:szCs w:val="20"/>
        </w:rPr>
        <w:t xml:space="preserve">% 1. </w:t>
      </w:r>
      <w:r w:rsidRPr="006F2870">
        <w:rPr>
          <w:rFonts w:ascii="Consolas" w:hAnsi="Consolas" w:cs="Consolas"/>
          <w:i/>
          <w:iCs/>
          <w:color w:val="999988"/>
          <w:sz w:val="20"/>
          <w:szCs w:val="20"/>
        </w:rPr>
        <w:t>宽带高斯脉冲（频响测量）</w:t>
      </w:r>
    </w:p>
    <w:p w14:paraId="78FB793B" w14:textId="77777777" w:rsidR="006F2870" w:rsidRPr="006F2870" w:rsidRDefault="006F2870" w:rsidP="006F2870">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6F2870">
        <w:rPr>
          <w:rFonts w:ascii="Consolas" w:hAnsi="Consolas" w:cs="Consolas"/>
          <w:color w:val="333333"/>
          <w:sz w:val="20"/>
          <w:szCs w:val="20"/>
        </w:rPr>
        <w:t xml:space="preserve">sigma = </w:t>
      </w:r>
      <w:r w:rsidRPr="006F2870">
        <w:rPr>
          <w:rFonts w:ascii="Consolas" w:hAnsi="Consolas" w:cs="Consolas"/>
          <w:color w:val="009999"/>
          <w:sz w:val="20"/>
          <w:szCs w:val="20"/>
        </w:rPr>
        <w:t>1</w:t>
      </w:r>
      <w:r w:rsidRPr="006F2870">
        <w:rPr>
          <w:rFonts w:ascii="Consolas" w:hAnsi="Consolas" w:cs="Consolas"/>
          <w:b/>
          <w:bCs/>
          <w:color w:val="333333"/>
          <w:sz w:val="20"/>
          <w:szCs w:val="20"/>
        </w:rPr>
        <w:t>/</w:t>
      </w:r>
      <w:r w:rsidRPr="006F2870">
        <w:rPr>
          <w:rFonts w:ascii="Consolas" w:hAnsi="Consolas" w:cs="Consolas"/>
          <w:color w:val="333333"/>
          <w:sz w:val="20"/>
          <w:szCs w:val="20"/>
        </w:rPr>
        <w:t>(</w:t>
      </w:r>
      <w:r w:rsidRPr="006F2870">
        <w:rPr>
          <w:rFonts w:ascii="Consolas" w:hAnsi="Consolas" w:cs="Consolas"/>
          <w:color w:val="009999"/>
          <w:sz w:val="20"/>
          <w:szCs w:val="20"/>
        </w:rPr>
        <w:t>2</w:t>
      </w:r>
      <w:r w:rsidRPr="006F2870">
        <w:rPr>
          <w:rFonts w:ascii="Consolas" w:hAnsi="Consolas" w:cs="Consolas"/>
          <w:b/>
          <w:bCs/>
          <w:color w:val="333333"/>
          <w:sz w:val="20"/>
          <w:szCs w:val="20"/>
        </w:rPr>
        <w:t>*</w:t>
      </w:r>
      <w:r w:rsidRPr="006F2870">
        <w:rPr>
          <w:rFonts w:ascii="Consolas" w:hAnsi="Consolas" w:cs="Consolas"/>
          <w:color w:val="0086B3"/>
          <w:sz w:val="20"/>
          <w:szCs w:val="20"/>
        </w:rPr>
        <w:t>pi</w:t>
      </w:r>
      <w:r w:rsidRPr="006F2870">
        <w:rPr>
          <w:rFonts w:ascii="Consolas" w:hAnsi="Consolas" w:cs="Consolas"/>
          <w:b/>
          <w:bCs/>
          <w:color w:val="333333"/>
          <w:sz w:val="20"/>
          <w:szCs w:val="20"/>
        </w:rPr>
        <w:t>*</w:t>
      </w:r>
      <w:r w:rsidRPr="006F2870">
        <w:rPr>
          <w:rFonts w:ascii="Consolas" w:hAnsi="Consolas" w:cs="Consolas"/>
          <w:color w:val="009999"/>
          <w:sz w:val="20"/>
          <w:szCs w:val="20"/>
        </w:rPr>
        <w:t>5e6</w:t>
      </w:r>
      <w:r w:rsidRPr="006F2870">
        <w:rPr>
          <w:rFonts w:ascii="Consolas" w:hAnsi="Consolas" w:cs="Consolas"/>
          <w:b/>
          <w:bCs/>
          <w:color w:val="333333"/>
          <w:sz w:val="20"/>
          <w:szCs w:val="20"/>
        </w:rPr>
        <w:t>*</w:t>
      </w:r>
      <w:r w:rsidRPr="006F2870">
        <w:rPr>
          <w:rFonts w:ascii="Consolas" w:hAnsi="Consolas" w:cs="Consolas"/>
          <w:color w:val="009999"/>
          <w:sz w:val="20"/>
          <w:szCs w:val="20"/>
        </w:rPr>
        <w:t>0.6</w:t>
      </w:r>
      <w:r w:rsidRPr="006F2870">
        <w:rPr>
          <w:rFonts w:ascii="Consolas" w:hAnsi="Consolas" w:cs="Consolas"/>
          <w:color w:val="333333"/>
          <w:sz w:val="20"/>
          <w:szCs w:val="20"/>
        </w:rPr>
        <w:t>);</w:t>
      </w:r>
    </w:p>
    <w:p w14:paraId="6266C42B" w14:textId="77777777" w:rsidR="006F2870" w:rsidRPr="006F2870" w:rsidRDefault="006F2870" w:rsidP="006F2870">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6F2870">
        <w:rPr>
          <w:rFonts w:ascii="Consolas" w:hAnsi="Consolas" w:cs="Consolas"/>
          <w:color w:val="333333"/>
          <w:sz w:val="20"/>
          <w:szCs w:val="20"/>
        </w:rPr>
        <w:t xml:space="preserve">t = </w:t>
      </w:r>
      <w:r w:rsidRPr="006F2870">
        <w:rPr>
          <w:rFonts w:ascii="Consolas" w:hAnsi="Consolas" w:cs="Consolas"/>
          <w:b/>
          <w:bCs/>
          <w:color w:val="333333"/>
          <w:sz w:val="20"/>
          <w:szCs w:val="20"/>
        </w:rPr>
        <w:t>-</w:t>
      </w:r>
      <w:r w:rsidRPr="006F2870">
        <w:rPr>
          <w:rFonts w:ascii="Consolas" w:hAnsi="Consolas" w:cs="Consolas"/>
          <w:color w:val="009999"/>
          <w:sz w:val="20"/>
          <w:szCs w:val="20"/>
        </w:rPr>
        <w:t>4</w:t>
      </w:r>
      <w:r w:rsidRPr="006F2870">
        <w:rPr>
          <w:rFonts w:ascii="Consolas" w:hAnsi="Consolas" w:cs="Consolas"/>
          <w:b/>
          <w:bCs/>
          <w:color w:val="333333"/>
          <w:sz w:val="20"/>
          <w:szCs w:val="20"/>
        </w:rPr>
        <w:t>*</w:t>
      </w:r>
      <w:r w:rsidRPr="006F2870">
        <w:rPr>
          <w:rFonts w:ascii="Consolas" w:hAnsi="Consolas" w:cs="Consolas"/>
          <w:color w:val="333333"/>
          <w:sz w:val="20"/>
          <w:szCs w:val="20"/>
        </w:rPr>
        <w:t>sigma:</w:t>
      </w:r>
      <w:r w:rsidRPr="006F2870">
        <w:rPr>
          <w:rFonts w:ascii="Consolas" w:hAnsi="Consolas" w:cs="Consolas"/>
          <w:color w:val="009999"/>
          <w:sz w:val="20"/>
          <w:szCs w:val="20"/>
        </w:rPr>
        <w:t>1</w:t>
      </w:r>
      <w:r w:rsidRPr="006F2870">
        <w:rPr>
          <w:rFonts w:ascii="Consolas" w:hAnsi="Consolas" w:cs="Consolas"/>
          <w:b/>
          <w:bCs/>
          <w:color w:val="333333"/>
          <w:sz w:val="20"/>
          <w:szCs w:val="20"/>
        </w:rPr>
        <w:t>/</w:t>
      </w:r>
      <w:r w:rsidRPr="006F2870">
        <w:rPr>
          <w:rFonts w:ascii="Consolas" w:hAnsi="Consolas" w:cs="Consolas"/>
          <w:color w:val="009999"/>
          <w:sz w:val="20"/>
          <w:szCs w:val="20"/>
        </w:rPr>
        <w:t>250e6</w:t>
      </w:r>
      <w:r w:rsidRPr="006F2870">
        <w:rPr>
          <w:rFonts w:ascii="Consolas" w:hAnsi="Consolas" w:cs="Consolas"/>
          <w:color w:val="333333"/>
          <w:sz w:val="20"/>
          <w:szCs w:val="20"/>
        </w:rPr>
        <w:t>:</w:t>
      </w:r>
      <w:r w:rsidRPr="006F2870">
        <w:rPr>
          <w:rFonts w:ascii="Consolas" w:hAnsi="Consolas" w:cs="Consolas"/>
          <w:color w:val="009999"/>
          <w:sz w:val="20"/>
          <w:szCs w:val="20"/>
        </w:rPr>
        <w:t>4</w:t>
      </w:r>
      <w:r w:rsidRPr="006F2870">
        <w:rPr>
          <w:rFonts w:ascii="Consolas" w:hAnsi="Consolas" w:cs="Consolas"/>
          <w:b/>
          <w:bCs/>
          <w:color w:val="333333"/>
          <w:sz w:val="20"/>
          <w:szCs w:val="20"/>
        </w:rPr>
        <w:t>*</w:t>
      </w:r>
      <w:r w:rsidRPr="006F2870">
        <w:rPr>
          <w:rFonts w:ascii="Consolas" w:hAnsi="Consolas" w:cs="Consolas"/>
          <w:color w:val="333333"/>
          <w:sz w:val="20"/>
          <w:szCs w:val="20"/>
        </w:rPr>
        <w:t>sigma;</w:t>
      </w:r>
    </w:p>
    <w:p w14:paraId="1B808981" w14:textId="77777777" w:rsidR="006F2870" w:rsidRPr="006F2870" w:rsidRDefault="006F2870" w:rsidP="006F2870">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6F2870">
        <w:rPr>
          <w:rFonts w:ascii="Consolas" w:hAnsi="Consolas" w:cs="Consolas"/>
          <w:color w:val="333333"/>
          <w:sz w:val="20"/>
          <w:szCs w:val="20"/>
        </w:rPr>
        <w:t>gaussian_pulse</w:t>
      </w:r>
      <w:proofErr w:type="spellEnd"/>
      <w:r w:rsidRPr="006F2870">
        <w:rPr>
          <w:rFonts w:ascii="Consolas" w:hAnsi="Consolas" w:cs="Consolas"/>
          <w:color w:val="333333"/>
          <w:sz w:val="20"/>
          <w:szCs w:val="20"/>
        </w:rPr>
        <w:t xml:space="preserve"> = </w:t>
      </w:r>
      <w:r w:rsidRPr="006F2870">
        <w:rPr>
          <w:rFonts w:ascii="Consolas" w:hAnsi="Consolas" w:cs="Consolas"/>
          <w:color w:val="0086B3"/>
          <w:sz w:val="20"/>
          <w:szCs w:val="20"/>
        </w:rPr>
        <w:t>exp</w:t>
      </w:r>
      <w:r w:rsidRPr="006F2870">
        <w:rPr>
          <w:rFonts w:ascii="Consolas" w:hAnsi="Consolas" w:cs="Consolas"/>
          <w:color w:val="333333"/>
          <w:sz w:val="20"/>
          <w:szCs w:val="20"/>
        </w:rPr>
        <w:t>(</w:t>
      </w:r>
      <w:r w:rsidRPr="006F2870">
        <w:rPr>
          <w:rFonts w:ascii="Consolas" w:hAnsi="Consolas" w:cs="Consolas"/>
          <w:b/>
          <w:bCs/>
          <w:color w:val="333333"/>
          <w:sz w:val="20"/>
          <w:szCs w:val="20"/>
        </w:rPr>
        <w:t>-</w:t>
      </w:r>
      <w:r w:rsidRPr="006F2870">
        <w:rPr>
          <w:rFonts w:ascii="Consolas" w:hAnsi="Consolas" w:cs="Consolas"/>
          <w:color w:val="333333"/>
          <w:sz w:val="20"/>
          <w:szCs w:val="20"/>
        </w:rPr>
        <w:t>t</w:t>
      </w:r>
      <w:r w:rsidRPr="006F2870">
        <w:rPr>
          <w:rFonts w:ascii="Consolas" w:hAnsi="Consolas" w:cs="Consolas"/>
          <w:b/>
          <w:bCs/>
          <w:color w:val="333333"/>
          <w:sz w:val="20"/>
          <w:szCs w:val="20"/>
        </w:rPr>
        <w:t>.^</w:t>
      </w:r>
      <w:r w:rsidRPr="006F2870">
        <w:rPr>
          <w:rFonts w:ascii="Consolas" w:hAnsi="Consolas" w:cs="Consolas"/>
          <w:color w:val="009999"/>
          <w:sz w:val="20"/>
          <w:szCs w:val="20"/>
        </w:rPr>
        <w:t>2</w:t>
      </w:r>
      <w:r w:rsidRPr="006F2870">
        <w:rPr>
          <w:rFonts w:ascii="Consolas" w:hAnsi="Consolas" w:cs="Consolas"/>
          <w:b/>
          <w:bCs/>
          <w:color w:val="333333"/>
          <w:sz w:val="20"/>
          <w:szCs w:val="20"/>
        </w:rPr>
        <w:t>/</w:t>
      </w:r>
      <w:r w:rsidRPr="006F2870">
        <w:rPr>
          <w:rFonts w:ascii="Consolas" w:hAnsi="Consolas" w:cs="Consolas"/>
          <w:color w:val="333333"/>
          <w:sz w:val="20"/>
          <w:szCs w:val="20"/>
        </w:rPr>
        <w:t>(</w:t>
      </w:r>
      <w:r w:rsidRPr="006F2870">
        <w:rPr>
          <w:rFonts w:ascii="Consolas" w:hAnsi="Consolas" w:cs="Consolas"/>
          <w:color w:val="009999"/>
          <w:sz w:val="20"/>
          <w:szCs w:val="20"/>
        </w:rPr>
        <w:t>2</w:t>
      </w:r>
      <w:r w:rsidRPr="006F2870">
        <w:rPr>
          <w:rFonts w:ascii="Consolas" w:hAnsi="Consolas" w:cs="Consolas"/>
          <w:b/>
          <w:bCs/>
          <w:color w:val="333333"/>
          <w:sz w:val="20"/>
          <w:szCs w:val="20"/>
        </w:rPr>
        <w:t>*</w:t>
      </w:r>
      <w:r w:rsidRPr="006F2870">
        <w:rPr>
          <w:rFonts w:ascii="Consolas" w:hAnsi="Consolas" w:cs="Consolas"/>
          <w:color w:val="333333"/>
          <w:sz w:val="20"/>
          <w:szCs w:val="20"/>
        </w:rPr>
        <w:t>sigma^</w:t>
      </w:r>
      <w:r w:rsidRPr="006F2870">
        <w:rPr>
          <w:rFonts w:ascii="Consolas" w:hAnsi="Consolas" w:cs="Consolas"/>
          <w:color w:val="009999"/>
          <w:sz w:val="20"/>
          <w:szCs w:val="20"/>
        </w:rPr>
        <w:t>2</w:t>
      </w:r>
      <w:r w:rsidRPr="006F2870">
        <w:rPr>
          <w:rFonts w:ascii="Consolas" w:hAnsi="Consolas" w:cs="Consolas"/>
          <w:color w:val="333333"/>
          <w:sz w:val="20"/>
          <w:szCs w:val="20"/>
        </w:rPr>
        <w:t>)</w:t>
      </w:r>
      <w:proofErr w:type="gramStart"/>
      <w:r w:rsidRPr="006F2870">
        <w:rPr>
          <w:rFonts w:ascii="Consolas" w:hAnsi="Consolas" w:cs="Consolas"/>
          <w:color w:val="333333"/>
          <w:sz w:val="20"/>
          <w:szCs w:val="20"/>
        </w:rPr>
        <w:t xml:space="preserve">) </w:t>
      </w:r>
      <w:r w:rsidRPr="006F2870">
        <w:rPr>
          <w:rFonts w:ascii="Consolas" w:hAnsi="Consolas" w:cs="Consolas"/>
          <w:b/>
          <w:bCs/>
          <w:color w:val="333333"/>
          <w:sz w:val="20"/>
          <w:szCs w:val="20"/>
        </w:rPr>
        <w:t>.</w:t>
      </w:r>
      <w:proofErr w:type="gramEnd"/>
      <w:r w:rsidRPr="006F2870">
        <w:rPr>
          <w:rFonts w:ascii="Consolas" w:hAnsi="Consolas" w:cs="Consolas"/>
          <w:b/>
          <w:bCs/>
          <w:color w:val="333333"/>
          <w:sz w:val="20"/>
          <w:szCs w:val="20"/>
        </w:rPr>
        <w:t>*</w:t>
      </w:r>
      <w:r w:rsidRPr="006F2870">
        <w:rPr>
          <w:rFonts w:ascii="Consolas" w:hAnsi="Consolas" w:cs="Consolas"/>
          <w:color w:val="333333"/>
          <w:sz w:val="20"/>
          <w:szCs w:val="20"/>
        </w:rPr>
        <w:t xml:space="preserve"> </w:t>
      </w:r>
      <w:r w:rsidRPr="006F2870">
        <w:rPr>
          <w:rFonts w:ascii="Consolas" w:hAnsi="Consolas" w:cs="Consolas"/>
          <w:color w:val="0086B3"/>
          <w:sz w:val="20"/>
          <w:szCs w:val="20"/>
        </w:rPr>
        <w:t>sin</w:t>
      </w:r>
      <w:r w:rsidRPr="006F2870">
        <w:rPr>
          <w:rFonts w:ascii="Consolas" w:hAnsi="Consolas" w:cs="Consolas"/>
          <w:color w:val="333333"/>
          <w:sz w:val="20"/>
          <w:szCs w:val="20"/>
        </w:rPr>
        <w:t>(</w:t>
      </w:r>
      <w:r w:rsidRPr="006F2870">
        <w:rPr>
          <w:rFonts w:ascii="Consolas" w:hAnsi="Consolas" w:cs="Consolas"/>
          <w:color w:val="009999"/>
          <w:sz w:val="20"/>
          <w:szCs w:val="20"/>
        </w:rPr>
        <w:t>2</w:t>
      </w:r>
      <w:r w:rsidRPr="006F2870">
        <w:rPr>
          <w:rFonts w:ascii="Consolas" w:hAnsi="Consolas" w:cs="Consolas"/>
          <w:b/>
          <w:bCs/>
          <w:color w:val="333333"/>
          <w:sz w:val="20"/>
          <w:szCs w:val="20"/>
        </w:rPr>
        <w:t>*</w:t>
      </w:r>
      <w:r w:rsidRPr="006F2870">
        <w:rPr>
          <w:rFonts w:ascii="Consolas" w:hAnsi="Consolas" w:cs="Consolas"/>
          <w:color w:val="0086B3"/>
          <w:sz w:val="20"/>
          <w:szCs w:val="20"/>
        </w:rPr>
        <w:t>pi</w:t>
      </w:r>
      <w:r w:rsidRPr="006F2870">
        <w:rPr>
          <w:rFonts w:ascii="Consolas" w:hAnsi="Consolas" w:cs="Consolas"/>
          <w:b/>
          <w:bCs/>
          <w:color w:val="333333"/>
          <w:sz w:val="20"/>
          <w:szCs w:val="20"/>
        </w:rPr>
        <w:t>*</w:t>
      </w:r>
      <w:r w:rsidRPr="006F2870">
        <w:rPr>
          <w:rFonts w:ascii="Consolas" w:hAnsi="Consolas" w:cs="Consolas"/>
          <w:color w:val="009999"/>
          <w:sz w:val="20"/>
          <w:szCs w:val="20"/>
        </w:rPr>
        <w:t>5e6</w:t>
      </w:r>
      <w:r w:rsidRPr="006F2870">
        <w:rPr>
          <w:rFonts w:ascii="Consolas" w:hAnsi="Consolas" w:cs="Consolas"/>
          <w:b/>
          <w:bCs/>
          <w:color w:val="333333"/>
          <w:sz w:val="20"/>
          <w:szCs w:val="20"/>
        </w:rPr>
        <w:t>*</w:t>
      </w:r>
      <w:r w:rsidRPr="006F2870">
        <w:rPr>
          <w:rFonts w:ascii="Consolas" w:hAnsi="Consolas" w:cs="Consolas"/>
          <w:color w:val="333333"/>
          <w:sz w:val="20"/>
          <w:szCs w:val="20"/>
        </w:rPr>
        <w:t>t);</w:t>
      </w:r>
    </w:p>
    <w:p w14:paraId="2D27D236" w14:textId="77777777" w:rsidR="006F2870" w:rsidRPr="006F2870" w:rsidRDefault="006F2870" w:rsidP="006F2870">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
    <w:p w14:paraId="6BB82BDE" w14:textId="77777777" w:rsidR="006F2870" w:rsidRPr="006F2870" w:rsidRDefault="006F2870" w:rsidP="006F2870">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6F2870">
        <w:rPr>
          <w:rFonts w:ascii="Consolas" w:hAnsi="Consolas" w:cs="Consolas"/>
          <w:i/>
          <w:iCs/>
          <w:color w:val="999988"/>
          <w:sz w:val="20"/>
          <w:szCs w:val="20"/>
        </w:rPr>
        <w:t>% 2. Chirp</w:t>
      </w:r>
      <w:r w:rsidRPr="006F2870">
        <w:rPr>
          <w:rFonts w:ascii="Consolas" w:hAnsi="Consolas" w:cs="Consolas"/>
          <w:i/>
          <w:iCs/>
          <w:color w:val="999988"/>
          <w:sz w:val="20"/>
          <w:szCs w:val="20"/>
        </w:rPr>
        <w:t>（宽带线性响应）</w:t>
      </w:r>
    </w:p>
    <w:p w14:paraId="1377E414" w14:textId="77777777" w:rsidR="006F2870" w:rsidRPr="006F2870" w:rsidRDefault="006F2870" w:rsidP="006F2870">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6F2870">
        <w:rPr>
          <w:rFonts w:ascii="Consolas" w:hAnsi="Consolas" w:cs="Consolas"/>
          <w:color w:val="333333"/>
          <w:sz w:val="20"/>
          <w:szCs w:val="20"/>
        </w:rPr>
        <w:t>chirp_t</w:t>
      </w:r>
      <w:proofErr w:type="spellEnd"/>
      <w:r w:rsidRPr="006F2870">
        <w:rPr>
          <w:rFonts w:ascii="Consolas" w:hAnsi="Consolas" w:cs="Consolas"/>
          <w:color w:val="333333"/>
          <w:sz w:val="20"/>
          <w:szCs w:val="20"/>
        </w:rPr>
        <w:t xml:space="preserve"> = </w:t>
      </w:r>
      <w:r w:rsidRPr="006F2870">
        <w:rPr>
          <w:rFonts w:ascii="Consolas" w:hAnsi="Consolas" w:cs="Consolas"/>
          <w:color w:val="009999"/>
          <w:sz w:val="20"/>
          <w:szCs w:val="20"/>
        </w:rPr>
        <w:t>0</w:t>
      </w:r>
      <w:r w:rsidRPr="006F2870">
        <w:rPr>
          <w:rFonts w:ascii="Consolas" w:hAnsi="Consolas" w:cs="Consolas"/>
          <w:color w:val="333333"/>
          <w:sz w:val="20"/>
          <w:szCs w:val="20"/>
        </w:rPr>
        <w:t>:</w:t>
      </w:r>
      <w:r w:rsidRPr="006F2870">
        <w:rPr>
          <w:rFonts w:ascii="Consolas" w:hAnsi="Consolas" w:cs="Consolas"/>
          <w:color w:val="009999"/>
          <w:sz w:val="20"/>
          <w:szCs w:val="20"/>
        </w:rPr>
        <w:t>1</w:t>
      </w:r>
      <w:r w:rsidRPr="006F2870">
        <w:rPr>
          <w:rFonts w:ascii="Consolas" w:hAnsi="Consolas" w:cs="Consolas"/>
          <w:b/>
          <w:bCs/>
          <w:color w:val="333333"/>
          <w:sz w:val="20"/>
          <w:szCs w:val="20"/>
        </w:rPr>
        <w:t>/</w:t>
      </w:r>
      <w:r w:rsidRPr="006F2870">
        <w:rPr>
          <w:rFonts w:ascii="Consolas" w:hAnsi="Consolas" w:cs="Consolas"/>
          <w:color w:val="009999"/>
          <w:sz w:val="20"/>
          <w:szCs w:val="20"/>
        </w:rPr>
        <w:t>250e6</w:t>
      </w:r>
      <w:r w:rsidRPr="006F2870">
        <w:rPr>
          <w:rFonts w:ascii="Consolas" w:hAnsi="Consolas" w:cs="Consolas"/>
          <w:color w:val="333333"/>
          <w:sz w:val="20"/>
          <w:szCs w:val="20"/>
        </w:rPr>
        <w:t>:</w:t>
      </w:r>
      <w:r w:rsidRPr="006F2870">
        <w:rPr>
          <w:rFonts w:ascii="Consolas" w:hAnsi="Consolas" w:cs="Consolas"/>
          <w:color w:val="009999"/>
          <w:sz w:val="20"/>
          <w:szCs w:val="20"/>
        </w:rPr>
        <w:t>20e-6</w:t>
      </w:r>
      <w:r w:rsidRPr="006F2870">
        <w:rPr>
          <w:rFonts w:ascii="Consolas" w:hAnsi="Consolas" w:cs="Consolas"/>
          <w:b/>
          <w:bCs/>
          <w:color w:val="333333"/>
          <w:sz w:val="20"/>
          <w:szCs w:val="20"/>
        </w:rPr>
        <w:t>-</w:t>
      </w:r>
      <w:r w:rsidRPr="006F2870">
        <w:rPr>
          <w:rFonts w:ascii="Consolas" w:hAnsi="Consolas" w:cs="Consolas"/>
          <w:color w:val="009999"/>
          <w:sz w:val="20"/>
          <w:szCs w:val="20"/>
        </w:rPr>
        <w:t>1</w:t>
      </w:r>
      <w:r w:rsidRPr="006F2870">
        <w:rPr>
          <w:rFonts w:ascii="Consolas" w:hAnsi="Consolas" w:cs="Consolas"/>
          <w:b/>
          <w:bCs/>
          <w:color w:val="333333"/>
          <w:sz w:val="20"/>
          <w:szCs w:val="20"/>
        </w:rPr>
        <w:t>/</w:t>
      </w:r>
      <w:r w:rsidRPr="006F2870">
        <w:rPr>
          <w:rFonts w:ascii="Consolas" w:hAnsi="Consolas" w:cs="Consolas"/>
          <w:color w:val="009999"/>
          <w:sz w:val="20"/>
          <w:szCs w:val="20"/>
        </w:rPr>
        <w:t>250e6</w:t>
      </w:r>
      <w:r w:rsidRPr="006F2870">
        <w:rPr>
          <w:rFonts w:ascii="Consolas" w:hAnsi="Consolas" w:cs="Consolas"/>
          <w:color w:val="333333"/>
          <w:sz w:val="20"/>
          <w:szCs w:val="20"/>
        </w:rPr>
        <w:t>;</w:t>
      </w:r>
    </w:p>
    <w:p w14:paraId="7975937A" w14:textId="77777777" w:rsidR="006F2870" w:rsidRPr="006F2870" w:rsidRDefault="006F2870" w:rsidP="006F2870">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6F2870">
        <w:rPr>
          <w:rFonts w:ascii="Consolas" w:hAnsi="Consolas" w:cs="Consolas"/>
          <w:color w:val="333333"/>
          <w:sz w:val="20"/>
          <w:szCs w:val="20"/>
        </w:rPr>
        <w:t>chirp_wave</w:t>
      </w:r>
      <w:proofErr w:type="spellEnd"/>
      <w:r w:rsidRPr="006F2870">
        <w:rPr>
          <w:rFonts w:ascii="Consolas" w:hAnsi="Consolas" w:cs="Consolas"/>
          <w:color w:val="333333"/>
          <w:sz w:val="20"/>
          <w:szCs w:val="20"/>
        </w:rPr>
        <w:t xml:space="preserve"> = </w:t>
      </w:r>
      <w:proofErr w:type="gramStart"/>
      <w:r w:rsidRPr="006F2870">
        <w:rPr>
          <w:rFonts w:ascii="Consolas" w:hAnsi="Consolas" w:cs="Consolas"/>
          <w:color w:val="0086B3"/>
          <w:sz w:val="20"/>
          <w:szCs w:val="20"/>
        </w:rPr>
        <w:t>sin</w:t>
      </w:r>
      <w:r w:rsidRPr="006F2870">
        <w:rPr>
          <w:rFonts w:ascii="Consolas" w:hAnsi="Consolas" w:cs="Consolas"/>
          <w:color w:val="333333"/>
          <w:sz w:val="20"/>
          <w:szCs w:val="20"/>
        </w:rPr>
        <w:t>(</w:t>
      </w:r>
      <w:proofErr w:type="gramEnd"/>
      <w:r w:rsidRPr="006F2870">
        <w:rPr>
          <w:rFonts w:ascii="Consolas" w:hAnsi="Consolas" w:cs="Consolas"/>
          <w:color w:val="009999"/>
          <w:sz w:val="20"/>
          <w:szCs w:val="20"/>
        </w:rPr>
        <w:t>2</w:t>
      </w:r>
      <w:r w:rsidRPr="006F2870">
        <w:rPr>
          <w:rFonts w:ascii="Consolas" w:hAnsi="Consolas" w:cs="Consolas"/>
          <w:b/>
          <w:bCs/>
          <w:color w:val="333333"/>
          <w:sz w:val="20"/>
          <w:szCs w:val="20"/>
        </w:rPr>
        <w:t>*</w:t>
      </w:r>
      <w:r w:rsidRPr="006F2870">
        <w:rPr>
          <w:rFonts w:ascii="Consolas" w:hAnsi="Consolas" w:cs="Consolas"/>
          <w:color w:val="0086B3"/>
          <w:sz w:val="20"/>
          <w:szCs w:val="20"/>
        </w:rPr>
        <w:t>pi</w:t>
      </w:r>
      <w:r w:rsidRPr="006F2870">
        <w:rPr>
          <w:rFonts w:ascii="Consolas" w:hAnsi="Consolas" w:cs="Consolas"/>
          <w:color w:val="333333"/>
          <w:sz w:val="20"/>
          <w:szCs w:val="20"/>
        </w:rPr>
        <w:t xml:space="preserve"> </w:t>
      </w:r>
      <w:r w:rsidRPr="006F2870">
        <w:rPr>
          <w:rFonts w:ascii="Consolas" w:hAnsi="Consolas" w:cs="Consolas"/>
          <w:b/>
          <w:bCs/>
          <w:color w:val="333333"/>
          <w:sz w:val="20"/>
          <w:szCs w:val="20"/>
        </w:rPr>
        <w:t>*</w:t>
      </w:r>
      <w:r w:rsidRPr="006F2870">
        <w:rPr>
          <w:rFonts w:ascii="Consolas" w:hAnsi="Consolas" w:cs="Consolas"/>
          <w:color w:val="333333"/>
          <w:sz w:val="20"/>
          <w:szCs w:val="20"/>
        </w:rPr>
        <w:t xml:space="preserve"> (</w:t>
      </w:r>
      <w:r w:rsidRPr="006F2870">
        <w:rPr>
          <w:rFonts w:ascii="Consolas" w:hAnsi="Consolas" w:cs="Consolas"/>
          <w:color w:val="009999"/>
          <w:sz w:val="20"/>
          <w:szCs w:val="20"/>
        </w:rPr>
        <w:t>1e6</w:t>
      </w:r>
      <w:r w:rsidRPr="006F2870">
        <w:rPr>
          <w:rFonts w:ascii="Consolas" w:hAnsi="Consolas" w:cs="Consolas"/>
          <w:b/>
          <w:bCs/>
          <w:color w:val="333333"/>
          <w:sz w:val="20"/>
          <w:szCs w:val="20"/>
        </w:rPr>
        <w:t>*</w:t>
      </w:r>
      <w:proofErr w:type="spellStart"/>
      <w:r w:rsidRPr="006F2870">
        <w:rPr>
          <w:rFonts w:ascii="Consolas" w:hAnsi="Consolas" w:cs="Consolas"/>
          <w:color w:val="333333"/>
          <w:sz w:val="20"/>
          <w:szCs w:val="20"/>
        </w:rPr>
        <w:t>chirp_t</w:t>
      </w:r>
      <w:proofErr w:type="spellEnd"/>
      <w:r w:rsidRPr="006F2870">
        <w:rPr>
          <w:rFonts w:ascii="Consolas" w:hAnsi="Consolas" w:cs="Consolas"/>
          <w:color w:val="333333"/>
          <w:sz w:val="20"/>
          <w:szCs w:val="20"/>
        </w:rPr>
        <w:t xml:space="preserve"> </w:t>
      </w:r>
      <w:r w:rsidRPr="006F2870">
        <w:rPr>
          <w:rFonts w:ascii="Consolas" w:hAnsi="Consolas" w:cs="Consolas"/>
          <w:b/>
          <w:bCs/>
          <w:color w:val="333333"/>
          <w:sz w:val="20"/>
          <w:szCs w:val="20"/>
        </w:rPr>
        <w:t>+</w:t>
      </w:r>
      <w:r w:rsidRPr="006F2870">
        <w:rPr>
          <w:rFonts w:ascii="Consolas" w:hAnsi="Consolas" w:cs="Consolas"/>
          <w:color w:val="333333"/>
          <w:sz w:val="20"/>
          <w:szCs w:val="20"/>
        </w:rPr>
        <w:t xml:space="preserve"> (</w:t>
      </w:r>
      <w:r w:rsidRPr="006F2870">
        <w:rPr>
          <w:rFonts w:ascii="Consolas" w:hAnsi="Consolas" w:cs="Consolas"/>
          <w:color w:val="009999"/>
          <w:sz w:val="20"/>
          <w:szCs w:val="20"/>
        </w:rPr>
        <w:t>19e6</w:t>
      </w:r>
      <w:r w:rsidRPr="006F2870">
        <w:rPr>
          <w:rFonts w:ascii="Consolas" w:hAnsi="Consolas" w:cs="Consolas"/>
          <w:b/>
          <w:bCs/>
          <w:color w:val="333333"/>
          <w:sz w:val="20"/>
          <w:szCs w:val="20"/>
        </w:rPr>
        <w:t>-</w:t>
      </w:r>
      <w:r w:rsidRPr="006F2870">
        <w:rPr>
          <w:rFonts w:ascii="Consolas" w:hAnsi="Consolas" w:cs="Consolas"/>
          <w:color w:val="009999"/>
          <w:sz w:val="20"/>
          <w:szCs w:val="20"/>
        </w:rPr>
        <w:t>1e6</w:t>
      </w:r>
      <w:r w:rsidRPr="006F2870">
        <w:rPr>
          <w:rFonts w:ascii="Consolas" w:hAnsi="Consolas" w:cs="Consolas"/>
          <w:color w:val="333333"/>
          <w:sz w:val="20"/>
          <w:szCs w:val="20"/>
        </w:rPr>
        <w:t>)</w:t>
      </w:r>
      <w:r w:rsidRPr="006F2870">
        <w:rPr>
          <w:rFonts w:ascii="Consolas" w:hAnsi="Consolas" w:cs="Consolas"/>
          <w:b/>
          <w:bCs/>
          <w:color w:val="333333"/>
          <w:sz w:val="20"/>
          <w:szCs w:val="20"/>
        </w:rPr>
        <w:t>/</w:t>
      </w:r>
      <w:r w:rsidRPr="006F2870">
        <w:rPr>
          <w:rFonts w:ascii="Consolas" w:hAnsi="Consolas" w:cs="Consolas"/>
          <w:color w:val="333333"/>
          <w:sz w:val="20"/>
          <w:szCs w:val="20"/>
        </w:rPr>
        <w:t>(</w:t>
      </w:r>
      <w:r w:rsidRPr="006F2870">
        <w:rPr>
          <w:rFonts w:ascii="Consolas" w:hAnsi="Consolas" w:cs="Consolas"/>
          <w:color w:val="009999"/>
          <w:sz w:val="20"/>
          <w:szCs w:val="20"/>
        </w:rPr>
        <w:t>2</w:t>
      </w:r>
      <w:r w:rsidRPr="006F2870">
        <w:rPr>
          <w:rFonts w:ascii="Consolas" w:hAnsi="Consolas" w:cs="Consolas"/>
          <w:b/>
          <w:bCs/>
          <w:color w:val="333333"/>
          <w:sz w:val="20"/>
          <w:szCs w:val="20"/>
        </w:rPr>
        <w:t>*</w:t>
      </w:r>
      <w:r w:rsidRPr="006F2870">
        <w:rPr>
          <w:rFonts w:ascii="Consolas" w:hAnsi="Consolas" w:cs="Consolas"/>
          <w:color w:val="009999"/>
          <w:sz w:val="20"/>
          <w:szCs w:val="20"/>
        </w:rPr>
        <w:t>20e-</w:t>
      </w:r>
      <w:proofErr w:type="gramStart"/>
      <w:r w:rsidRPr="006F2870">
        <w:rPr>
          <w:rFonts w:ascii="Consolas" w:hAnsi="Consolas" w:cs="Consolas"/>
          <w:color w:val="009999"/>
          <w:sz w:val="20"/>
          <w:szCs w:val="20"/>
        </w:rPr>
        <w:t>6</w:t>
      </w:r>
      <w:r w:rsidRPr="006F2870">
        <w:rPr>
          <w:rFonts w:ascii="Consolas" w:hAnsi="Consolas" w:cs="Consolas"/>
          <w:color w:val="333333"/>
          <w:sz w:val="20"/>
          <w:szCs w:val="20"/>
        </w:rPr>
        <w:t>)</w:t>
      </w:r>
      <w:r w:rsidRPr="006F2870">
        <w:rPr>
          <w:rFonts w:ascii="Consolas" w:hAnsi="Consolas" w:cs="Consolas"/>
          <w:b/>
          <w:bCs/>
          <w:color w:val="333333"/>
          <w:sz w:val="20"/>
          <w:szCs w:val="20"/>
        </w:rPr>
        <w:t>*</w:t>
      </w:r>
      <w:proofErr w:type="gramEnd"/>
      <w:r w:rsidRPr="006F2870">
        <w:rPr>
          <w:rFonts w:ascii="Consolas" w:hAnsi="Consolas" w:cs="Consolas"/>
          <w:color w:val="333333"/>
          <w:sz w:val="20"/>
          <w:szCs w:val="20"/>
        </w:rPr>
        <w:t>chirp_t</w:t>
      </w:r>
      <w:r w:rsidRPr="006F2870">
        <w:rPr>
          <w:rFonts w:ascii="Consolas" w:hAnsi="Consolas" w:cs="Consolas"/>
          <w:b/>
          <w:bCs/>
          <w:color w:val="333333"/>
          <w:sz w:val="20"/>
          <w:szCs w:val="20"/>
        </w:rPr>
        <w:t>.^</w:t>
      </w:r>
      <w:r w:rsidRPr="006F2870">
        <w:rPr>
          <w:rFonts w:ascii="Consolas" w:hAnsi="Consolas" w:cs="Consolas"/>
          <w:color w:val="009999"/>
          <w:sz w:val="20"/>
          <w:szCs w:val="20"/>
        </w:rPr>
        <w:t>2</w:t>
      </w:r>
      <w:r w:rsidRPr="006F2870">
        <w:rPr>
          <w:rFonts w:ascii="Consolas" w:hAnsi="Consolas" w:cs="Consolas"/>
          <w:color w:val="333333"/>
          <w:sz w:val="20"/>
          <w:szCs w:val="20"/>
        </w:rPr>
        <w:t>));</w:t>
      </w:r>
    </w:p>
    <w:p w14:paraId="2EA7A2B6" w14:textId="77777777" w:rsidR="006F2870" w:rsidRPr="006F2870" w:rsidRDefault="006F2870" w:rsidP="006F2870">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
    <w:p w14:paraId="7019EF77" w14:textId="77777777" w:rsidR="006F2870" w:rsidRPr="006F2870" w:rsidRDefault="006F2870" w:rsidP="006F2870">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6F2870">
        <w:rPr>
          <w:rFonts w:ascii="Consolas" w:hAnsi="Consolas" w:cs="Consolas"/>
          <w:i/>
          <w:iCs/>
          <w:color w:val="999988"/>
          <w:sz w:val="20"/>
          <w:szCs w:val="20"/>
        </w:rPr>
        <w:t xml:space="preserve">% 3. </w:t>
      </w:r>
      <w:r w:rsidRPr="006F2870">
        <w:rPr>
          <w:rFonts w:ascii="Consolas" w:hAnsi="Consolas" w:cs="Consolas"/>
          <w:i/>
          <w:iCs/>
          <w:color w:val="999988"/>
          <w:sz w:val="20"/>
          <w:szCs w:val="20"/>
        </w:rPr>
        <w:t>步进正弦（非线性表征）</w:t>
      </w:r>
    </w:p>
    <w:p w14:paraId="2E048FC8" w14:textId="77777777" w:rsidR="006F2870" w:rsidRPr="006F2870" w:rsidRDefault="006F2870" w:rsidP="006F2870">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6F2870">
        <w:rPr>
          <w:rFonts w:ascii="Consolas" w:hAnsi="Consolas" w:cs="Consolas"/>
          <w:color w:val="333333"/>
          <w:sz w:val="20"/>
          <w:szCs w:val="20"/>
        </w:rPr>
        <w:t xml:space="preserve">frequencies = </w:t>
      </w:r>
      <w:r w:rsidRPr="006F2870">
        <w:rPr>
          <w:rFonts w:ascii="Consolas" w:hAnsi="Consolas" w:cs="Consolas"/>
          <w:color w:val="009999"/>
          <w:sz w:val="20"/>
          <w:szCs w:val="20"/>
        </w:rPr>
        <w:t>1e6</w:t>
      </w:r>
      <w:r w:rsidRPr="006F2870">
        <w:rPr>
          <w:rFonts w:ascii="Consolas" w:hAnsi="Consolas" w:cs="Consolas"/>
          <w:color w:val="333333"/>
          <w:sz w:val="20"/>
          <w:szCs w:val="20"/>
        </w:rPr>
        <w:t>:</w:t>
      </w:r>
      <w:r w:rsidRPr="006F2870">
        <w:rPr>
          <w:rFonts w:ascii="Consolas" w:hAnsi="Consolas" w:cs="Consolas"/>
          <w:color w:val="009999"/>
          <w:sz w:val="20"/>
          <w:szCs w:val="20"/>
        </w:rPr>
        <w:t>0.5e6</w:t>
      </w:r>
      <w:r w:rsidRPr="006F2870">
        <w:rPr>
          <w:rFonts w:ascii="Consolas" w:hAnsi="Consolas" w:cs="Consolas"/>
          <w:color w:val="333333"/>
          <w:sz w:val="20"/>
          <w:szCs w:val="20"/>
        </w:rPr>
        <w:t>:</w:t>
      </w:r>
      <w:r w:rsidRPr="006F2870">
        <w:rPr>
          <w:rFonts w:ascii="Consolas" w:hAnsi="Consolas" w:cs="Consolas"/>
          <w:color w:val="009999"/>
          <w:sz w:val="20"/>
          <w:szCs w:val="20"/>
        </w:rPr>
        <w:t>20e6</w:t>
      </w:r>
      <w:r w:rsidRPr="006F2870">
        <w:rPr>
          <w:rFonts w:ascii="Consolas" w:hAnsi="Consolas" w:cs="Consolas"/>
          <w:color w:val="333333"/>
          <w:sz w:val="20"/>
          <w:szCs w:val="20"/>
        </w:rPr>
        <w:t>;</w:t>
      </w:r>
    </w:p>
    <w:p w14:paraId="000CC68C" w14:textId="77777777" w:rsidR="006F2870" w:rsidRPr="006F2870" w:rsidRDefault="006F2870" w:rsidP="006F2870">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6F2870">
        <w:rPr>
          <w:rFonts w:ascii="Consolas" w:hAnsi="Consolas" w:cs="Consolas"/>
          <w:b/>
          <w:bCs/>
          <w:color w:val="333333"/>
          <w:sz w:val="20"/>
          <w:szCs w:val="20"/>
        </w:rPr>
        <w:t>for</w:t>
      </w:r>
      <w:r w:rsidRPr="006F2870">
        <w:rPr>
          <w:rFonts w:ascii="Consolas" w:hAnsi="Consolas" w:cs="Consolas"/>
          <w:color w:val="333333"/>
          <w:sz w:val="20"/>
          <w:szCs w:val="20"/>
        </w:rPr>
        <w:t xml:space="preserve"> fc = frequencies</w:t>
      </w:r>
    </w:p>
    <w:p w14:paraId="0529A900" w14:textId="77777777" w:rsidR="006F2870" w:rsidRPr="006F2870" w:rsidRDefault="006F2870" w:rsidP="006F2870">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6F2870">
        <w:rPr>
          <w:rFonts w:ascii="Consolas" w:hAnsi="Consolas" w:cs="Consolas"/>
          <w:color w:val="333333"/>
          <w:sz w:val="20"/>
          <w:szCs w:val="20"/>
        </w:rPr>
        <w:t xml:space="preserve">    t = </w:t>
      </w:r>
      <w:r w:rsidRPr="006F2870">
        <w:rPr>
          <w:rFonts w:ascii="Consolas" w:hAnsi="Consolas" w:cs="Consolas"/>
          <w:color w:val="009999"/>
          <w:sz w:val="20"/>
          <w:szCs w:val="20"/>
        </w:rPr>
        <w:t>0</w:t>
      </w:r>
      <w:r w:rsidRPr="006F2870">
        <w:rPr>
          <w:rFonts w:ascii="Consolas" w:hAnsi="Consolas" w:cs="Consolas"/>
          <w:color w:val="333333"/>
          <w:sz w:val="20"/>
          <w:szCs w:val="20"/>
        </w:rPr>
        <w:t>:</w:t>
      </w:r>
      <w:r w:rsidRPr="006F2870">
        <w:rPr>
          <w:rFonts w:ascii="Consolas" w:hAnsi="Consolas" w:cs="Consolas"/>
          <w:color w:val="009999"/>
          <w:sz w:val="20"/>
          <w:szCs w:val="20"/>
        </w:rPr>
        <w:t>1</w:t>
      </w:r>
      <w:r w:rsidRPr="006F2870">
        <w:rPr>
          <w:rFonts w:ascii="Consolas" w:hAnsi="Consolas" w:cs="Consolas"/>
          <w:b/>
          <w:bCs/>
          <w:color w:val="333333"/>
          <w:sz w:val="20"/>
          <w:szCs w:val="20"/>
        </w:rPr>
        <w:t>/</w:t>
      </w:r>
      <w:r w:rsidRPr="006F2870">
        <w:rPr>
          <w:rFonts w:ascii="Consolas" w:hAnsi="Consolas" w:cs="Consolas"/>
          <w:color w:val="009999"/>
          <w:sz w:val="20"/>
          <w:szCs w:val="20"/>
        </w:rPr>
        <w:t>250e6</w:t>
      </w:r>
      <w:r w:rsidRPr="006F2870">
        <w:rPr>
          <w:rFonts w:ascii="Consolas" w:hAnsi="Consolas" w:cs="Consolas"/>
          <w:color w:val="333333"/>
          <w:sz w:val="20"/>
          <w:szCs w:val="20"/>
        </w:rPr>
        <w:t>:(</w:t>
      </w:r>
      <w:r w:rsidRPr="006F2870">
        <w:rPr>
          <w:rFonts w:ascii="Consolas" w:hAnsi="Consolas" w:cs="Consolas"/>
          <w:color w:val="009999"/>
          <w:sz w:val="20"/>
          <w:szCs w:val="20"/>
        </w:rPr>
        <w:t>5</w:t>
      </w:r>
      <w:r w:rsidRPr="006F2870">
        <w:rPr>
          <w:rFonts w:ascii="Consolas" w:hAnsi="Consolas" w:cs="Consolas"/>
          <w:b/>
          <w:bCs/>
          <w:color w:val="333333"/>
          <w:sz w:val="20"/>
          <w:szCs w:val="20"/>
        </w:rPr>
        <w:t>/</w:t>
      </w:r>
      <w:r w:rsidRPr="006F2870">
        <w:rPr>
          <w:rFonts w:ascii="Consolas" w:hAnsi="Consolas" w:cs="Consolas"/>
          <w:color w:val="333333"/>
          <w:sz w:val="20"/>
          <w:szCs w:val="20"/>
        </w:rPr>
        <w:t xml:space="preserve">fc </w:t>
      </w:r>
      <w:r w:rsidRPr="006F2870">
        <w:rPr>
          <w:rFonts w:ascii="Consolas" w:hAnsi="Consolas" w:cs="Consolas"/>
          <w:b/>
          <w:bCs/>
          <w:color w:val="333333"/>
          <w:sz w:val="20"/>
          <w:szCs w:val="20"/>
        </w:rPr>
        <w:t>-</w:t>
      </w:r>
      <w:r w:rsidRPr="006F2870">
        <w:rPr>
          <w:rFonts w:ascii="Consolas" w:hAnsi="Consolas" w:cs="Consolas"/>
          <w:color w:val="333333"/>
          <w:sz w:val="20"/>
          <w:szCs w:val="20"/>
        </w:rPr>
        <w:t xml:space="preserve"> </w:t>
      </w:r>
      <w:r w:rsidRPr="006F2870">
        <w:rPr>
          <w:rFonts w:ascii="Consolas" w:hAnsi="Consolas" w:cs="Consolas"/>
          <w:color w:val="009999"/>
          <w:sz w:val="20"/>
          <w:szCs w:val="20"/>
        </w:rPr>
        <w:t>1</w:t>
      </w:r>
      <w:r w:rsidRPr="006F2870">
        <w:rPr>
          <w:rFonts w:ascii="Consolas" w:hAnsi="Consolas" w:cs="Consolas"/>
          <w:b/>
          <w:bCs/>
          <w:color w:val="333333"/>
          <w:sz w:val="20"/>
          <w:szCs w:val="20"/>
        </w:rPr>
        <w:t>/</w:t>
      </w:r>
      <w:r w:rsidRPr="006F2870">
        <w:rPr>
          <w:rFonts w:ascii="Consolas" w:hAnsi="Consolas" w:cs="Consolas"/>
          <w:color w:val="009999"/>
          <w:sz w:val="20"/>
          <w:szCs w:val="20"/>
        </w:rPr>
        <w:t>250e6</w:t>
      </w:r>
      <w:r w:rsidRPr="006F2870">
        <w:rPr>
          <w:rFonts w:ascii="Consolas" w:hAnsi="Consolas" w:cs="Consolas"/>
          <w:color w:val="333333"/>
          <w:sz w:val="20"/>
          <w:szCs w:val="20"/>
        </w:rPr>
        <w:t>);</w:t>
      </w:r>
    </w:p>
    <w:p w14:paraId="2A452B10" w14:textId="77777777" w:rsidR="006F2870" w:rsidRPr="006F2870" w:rsidRDefault="006F2870" w:rsidP="006F2870">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6F2870">
        <w:rPr>
          <w:rFonts w:ascii="Consolas" w:hAnsi="Consolas" w:cs="Consolas"/>
          <w:color w:val="333333"/>
          <w:sz w:val="20"/>
          <w:szCs w:val="20"/>
        </w:rPr>
        <w:t xml:space="preserve">    </w:t>
      </w:r>
      <w:proofErr w:type="spellStart"/>
      <w:r w:rsidRPr="006F2870">
        <w:rPr>
          <w:rFonts w:ascii="Consolas" w:hAnsi="Consolas" w:cs="Consolas"/>
          <w:color w:val="333333"/>
          <w:sz w:val="20"/>
          <w:szCs w:val="20"/>
        </w:rPr>
        <w:t>sine_burst</w:t>
      </w:r>
      <w:proofErr w:type="spellEnd"/>
      <w:r w:rsidRPr="006F2870">
        <w:rPr>
          <w:rFonts w:ascii="Consolas" w:hAnsi="Consolas" w:cs="Consolas"/>
          <w:color w:val="333333"/>
          <w:sz w:val="20"/>
          <w:szCs w:val="20"/>
        </w:rPr>
        <w:t xml:space="preserve"> = </w:t>
      </w:r>
      <w:r w:rsidRPr="006F2870">
        <w:rPr>
          <w:rFonts w:ascii="Consolas" w:hAnsi="Consolas" w:cs="Consolas"/>
          <w:color w:val="0086B3"/>
          <w:sz w:val="20"/>
          <w:szCs w:val="20"/>
        </w:rPr>
        <w:t>sin</w:t>
      </w:r>
      <w:r w:rsidRPr="006F2870">
        <w:rPr>
          <w:rFonts w:ascii="Consolas" w:hAnsi="Consolas" w:cs="Consolas"/>
          <w:color w:val="333333"/>
          <w:sz w:val="20"/>
          <w:szCs w:val="20"/>
        </w:rPr>
        <w:t>(</w:t>
      </w:r>
      <w:r w:rsidRPr="006F2870">
        <w:rPr>
          <w:rFonts w:ascii="Consolas" w:hAnsi="Consolas" w:cs="Consolas"/>
          <w:color w:val="009999"/>
          <w:sz w:val="20"/>
          <w:szCs w:val="20"/>
        </w:rPr>
        <w:t>2</w:t>
      </w:r>
      <w:r w:rsidRPr="006F2870">
        <w:rPr>
          <w:rFonts w:ascii="Consolas" w:hAnsi="Consolas" w:cs="Consolas"/>
          <w:b/>
          <w:bCs/>
          <w:color w:val="333333"/>
          <w:sz w:val="20"/>
          <w:szCs w:val="20"/>
        </w:rPr>
        <w:t>*</w:t>
      </w:r>
      <w:r w:rsidRPr="006F2870">
        <w:rPr>
          <w:rFonts w:ascii="Consolas" w:hAnsi="Consolas" w:cs="Consolas"/>
          <w:color w:val="0086B3"/>
          <w:sz w:val="20"/>
          <w:szCs w:val="20"/>
        </w:rPr>
        <w:t>pi</w:t>
      </w:r>
      <w:r w:rsidRPr="006F2870">
        <w:rPr>
          <w:rFonts w:ascii="Consolas" w:hAnsi="Consolas" w:cs="Consolas"/>
          <w:b/>
          <w:bCs/>
          <w:color w:val="333333"/>
          <w:sz w:val="20"/>
          <w:szCs w:val="20"/>
        </w:rPr>
        <w:t>*</w:t>
      </w:r>
      <w:r w:rsidRPr="006F2870">
        <w:rPr>
          <w:rFonts w:ascii="Consolas" w:hAnsi="Consolas" w:cs="Consolas"/>
          <w:color w:val="333333"/>
          <w:sz w:val="20"/>
          <w:szCs w:val="20"/>
        </w:rPr>
        <w:t>fc</w:t>
      </w:r>
      <w:r w:rsidRPr="006F2870">
        <w:rPr>
          <w:rFonts w:ascii="Consolas" w:hAnsi="Consolas" w:cs="Consolas"/>
          <w:b/>
          <w:bCs/>
          <w:color w:val="333333"/>
          <w:sz w:val="20"/>
          <w:szCs w:val="20"/>
        </w:rPr>
        <w:t>*</w:t>
      </w:r>
      <w:r w:rsidRPr="006F2870">
        <w:rPr>
          <w:rFonts w:ascii="Consolas" w:hAnsi="Consolas" w:cs="Consolas"/>
          <w:color w:val="333333"/>
          <w:sz w:val="20"/>
          <w:szCs w:val="20"/>
        </w:rPr>
        <w:t>t</w:t>
      </w:r>
      <w:proofErr w:type="gramStart"/>
      <w:r w:rsidRPr="006F2870">
        <w:rPr>
          <w:rFonts w:ascii="Consolas" w:hAnsi="Consolas" w:cs="Consolas"/>
          <w:color w:val="333333"/>
          <w:sz w:val="20"/>
          <w:szCs w:val="20"/>
        </w:rPr>
        <w:t xml:space="preserve">) </w:t>
      </w:r>
      <w:r w:rsidRPr="006F2870">
        <w:rPr>
          <w:rFonts w:ascii="Consolas" w:hAnsi="Consolas" w:cs="Consolas"/>
          <w:b/>
          <w:bCs/>
          <w:color w:val="333333"/>
          <w:sz w:val="20"/>
          <w:szCs w:val="20"/>
        </w:rPr>
        <w:t>.</w:t>
      </w:r>
      <w:proofErr w:type="gramEnd"/>
      <w:r w:rsidRPr="006F2870">
        <w:rPr>
          <w:rFonts w:ascii="Consolas" w:hAnsi="Consolas" w:cs="Consolas"/>
          <w:b/>
          <w:bCs/>
          <w:color w:val="333333"/>
          <w:sz w:val="20"/>
          <w:szCs w:val="20"/>
        </w:rPr>
        <w:t>*</w:t>
      </w:r>
      <w:r w:rsidRPr="006F2870">
        <w:rPr>
          <w:rFonts w:ascii="Consolas" w:hAnsi="Consolas" w:cs="Consolas"/>
          <w:color w:val="333333"/>
          <w:sz w:val="20"/>
          <w:szCs w:val="20"/>
        </w:rPr>
        <w:t xml:space="preserve"> </w:t>
      </w:r>
      <w:proofErr w:type="spellStart"/>
      <w:r w:rsidRPr="006F2870">
        <w:rPr>
          <w:rFonts w:ascii="Consolas" w:hAnsi="Consolas" w:cs="Consolas"/>
          <w:color w:val="333333"/>
          <w:sz w:val="20"/>
          <w:szCs w:val="20"/>
        </w:rPr>
        <w:t>hanning</w:t>
      </w:r>
      <w:proofErr w:type="spellEnd"/>
      <w:r w:rsidRPr="006F2870">
        <w:rPr>
          <w:rFonts w:ascii="Consolas" w:hAnsi="Consolas" w:cs="Consolas"/>
          <w:color w:val="333333"/>
          <w:sz w:val="20"/>
          <w:szCs w:val="20"/>
        </w:rPr>
        <w:t>(</w:t>
      </w:r>
      <w:r w:rsidRPr="006F2870">
        <w:rPr>
          <w:rFonts w:ascii="Consolas" w:hAnsi="Consolas" w:cs="Consolas"/>
          <w:color w:val="0086B3"/>
          <w:sz w:val="20"/>
          <w:szCs w:val="20"/>
        </w:rPr>
        <w:t>length</w:t>
      </w:r>
      <w:r w:rsidRPr="006F2870">
        <w:rPr>
          <w:rFonts w:ascii="Consolas" w:hAnsi="Consolas" w:cs="Consolas"/>
          <w:color w:val="333333"/>
          <w:sz w:val="20"/>
          <w:szCs w:val="20"/>
        </w:rPr>
        <w:t>(t))</w:t>
      </w:r>
      <w:r w:rsidRPr="006F2870">
        <w:rPr>
          <w:rFonts w:ascii="Consolas" w:hAnsi="Consolas" w:cs="Consolas"/>
          <w:b/>
          <w:bCs/>
          <w:color w:val="333333"/>
          <w:sz w:val="20"/>
          <w:szCs w:val="20"/>
        </w:rPr>
        <w:t>'</w:t>
      </w:r>
      <w:r w:rsidRPr="006F2870">
        <w:rPr>
          <w:rFonts w:ascii="Consolas" w:hAnsi="Consolas" w:cs="Consolas"/>
          <w:color w:val="333333"/>
          <w:sz w:val="20"/>
          <w:szCs w:val="20"/>
        </w:rPr>
        <w:t>;</w:t>
      </w:r>
    </w:p>
    <w:p w14:paraId="3A91BF93" w14:textId="77777777" w:rsidR="006F2870" w:rsidRPr="006F2870" w:rsidRDefault="006F2870" w:rsidP="006F2870">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6F2870">
        <w:rPr>
          <w:rFonts w:ascii="Consolas" w:hAnsi="Consolas" w:cs="Consolas"/>
          <w:color w:val="333333"/>
          <w:sz w:val="20"/>
          <w:szCs w:val="20"/>
        </w:rPr>
        <w:t xml:space="preserve">    </w:t>
      </w:r>
      <w:proofErr w:type="spellStart"/>
      <w:r w:rsidRPr="006F2870">
        <w:rPr>
          <w:rFonts w:ascii="Consolas" w:hAnsi="Consolas" w:cs="Consolas"/>
          <w:color w:val="333333"/>
          <w:sz w:val="20"/>
          <w:szCs w:val="20"/>
        </w:rPr>
        <w:t>Pulse.wave_</w:t>
      </w:r>
      <w:proofErr w:type="gramStart"/>
      <w:r w:rsidRPr="006F2870">
        <w:rPr>
          <w:rFonts w:ascii="Consolas" w:hAnsi="Consolas" w:cs="Consolas"/>
          <w:color w:val="333333"/>
          <w:sz w:val="20"/>
          <w:szCs w:val="20"/>
        </w:rPr>
        <w:t>shape</w:t>
      </w:r>
      <w:proofErr w:type="spellEnd"/>
      <w:r w:rsidRPr="006F2870">
        <w:rPr>
          <w:rFonts w:ascii="Consolas" w:hAnsi="Consolas" w:cs="Consolas"/>
          <w:color w:val="333333"/>
          <w:sz w:val="20"/>
          <w:szCs w:val="20"/>
        </w:rPr>
        <w:t>{</w:t>
      </w:r>
      <w:proofErr w:type="gramEnd"/>
      <w:r w:rsidRPr="006F2870">
        <w:rPr>
          <w:rFonts w:ascii="Consolas" w:hAnsi="Consolas" w:cs="Consolas"/>
          <w:color w:val="009999"/>
          <w:sz w:val="20"/>
          <w:szCs w:val="20"/>
        </w:rPr>
        <w:t>1</w:t>
      </w:r>
      <w:r w:rsidRPr="006F2870">
        <w:rPr>
          <w:rFonts w:ascii="Consolas" w:hAnsi="Consolas" w:cs="Consolas"/>
          <w:color w:val="333333"/>
          <w:sz w:val="20"/>
          <w:szCs w:val="20"/>
        </w:rPr>
        <w:t>,</w:t>
      </w:r>
      <w:r w:rsidRPr="006F2870">
        <w:rPr>
          <w:rFonts w:ascii="Consolas" w:hAnsi="Consolas" w:cs="Consolas"/>
          <w:color w:val="009999"/>
          <w:sz w:val="20"/>
          <w:szCs w:val="20"/>
        </w:rPr>
        <w:t>1</w:t>
      </w:r>
      <w:r w:rsidRPr="006F2870">
        <w:rPr>
          <w:rFonts w:ascii="Consolas" w:hAnsi="Consolas" w:cs="Consolas"/>
          <w:color w:val="333333"/>
          <w:sz w:val="20"/>
          <w:szCs w:val="20"/>
        </w:rPr>
        <w:t xml:space="preserve">} = </w:t>
      </w:r>
      <w:proofErr w:type="spellStart"/>
      <w:r w:rsidRPr="006F2870">
        <w:rPr>
          <w:rFonts w:ascii="Consolas" w:hAnsi="Consolas" w:cs="Consolas"/>
          <w:color w:val="333333"/>
          <w:sz w:val="20"/>
          <w:szCs w:val="20"/>
        </w:rPr>
        <w:t>sine_burst</w:t>
      </w:r>
      <w:proofErr w:type="spellEnd"/>
      <w:r w:rsidRPr="006F2870">
        <w:rPr>
          <w:rFonts w:ascii="Consolas" w:hAnsi="Consolas" w:cs="Consolas"/>
          <w:color w:val="333333"/>
          <w:sz w:val="20"/>
          <w:szCs w:val="20"/>
        </w:rPr>
        <w:t>;</w:t>
      </w:r>
    </w:p>
    <w:p w14:paraId="046F4C00" w14:textId="77777777" w:rsidR="006F2870" w:rsidRPr="006F2870" w:rsidRDefault="006F2870" w:rsidP="006F2870">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6F2870">
        <w:rPr>
          <w:rFonts w:ascii="Consolas" w:hAnsi="Consolas" w:cs="Consolas"/>
          <w:color w:val="333333"/>
          <w:sz w:val="20"/>
          <w:szCs w:val="20"/>
        </w:rPr>
        <w:t xml:space="preserve">    </w:t>
      </w:r>
      <w:r w:rsidRPr="006F2870">
        <w:rPr>
          <w:rFonts w:ascii="Consolas" w:hAnsi="Consolas" w:cs="Consolas"/>
          <w:i/>
          <w:iCs/>
          <w:color w:val="999988"/>
          <w:sz w:val="20"/>
          <w:szCs w:val="20"/>
        </w:rPr>
        <w:t xml:space="preserve">% </w:t>
      </w:r>
      <w:r w:rsidRPr="006F2870">
        <w:rPr>
          <w:rFonts w:ascii="Consolas" w:hAnsi="Consolas" w:cs="Consolas"/>
          <w:i/>
          <w:iCs/>
          <w:color w:val="999988"/>
          <w:sz w:val="20"/>
          <w:szCs w:val="20"/>
        </w:rPr>
        <w:t>发射、采集、记录</w:t>
      </w:r>
    </w:p>
    <w:p w14:paraId="3CC352D9" w14:textId="77777777" w:rsidR="006F2870" w:rsidRPr="006F2870" w:rsidRDefault="006F2870" w:rsidP="006F2870">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6F2870">
        <w:rPr>
          <w:rFonts w:ascii="Consolas" w:hAnsi="Consolas" w:cs="Consolas"/>
          <w:b/>
          <w:bCs/>
          <w:color w:val="333333"/>
          <w:sz w:val="20"/>
          <w:szCs w:val="20"/>
        </w:rPr>
        <w:t>end</w:t>
      </w:r>
    </w:p>
    <w:p w14:paraId="2C4E272D" w14:textId="77777777" w:rsidR="006F2870" w:rsidRPr="006F2870" w:rsidRDefault="006F2870" w:rsidP="006F2870">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
    <w:p w14:paraId="4D41A2BE" w14:textId="77777777" w:rsidR="006F2870" w:rsidRPr="006F2870" w:rsidRDefault="006F2870" w:rsidP="006F2870">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6F2870">
        <w:rPr>
          <w:rFonts w:ascii="Consolas" w:hAnsi="Consolas" w:cs="Consolas"/>
          <w:i/>
          <w:iCs/>
          <w:color w:val="999988"/>
          <w:sz w:val="20"/>
          <w:szCs w:val="20"/>
        </w:rPr>
        <w:t xml:space="preserve">% 4. </w:t>
      </w:r>
      <w:r w:rsidRPr="006F2870">
        <w:rPr>
          <w:rFonts w:ascii="Consolas" w:hAnsi="Consolas" w:cs="Consolas"/>
          <w:i/>
          <w:iCs/>
          <w:color w:val="999988"/>
          <w:sz w:val="20"/>
          <w:szCs w:val="20"/>
        </w:rPr>
        <w:t>双音（互调失真测量）</w:t>
      </w:r>
    </w:p>
    <w:p w14:paraId="6A0D321B" w14:textId="77777777" w:rsidR="006F2870" w:rsidRPr="006F2870" w:rsidRDefault="006F2870" w:rsidP="006F2870">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6F2870">
        <w:rPr>
          <w:rFonts w:ascii="Consolas" w:hAnsi="Consolas" w:cs="Consolas"/>
          <w:color w:val="333333"/>
          <w:sz w:val="20"/>
          <w:szCs w:val="20"/>
        </w:rPr>
        <w:t xml:space="preserve">f1 = </w:t>
      </w:r>
      <w:r w:rsidRPr="006F2870">
        <w:rPr>
          <w:rFonts w:ascii="Consolas" w:hAnsi="Consolas" w:cs="Consolas"/>
          <w:color w:val="009999"/>
          <w:sz w:val="20"/>
          <w:szCs w:val="20"/>
        </w:rPr>
        <w:t>5e6</w:t>
      </w:r>
      <w:r w:rsidRPr="006F2870">
        <w:rPr>
          <w:rFonts w:ascii="Consolas" w:hAnsi="Consolas" w:cs="Consolas"/>
          <w:color w:val="333333"/>
          <w:sz w:val="20"/>
          <w:szCs w:val="20"/>
        </w:rPr>
        <w:t xml:space="preserve">; f2 = </w:t>
      </w:r>
      <w:r w:rsidRPr="006F2870">
        <w:rPr>
          <w:rFonts w:ascii="Consolas" w:hAnsi="Consolas" w:cs="Consolas"/>
          <w:color w:val="009999"/>
          <w:sz w:val="20"/>
          <w:szCs w:val="20"/>
        </w:rPr>
        <w:t>5.1e6</w:t>
      </w:r>
      <w:r w:rsidRPr="006F2870">
        <w:rPr>
          <w:rFonts w:ascii="Consolas" w:hAnsi="Consolas" w:cs="Consolas"/>
          <w:color w:val="333333"/>
          <w:sz w:val="20"/>
          <w:szCs w:val="20"/>
        </w:rPr>
        <w:t>;</w:t>
      </w:r>
    </w:p>
    <w:p w14:paraId="174822E8" w14:textId="77777777" w:rsidR="006F2870" w:rsidRPr="006F2870" w:rsidRDefault="006F2870" w:rsidP="006F2870">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6F2870">
        <w:rPr>
          <w:rFonts w:ascii="Consolas" w:hAnsi="Consolas" w:cs="Consolas"/>
          <w:color w:val="333333"/>
          <w:sz w:val="20"/>
          <w:szCs w:val="20"/>
        </w:rPr>
        <w:t xml:space="preserve">t = </w:t>
      </w:r>
      <w:r w:rsidRPr="006F2870">
        <w:rPr>
          <w:rFonts w:ascii="Consolas" w:hAnsi="Consolas" w:cs="Consolas"/>
          <w:color w:val="009999"/>
          <w:sz w:val="20"/>
          <w:szCs w:val="20"/>
        </w:rPr>
        <w:t>0</w:t>
      </w:r>
      <w:r w:rsidRPr="006F2870">
        <w:rPr>
          <w:rFonts w:ascii="Consolas" w:hAnsi="Consolas" w:cs="Consolas"/>
          <w:color w:val="333333"/>
          <w:sz w:val="20"/>
          <w:szCs w:val="20"/>
        </w:rPr>
        <w:t>:</w:t>
      </w:r>
      <w:r w:rsidRPr="006F2870">
        <w:rPr>
          <w:rFonts w:ascii="Consolas" w:hAnsi="Consolas" w:cs="Consolas"/>
          <w:color w:val="009999"/>
          <w:sz w:val="20"/>
          <w:szCs w:val="20"/>
        </w:rPr>
        <w:t>1</w:t>
      </w:r>
      <w:r w:rsidRPr="006F2870">
        <w:rPr>
          <w:rFonts w:ascii="Consolas" w:hAnsi="Consolas" w:cs="Consolas"/>
          <w:b/>
          <w:bCs/>
          <w:color w:val="333333"/>
          <w:sz w:val="20"/>
          <w:szCs w:val="20"/>
        </w:rPr>
        <w:t>/</w:t>
      </w:r>
      <w:r w:rsidRPr="006F2870">
        <w:rPr>
          <w:rFonts w:ascii="Consolas" w:hAnsi="Consolas" w:cs="Consolas"/>
          <w:color w:val="009999"/>
          <w:sz w:val="20"/>
          <w:szCs w:val="20"/>
        </w:rPr>
        <w:t>250e6</w:t>
      </w:r>
      <w:r w:rsidRPr="006F2870">
        <w:rPr>
          <w:rFonts w:ascii="Consolas" w:hAnsi="Consolas" w:cs="Consolas"/>
          <w:color w:val="333333"/>
          <w:sz w:val="20"/>
          <w:szCs w:val="20"/>
        </w:rPr>
        <w:t>:</w:t>
      </w:r>
      <w:r w:rsidRPr="006F2870">
        <w:rPr>
          <w:rFonts w:ascii="Consolas" w:hAnsi="Consolas" w:cs="Consolas"/>
          <w:color w:val="009999"/>
          <w:sz w:val="20"/>
          <w:szCs w:val="20"/>
        </w:rPr>
        <w:t>20e-6</w:t>
      </w:r>
      <w:r w:rsidRPr="006F2870">
        <w:rPr>
          <w:rFonts w:ascii="Consolas" w:hAnsi="Consolas" w:cs="Consolas"/>
          <w:b/>
          <w:bCs/>
          <w:color w:val="333333"/>
          <w:sz w:val="20"/>
          <w:szCs w:val="20"/>
        </w:rPr>
        <w:t>-</w:t>
      </w:r>
      <w:r w:rsidRPr="006F2870">
        <w:rPr>
          <w:rFonts w:ascii="Consolas" w:hAnsi="Consolas" w:cs="Consolas"/>
          <w:color w:val="009999"/>
          <w:sz w:val="20"/>
          <w:szCs w:val="20"/>
        </w:rPr>
        <w:t>1</w:t>
      </w:r>
      <w:r w:rsidRPr="006F2870">
        <w:rPr>
          <w:rFonts w:ascii="Consolas" w:hAnsi="Consolas" w:cs="Consolas"/>
          <w:b/>
          <w:bCs/>
          <w:color w:val="333333"/>
          <w:sz w:val="20"/>
          <w:szCs w:val="20"/>
        </w:rPr>
        <w:t>/</w:t>
      </w:r>
      <w:r w:rsidRPr="006F2870">
        <w:rPr>
          <w:rFonts w:ascii="Consolas" w:hAnsi="Consolas" w:cs="Consolas"/>
          <w:color w:val="009999"/>
          <w:sz w:val="20"/>
          <w:szCs w:val="20"/>
        </w:rPr>
        <w:t>250e6</w:t>
      </w:r>
      <w:r w:rsidRPr="006F2870">
        <w:rPr>
          <w:rFonts w:ascii="Consolas" w:hAnsi="Consolas" w:cs="Consolas"/>
          <w:color w:val="333333"/>
          <w:sz w:val="20"/>
          <w:szCs w:val="20"/>
        </w:rPr>
        <w:t>;</w:t>
      </w:r>
    </w:p>
    <w:p w14:paraId="456FE3BD" w14:textId="77777777" w:rsidR="006F2870" w:rsidRPr="006F2870" w:rsidRDefault="006F2870" w:rsidP="006F2870">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6F2870">
        <w:rPr>
          <w:rFonts w:ascii="Consolas" w:hAnsi="Consolas" w:cs="Consolas"/>
          <w:color w:val="333333"/>
          <w:sz w:val="20"/>
          <w:szCs w:val="20"/>
        </w:rPr>
        <w:lastRenderedPageBreak/>
        <w:t>two_tone</w:t>
      </w:r>
      <w:proofErr w:type="spellEnd"/>
      <w:r w:rsidRPr="006F2870">
        <w:rPr>
          <w:rFonts w:ascii="Consolas" w:hAnsi="Consolas" w:cs="Consolas"/>
          <w:color w:val="333333"/>
          <w:sz w:val="20"/>
          <w:szCs w:val="20"/>
        </w:rPr>
        <w:t xml:space="preserve"> = </w:t>
      </w:r>
      <w:r w:rsidRPr="006F2870">
        <w:rPr>
          <w:rFonts w:ascii="Consolas" w:hAnsi="Consolas" w:cs="Consolas"/>
          <w:color w:val="0086B3"/>
          <w:sz w:val="20"/>
          <w:szCs w:val="20"/>
        </w:rPr>
        <w:t>sin</w:t>
      </w:r>
      <w:r w:rsidRPr="006F2870">
        <w:rPr>
          <w:rFonts w:ascii="Consolas" w:hAnsi="Consolas" w:cs="Consolas"/>
          <w:color w:val="333333"/>
          <w:sz w:val="20"/>
          <w:szCs w:val="20"/>
        </w:rPr>
        <w:t>(</w:t>
      </w:r>
      <w:r w:rsidRPr="006F2870">
        <w:rPr>
          <w:rFonts w:ascii="Consolas" w:hAnsi="Consolas" w:cs="Consolas"/>
          <w:color w:val="009999"/>
          <w:sz w:val="20"/>
          <w:szCs w:val="20"/>
        </w:rPr>
        <w:t>2</w:t>
      </w:r>
      <w:r w:rsidRPr="006F2870">
        <w:rPr>
          <w:rFonts w:ascii="Consolas" w:hAnsi="Consolas" w:cs="Consolas"/>
          <w:b/>
          <w:bCs/>
          <w:color w:val="333333"/>
          <w:sz w:val="20"/>
          <w:szCs w:val="20"/>
        </w:rPr>
        <w:t>*</w:t>
      </w:r>
      <w:r w:rsidRPr="006F2870">
        <w:rPr>
          <w:rFonts w:ascii="Consolas" w:hAnsi="Consolas" w:cs="Consolas"/>
          <w:color w:val="0086B3"/>
          <w:sz w:val="20"/>
          <w:szCs w:val="20"/>
        </w:rPr>
        <w:t>pi</w:t>
      </w:r>
      <w:r w:rsidRPr="006F2870">
        <w:rPr>
          <w:rFonts w:ascii="Consolas" w:hAnsi="Consolas" w:cs="Consolas"/>
          <w:b/>
          <w:bCs/>
          <w:color w:val="333333"/>
          <w:sz w:val="20"/>
          <w:szCs w:val="20"/>
        </w:rPr>
        <w:t>*</w:t>
      </w:r>
      <w:r w:rsidRPr="006F2870">
        <w:rPr>
          <w:rFonts w:ascii="Consolas" w:hAnsi="Consolas" w:cs="Consolas"/>
          <w:color w:val="333333"/>
          <w:sz w:val="20"/>
          <w:szCs w:val="20"/>
        </w:rPr>
        <w:t>f1</w:t>
      </w:r>
      <w:r w:rsidRPr="006F2870">
        <w:rPr>
          <w:rFonts w:ascii="Consolas" w:hAnsi="Consolas" w:cs="Consolas"/>
          <w:b/>
          <w:bCs/>
          <w:color w:val="333333"/>
          <w:sz w:val="20"/>
          <w:szCs w:val="20"/>
        </w:rPr>
        <w:t>*</w:t>
      </w:r>
      <w:r w:rsidRPr="006F2870">
        <w:rPr>
          <w:rFonts w:ascii="Consolas" w:hAnsi="Consolas" w:cs="Consolas"/>
          <w:color w:val="333333"/>
          <w:sz w:val="20"/>
          <w:szCs w:val="20"/>
        </w:rPr>
        <w:t xml:space="preserve">t) </w:t>
      </w:r>
      <w:r w:rsidRPr="006F2870">
        <w:rPr>
          <w:rFonts w:ascii="Consolas" w:hAnsi="Consolas" w:cs="Consolas"/>
          <w:b/>
          <w:bCs/>
          <w:color w:val="333333"/>
          <w:sz w:val="20"/>
          <w:szCs w:val="20"/>
        </w:rPr>
        <w:t>+</w:t>
      </w:r>
      <w:r w:rsidRPr="006F2870">
        <w:rPr>
          <w:rFonts w:ascii="Consolas" w:hAnsi="Consolas" w:cs="Consolas"/>
          <w:color w:val="333333"/>
          <w:sz w:val="20"/>
          <w:szCs w:val="20"/>
        </w:rPr>
        <w:t xml:space="preserve"> </w:t>
      </w:r>
      <w:r w:rsidRPr="006F2870">
        <w:rPr>
          <w:rFonts w:ascii="Consolas" w:hAnsi="Consolas" w:cs="Consolas"/>
          <w:color w:val="0086B3"/>
          <w:sz w:val="20"/>
          <w:szCs w:val="20"/>
        </w:rPr>
        <w:t>sin</w:t>
      </w:r>
      <w:r w:rsidRPr="006F2870">
        <w:rPr>
          <w:rFonts w:ascii="Consolas" w:hAnsi="Consolas" w:cs="Consolas"/>
          <w:color w:val="333333"/>
          <w:sz w:val="20"/>
          <w:szCs w:val="20"/>
        </w:rPr>
        <w:t>(</w:t>
      </w:r>
      <w:r w:rsidRPr="006F2870">
        <w:rPr>
          <w:rFonts w:ascii="Consolas" w:hAnsi="Consolas" w:cs="Consolas"/>
          <w:color w:val="009999"/>
          <w:sz w:val="20"/>
          <w:szCs w:val="20"/>
        </w:rPr>
        <w:t>2</w:t>
      </w:r>
      <w:r w:rsidRPr="006F2870">
        <w:rPr>
          <w:rFonts w:ascii="Consolas" w:hAnsi="Consolas" w:cs="Consolas"/>
          <w:b/>
          <w:bCs/>
          <w:color w:val="333333"/>
          <w:sz w:val="20"/>
          <w:szCs w:val="20"/>
        </w:rPr>
        <w:t>*</w:t>
      </w:r>
      <w:r w:rsidRPr="006F2870">
        <w:rPr>
          <w:rFonts w:ascii="Consolas" w:hAnsi="Consolas" w:cs="Consolas"/>
          <w:color w:val="0086B3"/>
          <w:sz w:val="20"/>
          <w:szCs w:val="20"/>
        </w:rPr>
        <w:t>pi</w:t>
      </w:r>
      <w:r w:rsidRPr="006F2870">
        <w:rPr>
          <w:rFonts w:ascii="Consolas" w:hAnsi="Consolas" w:cs="Consolas"/>
          <w:b/>
          <w:bCs/>
          <w:color w:val="333333"/>
          <w:sz w:val="20"/>
          <w:szCs w:val="20"/>
        </w:rPr>
        <w:t>*</w:t>
      </w:r>
      <w:r w:rsidRPr="006F2870">
        <w:rPr>
          <w:rFonts w:ascii="Consolas" w:hAnsi="Consolas" w:cs="Consolas"/>
          <w:color w:val="333333"/>
          <w:sz w:val="20"/>
          <w:szCs w:val="20"/>
        </w:rPr>
        <w:t>f2</w:t>
      </w:r>
      <w:r w:rsidRPr="006F2870">
        <w:rPr>
          <w:rFonts w:ascii="Consolas" w:hAnsi="Consolas" w:cs="Consolas"/>
          <w:b/>
          <w:bCs/>
          <w:color w:val="333333"/>
          <w:sz w:val="20"/>
          <w:szCs w:val="20"/>
        </w:rPr>
        <w:t>*</w:t>
      </w:r>
      <w:r w:rsidRPr="006F2870">
        <w:rPr>
          <w:rFonts w:ascii="Consolas" w:hAnsi="Consolas" w:cs="Consolas"/>
          <w:color w:val="333333"/>
          <w:sz w:val="20"/>
          <w:szCs w:val="20"/>
        </w:rPr>
        <w:t>t);</w:t>
      </w:r>
    </w:p>
    <w:p w14:paraId="7080B21C" w14:textId="77777777" w:rsidR="006F2870" w:rsidRPr="006F2870" w:rsidRDefault="006F2870" w:rsidP="006F2870">
      <w:pPr>
        <w:shd w:val="clear" w:color="auto" w:fill="FFFFFF"/>
        <w:spacing w:after="240"/>
        <w:rPr>
          <w:rFonts w:ascii="Helvetica Neue" w:hAnsi="Helvetica Neue"/>
          <w:color w:val="333333"/>
        </w:rPr>
      </w:pPr>
      <w:r w:rsidRPr="006F2870">
        <w:rPr>
          <w:rFonts w:ascii="Helvetica Neue" w:hAnsi="Helvetica Neue"/>
          <w:b/>
          <w:bCs/>
          <w:color w:val="333333"/>
        </w:rPr>
        <w:t xml:space="preserve">Ultra-S </w:t>
      </w:r>
      <w:r w:rsidRPr="006F2870">
        <w:rPr>
          <w:rFonts w:ascii="Helvetica Neue" w:hAnsi="Helvetica Neue"/>
          <w:b/>
          <w:bCs/>
          <w:color w:val="333333"/>
        </w:rPr>
        <w:t>能力支撑</w:t>
      </w:r>
    </w:p>
    <w:tbl>
      <w:tblPr>
        <w:tblStyle w:val="a6"/>
        <w:tblW w:w="10201" w:type="dxa"/>
        <w:tblLayout w:type="fixed"/>
        <w:tblLook w:val="04A0" w:firstRow="1" w:lastRow="0" w:firstColumn="1" w:lastColumn="0" w:noHBand="0" w:noVBand="1"/>
      </w:tblPr>
      <w:tblGrid>
        <w:gridCol w:w="2263"/>
        <w:gridCol w:w="7938"/>
      </w:tblGrid>
      <w:tr w:rsidR="006F2870" w14:paraId="256428D6" w14:textId="77777777" w:rsidTr="00C734DC">
        <w:tc>
          <w:tcPr>
            <w:tcW w:w="2263" w:type="dxa"/>
            <w:tcBorders>
              <w:top w:val="single" w:sz="4" w:space="0" w:color="auto"/>
              <w:left w:val="single" w:sz="4" w:space="0" w:color="auto"/>
              <w:bottom w:val="single" w:sz="4" w:space="0" w:color="auto"/>
              <w:right w:val="single" w:sz="4" w:space="0" w:color="auto"/>
            </w:tcBorders>
            <w:shd w:val="clear" w:color="auto" w:fill="0054A6"/>
            <w:hideMark/>
          </w:tcPr>
          <w:p w14:paraId="65BFA688" w14:textId="77777777" w:rsidR="006F2870" w:rsidRPr="00CF1F00" w:rsidRDefault="006F2870" w:rsidP="00C734DC">
            <w:pPr>
              <w:jc w:val="center"/>
              <w:rPr>
                <w:rFonts w:hint="eastAsia"/>
                <w:b/>
                <w:bCs/>
                <w:color w:val="FFFFFF" w:themeColor="background1"/>
              </w:rPr>
            </w:pPr>
            <w:r>
              <w:rPr>
                <w:rFonts w:hint="eastAsia"/>
                <w:b/>
                <w:bCs/>
                <w:color w:val="FFFFFF" w:themeColor="background1"/>
              </w:rPr>
              <w:t>能力</w:t>
            </w:r>
          </w:p>
        </w:tc>
        <w:tc>
          <w:tcPr>
            <w:tcW w:w="7938" w:type="dxa"/>
            <w:tcBorders>
              <w:top w:val="single" w:sz="4" w:space="0" w:color="auto"/>
              <w:left w:val="single" w:sz="4" w:space="0" w:color="auto"/>
              <w:bottom w:val="single" w:sz="4" w:space="0" w:color="auto"/>
              <w:right w:val="single" w:sz="4" w:space="0" w:color="auto"/>
            </w:tcBorders>
            <w:shd w:val="clear" w:color="auto" w:fill="0054A6"/>
            <w:hideMark/>
          </w:tcPr>
          <w:p w14:paraId="0464AD97" w14:textId="77777777" w:rsidR="006F2870" w:rsidRPr="00CF1F00" w:rsidRDefault="006F2870" w:rsidP="00C734DC">
            <w:pPr>
              <w:jc w:val="center"/>
              <w:rPr>
                <w:rFonts w:hint="eastAsia"/>
                <w:b/>
                <w:bCs/>
                <w:color w:val="FFFFFF" w:themeColor="background1"/>
              </w:rPr>
            </w:pPr>
            <w:r>
              <w:rPr>
                <w:rFonts w:hint="eastAsia"/>
                <w:b/>
                <w:bCs/>
                <w:color w:val="FFFFFF" w:themeColor="background1"/>
              </w:rPr>
              <w:t>说明</w:t>
            </w:r>
          </w:p>
        </w:tc>
      </w:tr>
      <w:tr w:rsidR="006F2870" w14:paraId="67B8BA18" w14:textId="77777777" w:rsidTr="00C734DC">
        <w:tc>
          <w:tcPr>
            <w:tcW w:w="2263" w:type="dxa"/>
            <w:tcBorders>
              <w:top w:val="single" w:sz="4" w:space="0" w:color="auto"/>
              <w:left w:val="single" w:sz="4" w:space="0" w:color="auto"/>
              <w:bottom w:val="single" w:sz="4" w:space="0" w:color="auto"/>
              <w:right w:val="single" w:sz="4" w:space="0" w:color="auto"/>
            </w:tcBorders>
            <w:vAlign w:val="center"/>
            <w:hideMark/>
          </w:tcPr>
          <w:p w14:paraId="0E7F6F50" w14:textId="5903DA31" w:rsidR="006F2870" w:rsidRPr="007923BE" w:rsidRDefault="006F2870" w:rsidP="006F2870">
            <w:pPr>
              <w:jc w:val="left"/>
              <w:rPr>
                <w:rFonts w:asciiTheme="minorEastAsia" w:eastAsiaTheme="minorEastAsia" w:hAnsiTheme="minorEastAsia" w:hint="eastAsia"/>
                <w:sz w:val="21"/>
                <w:szCs w:val="21"/>
              </w:rPr>
            </w:pPr>
            <w:r>
              <w:rPr>
                <w:rFonts w:ascii="Helvetica Neue" w:hAnsi="Helvetica Neue"/>
                <w:color w:val="333333"/>
              </w:rPr>
              <w:t>多波形类型切换</w:t>
            </w:r>
          </w:p>
        </w:tc>
        <w:tc>
          <w:tcPr>
            <w:tcW w:w="7938" w:type="dxa"/>
            <w:tcBorders>
              <w:top w:val="single" w:sz="4" w:space="0" w:color="auto"/>
              <w:left w:val="single" w:sz="4" w:space="0" w:color="auto"/>
              <w:bottom w:val="single" w:sz="4" w:space="0" w:color="auto"/>
              <w:right w:val="single" w:sz="4" w:space="0" w:color="auto"/>
            </w:tcBorders>
            <w:vAlign w:val="center"/>
            <w:hideMark/>
          </w:tcPr>
          <w:p w14:paraId="49DE142C" w14:textId="527A1F18" w:rsidR="006F2870" w:rsidRPr="007923BE" w:rsidRDefault="006F2870" w:rsidP="006F2870">
            <w:pPr>
              <w:jc w:val="left"/>
              <w:rPr>
                <w:rFonts w:asciiTheme="minorEastAsia" w:eastAsiaTheme="minorEastAsia" w:hAnsiTheme="minorEastAsia" w:hint="eastAsia"/>
                <w:sz w:val="21"/>
                <w:szCs w:val="21"/>
              </w:rPr>
            </w:pPr>
            <w:r>
              <w:rPr>
                <w:rFonts w:ascii="Helvetica Neue" w:hAnsi="Helvetica Neue"/>
                <w:color w:val="333333"/>
              </w:rPr>
              <w:t>同一平台支持脉冲</w:t>
            </w:r>
            <w:r>
              <w:rPr>
                <w:rFonts w:ascii="Helvetica Neue" w:hAnsi="Helvetica Neue"/>
                <w:color w:val="333333"/>
              </w:rPr>
              <w:t>/Chirp/</w:t>
            </w:r>
            <w:r>
              <w:rPr>
                <w:rFonts w:ascii="Helvetica Neue" w:hAnsi="Helvetica Neue"/>
                <w:color w:val="333333"/>
              </w:rPr>
              <w:t>扫频正弦</w:t>
            </w:r>
            <w:r>
              <w:rPr>
                <w:rFonts w:ascii="Helvetica Neue" w:hAnsi="Helvetica Neue"/>
                <w:color w:val="333333"/>
              </w:rPr>
              <w:t>/</w:t>
            </w:r>
            <w:r>
              <w:rPr>
                <w:rFonts w:ascii="Helvetica Neue" w:hAnsi="Helvetica Neue"/>
                <w:color w:val="333333"/>
              </w:rPr>
              <w:t>双音，通过</w:t>
            </w:r>
            <w:r>
              <w:rPr>
                <w:rFonts w:ascii="Helvetica Neue" w:hAnsi="Helvetica Neue"/>
                <w:color w:val="333333"/>
              </w:rPr>
              <w:t> </w:t>
            </w:r>
            <w:proofErr w:type="spellStart"/>
            <w:r>
              <w:rPr>
                <w:rStyle w:val="HTML"/>
                <w:rFonts w:ascii="Consolas" w:hAnsi="Consolas" w:cs="Consolas"/>
                <w:color w:val="333333"/>
                <w:sz w:val="20"/>
                <w:szCs w:val="20"/>
                <w:shd w:val="clear" w:color="auto" w:fill="F6F8FA"/>
              </w:rPr>
              <w:t>linear_user</w:t>
            </w:r>
            <w:proofErr w:type="spellEnd"/>
            <w:r>
              <w:rPr>
                <w:rFonts w:ascii="Helvetica Neue" w:hAnsi="Helvetica Neue"/>
                <w:color w:val="333333"/>
              </w:rPr>
              <w:t> </w:t>
            </w:r>
            <w:r>
              <w:rPr>
                <w:rFonts w:ascii="Helvetica Neue" w:hAnsi="Helvetica Neue"/>
                <w:color w:val="333333"/>
              </w:rPr>
              <w:t>无缝切换</w:t>
            </w:r>
          </w:p>
        </w:tc>
      </w:tr>
      <w:tr w:rsidR="006F2870" w14:paraId="27BC7C48" w14:textId="77777777" w:rsidTr="00C734DC">
        <w:tc>
          <w:tcPr>
            <w:tcW w:w="2263"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34C809F4" w14:textId="6ED26957" w:rsidR="006F2870" w:rsidRPr="007923BE" w:rsidRDefault="006F2870" w:rsidP="006F2870">
            <w:pPr>
              <w:jc w:val="left"/>
              <w:rPr>
                <w:rFonts w:asciiTheme="minorEastAsia" w:eastAsiaTheme="minorEastAsia" w:hAnsiTheme="minorEastAsia" w:hint="eastAsia"/>
                <w:sz w:val="21"/>
                <w:szCs w:val="21"/>
              </w:rPr>
            </w:pPr>
            <w:r>
              <w:rPr>
                <w:rFonts w:ascii="Helvetica Neue" w:hAnsi="Helvetica Neue"/>
                <w:color w:val="333333"/>
              </w:rPr>
              <w:t>宽频率范围</w:t>
            </w:r>
          </w:p>
        </w:tc>
        <w:tc>
          <w:tcPr>
            <w:tcW w:w="7938"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7932AA4E" w14:textId="00B0E3F8" w:rsidR="006F2870" w:rsidRPr="007923BE" w:rsidRDefault="006F2870" w:rsidP="006F2870">
            <w:pPr>
              <w:jc w:val="left"/>
              <w:rPr>
                <w:rFonts w:asciiTheme="minorEastAsia" w:eastAsiaTheme="minorEastAsia" w:hAnsiTheme="minorEastAsia" w:hint="eastAsia"/>
                <w:sz w:val="21"/>
                <w:szCs w:val="21"/>
              </w:rPr>
            </w:pPr>
            <w:r>
              <w:rPr>
                <w:rFonts w:ascii="Helvetica Neue" w:hAnsi="Helvetica Neue"/>
                <w:color w:val="333333"/>
              </w:rPr>
              <w:t xml:space="preserve">0.2~20 MHz </w:t>
            </w:r>
            <w:r>
              <w:rPr>
                <w:rFonts w:ascii="Helvetica Neue" w:hAnsi="Helvetica Neue"/>
                <w:color w:val="333333"/>
              </w:rPr>
              <w:t>连续可调，支持宽带换能器表征</w:t>
            </w:r>
          </w:p>
        </w:tc>
      </w:tr>
      <w:tr w:rsidR="006F2870" w14:paraId="511C6C8C" w14:textId="77777777" w:rsidTr="00C734DC">
        <w:tc>
          <w:tcPr>
            <w:tcW w:w="2263" w:type="dxa"/>
            <w:tcBorders>
              <w:top w:val="single" w:sz="4" w:space="0" w:color="auto"/>
              <w:left w:val="single" w:sz="4" w:space="0" w:color="auto"/>
              <w:bottom w:val="single" w:sz="4" w:space="0" w:color="auto"/>
              <w:right w:val="single" w:sz="4" w:space="0" w:color="auto"/>
            </w:tcBorders>
            <w:vAlign w:val="center"/>
            <w:hideMark/>
          </w:tcPr>
          <w:p w14:paraId="04F89912" w14:textId="64338371" w:rsidR="006F2870" w:rsidRPr="007923BE" w:rsidRDefault="006F2870" w:rsidP="006F2870">
            <w:pPr>
              <w:jc w:val="left"/>
              <w:rPr>
                <w:rFonts w:asciiTheme="minorEastAsia" w:eastAsiaTheme="minorEastAsia" w:hAnsiTheme="minorEastAsia" w:hint="eastAsia"/>
                <w:sz w:val="21"/>
                <w:szCs w:val="21"/>
              </w:rPr>
            </w:pPr>
            <w:r>
              <w:rPr>
                <w:rFonts w:ascii="Helvetica Neue" w:hAnsi="Helvetica Neue"/>
                <w:color w:val="333333"/>
              </w:rPr>
              <w:t>可编程电压</w:t>
            </w:r>
          </w:p>
        </w:tc>
        <w:tc>
          <w:tcPr>
            <w:tcW w:w="7938" w:type="dxa"/>
            <w:tcBorders>
              <w:top w:val="single" w:sz="4" w:space="0" w:color="auto"/>
              <w:left w:val="single" w:sz="4" w:space="0" w:color="auto"/>
              <w:bottom w:val="single" w:sz="4" w:space="0" w:color="auto"/>
              <w:right w:val="single" w:sz="4" w:space="0" w:color="auto"/>
            </w:tcBorders>
            <w:vAlign w:val="center"/>
            <w:hideMark/>
          </w:tcPr>
          <w:p w14:paraId="501502E2" w14:textId="5378DCD9" w:rsidR="006F2870" w:rsidRPr="007923BE" w:rsidRDefault="006F2870" w:rsidP="006F2870">
            <w:pPr>
              <w:jc w:val="left"/>
              <w:rPr>
                <w:rFonts w:asciiTheme="minorEastAsia" w:eastAsiaTheme="minorEastAsia" w:hAnsiTheme="minorEastAsia" w:hint="eastAsia"/>
                <w:sz w:val="21"/>
                <w:szCs w:val="21"/>
              </w:rPr>
            </w:pPr>
            <w:r>
              <w:rPr>
                <w:rFonts w:ascii="Helvetica Neue" w:hAnsi="Helvetica Neue"/>
                <w:color w:val="333333"/>
              </w:rPr>
              <w:t>从低压（线性区表征）到高压（非线性表征）全范围</w:t>
            </w:r>
          </w:p>
        </w:tc>
      </w:tr>
      <w:tr w:rsidR="006F2870" w14:paraId="1E699BEE" w14:textId="77777777" w:rsidTr="00C734DC">
        <w:tc>
          <w:tcPr>
            <w:tcW w:w="2263" w:type="dxa"/>
            <w:tcBorders>
              <w:top w:val="single" w:sz="4" w:space="0" w:color="auto"/>
              <w:left w:val="single" w:sz="4" w:space="0" w:color="auto"/>
              <w:bottom w:val="single" w:sz="4" w:space="0" w:color="auto"/>
              <w:right w:val="single" w:sz="4" w:space="0" w:color="auto"/>
            </w:tcBorders>
            <w:vAlign w:val="center"/>
          </w:tcPr>
          <w:p w14:paraId="6CEC2EB5" w14:textId="5EBD6006" w:rsidR="006F2870" w:rsidRDefault="006F2870" w:rsidP="006F2870">
            <w:pPr>
              <w:rPr>
                <w:rFonts w:ascii="Helvetica Neue" w:hAnsi="Helvetica Neue"/>
                <w:color w:val="333333"/>
              </w:rPr>
            </w:pPr>
            <w:r>
              <w:rPr>
                <w:rFonts w:ascii="Helvetica Neue" w:hAnsi="Helvetica Neue"/>
                <w:color w:val="333333"/>
              </w:rPr>
              <w:t xml:space="preserve">MATLAB </w:t>
            </w:r>
            <w:r>
              <w:rPr>
                <w:rFonts w:ascii="Helvetica Neue" w:hAnsi="Helvetica Neue"/>
                <w:color w:val="333333"/>
              </w:rPr>
              <w:t>自动化</w:t>
            </w:r>
          </w:p>
        </w:tc>
        <w:tc>
          <w:tcPr>
            <w:tcW w:w="7938" w:type="dxa"/>
            <w:tcBorders>
              <w:top w:val="single" w:sz="4" w:space="0" w:color="auto"/>
              <w:left w:val="single" w:sz="4" w:space="0" w:color="auto"/>
              <w:bottom w:val="single" w:sz="4" w:space="0" w:color="auto"/>
              <w:right w:val="single" w:sz="4" w:space="0" w:color="auto"/>
            </w:tcBorders>
            <w:vAlign w:val="center"/>
          </w:tcPr>
          <w:p w14:paraId="3BC8B8E2" w14:textId="2219B54D" w:rsidR="006F2870" w:rsidRDefault="006F2870" w:rsidP="006F2870">
            <w:pPr>
              <w:rPr>
                <w:rFonts w:ascii="Helvetica Neue" w:hAnsi="Helvetica Neue"/>
                <w:color w:val="333333"/>
              </w:rPr>
            </w:pPr>
            <w:r>
              <w:rPr>
                <w:rFonts w:ascii="Helvetica Neue" w:hAnsi="Helvetica Neue"/>
                <w:color w:val="333333"/>
              </w:rPr>
              <w:t>无人值守完成全频段、全电压表征扫描</w:t>
            </w:r>
          </w:p>
        </w:tc>
      </w:tr>
    </w:tbl>
    <w:p w14:paraId="0ADB18F0" w14:textId="77777777" w:rsidR="00936946" w:rsidRPr="00936946" w:rsidRDefault="00936946" w:rsidP="00936946">
      <w:pPr>
        <w:pStyle w:val="2"/>
        <w:ind w:left="0"/>
        <w:rPr>
          <w:rFonts w:ascii="MS Gothic" w:hAnsi="MS Gothic"/>
          <w:bCs/>
          <w:color w:val="00B0F0"/>
          <w:szCs w:val="28"/>
        </w:rPr>
      </w:pPr>
      <w:r w:rsidRPr="00936946">
        <w:rPr>
          <w:rFonts w:ascii="MS Gothic" w:hAnsi="MS Gothic"/>
          <w:bCs/>
          <w:color w:val="00B0F0"/>
          <w:szCs w:val="28"/>
        </w:rPr>
        <w:t>声涡旋与波前工程</w:t>
      </w:r>
    </w:p>
    <w:p w14:paraId="7FE6915B" w14:textId="77777777" w:rsidR="00936946" w:rsidRPr="00936946" w:rsidRDefault="00936946" w:rsidP="00936946">
      <w:pPr>
        <w:shd w:val="clear" w:color="auto" w:fill="FFFFFF"/>
        <w:spacing w:after="240"/>
        <w:rPr>
          <w:rFonts w:ascii="Helvetica Neue" w:hAnsi="Helvetica Neue"/>
          <w:color w:val="333333"/>
        </w:rPr>
      </w:pPr>
      <w:r w:rsidRPr="00936946">
        <w:rPr>
          <w:rFonts w:ascii="Helvetica Neue" w:hAnsi="Helvetica Neue"/>
          <w:b/>
          <w:bCs/>
          <w:color w:val="333333"/>
        </w:rPr>
        <w:t>为什么方波不够用</w:t>
      </w:r>
    </w:p>
    <w:p w14:paraId="4B6341A6" w14:textId="77777777" w:rsidR="00936946" w:rsidRPr="00936946" w:rsidRDefault="00936946" w:rsidP="00936946">
      <w:pPr>
        <w:shd w:val="clear" w:color="auto" w:fill="FFFFFF"/>
        <w:spacing w:after="240"/>
        <w:rPr>
          <w:rFonts w:ascii="Helvetica Neue" w:hAnsi="Helvetica Neue"/>
          <w:color w:val="333333"/>
        </w:rPr>
      </w:pPr>
      <w:r w:rsidRPr="00936946">
        <w:rPr>
          <w:rFonts w:ascii="Helvetica Neue" w:hAnsi="Helvetica Neue"/>
          <w:color w:val="333333"/>
        </w:rPr>
        <w:t>声涡旋、贝塞尔波束、艾里波束等波前工程应用需要精确的通道间幅度和相位分布控制。方波只能通过通道延迟实现粗略的波前控制，无法对每通道的波形形状和相位做精细调节。</w:t>
      </w:r>
    </w:p>
    <w:p w14:paraId="39DA653B" w14:textId="77777777" w:rsidR="00936946" w:rsidRPr="00936946" w:rsidRDefault="00936946" w:rsidP="00936946">
      <w:pPr>
        <w:shd w:val="clear" w:color="auto" w:fill="FFFFFF"/>
        <w:spacing w:after="240"/>
        <w:rPr>
          <w:rFonts w:ascii="Helvetica Neue" w:hAnsi="Helvetica Neue"/>
          <w:color w:val="333333"/>
        </w:rPr>
      </w:pPr>
      <w:r w:rsidRPr="00936946">
        <w:rPr>
          <w:rFonts w:ascii="Helvetica Neue" w:hAnsi="Helvetica Neue"/>
          <w:b/>
          <w:bCs/>
          <w:color w:val="333333"/>
        </w:rPr>
        <w:t>任意波的解决方案</w:t>
      </w:r>
    </w:p>
    <w:p w14:paraId="0A6A5FCE" w14:textId="77777777" w:rsidR="00936946" w:rsidRPr="00936946" w:rsidRDefault="00936946" w:rsidP="00936946">
      <w:pPr>
        <w:shd w:val="clear" w:color="auto" w:fill="FFFFFF"/>
        <w:rPr>
          <w:rFonts w:ascii="Helvetica Neue" w:hAnsi="Helvetica Neue"/>
          <w:color w:val="333333"/>
        </w:rPr>
      </w:pPr>
      <w:r w:rsidRPr="00936946">
        <w:rPr>
          <w:rFonts w:ascii="Helvetica Neue" w:hAnsi="Helvetica Neue"/>
          <w:color w:val="333333"/>
        </w:rPr>
        <w:t>在</w:t>
      </w:r>
      <w:r w:rsidRPr="00936946">
        <w:rPr>
          <w:rFonts w:ascii="Helvetica Neue" w:hAnsi="Helvetica Neue"/>
          <w:color w:val="333333"/>
        </w:rPr>
        <w:t> </w:t>
      </w:r>
      <w:proofErr w:type="spellStart"/>
      <w:r w:rsidRPr="00936946">
        <w:rPr>
          <w:rFonts w:ascii="Consolas" w:hAnsi="Consolas" w:cs="Consolas"/>
          <w:color w:val="333333"/>
          <w:sz w:val="20"/>
          <w:szCs w:val="20"/>
          <w:shd w:val="clear" w:color="auto" w:fill="F6F8FA"/>
        </w:rPr>
        <w:t>linear_user</w:t>
      </w:r>
      <w:proofErr w:type="spellEnd"/>
      <w:r w:rsidRPr="00936946">
        <w:rPr>
          <w:rFonts w:ascii="Helvetica Neue" w:hAnsi="Helvetica Neue"/>
          <w:color w:val="333333"/>
        </w:rPr>
        <w:t> </w:t>
      </w:r>
      <w:r w:rsidRPr="00936946">
        <w:rPr>
          <w:rFonts w:ascii="Helvetica Neue" w:hAnsi="Helvetica Neue"/>
          <w:color w:val="333333"/>
        </w:rPr>
        <w:t>模式下，为每个通道计算独立的波形采样点，将相位、幅度、包络等全部信息编码进波形数据中。实现声涡旋时，每通道波形</w:t>
      </w:r>
      <w:r w:rsidRPr="00936946">
        <w:rPr>
          <w:rFonts w:ascii="Helvetica Neue" w:hAnsi="Helvetica Neue"/>
          <w:color w:val="333333"/>
        </w:rPr>
        <w:t xml:space="preserve"> = sin(2π·</w:t>
      </w:r>
      <w:proofErr w:type="spellStart"/>
      <w:r w:rsidRPr="00936946">
        <w:rPr>
          <w:rFonts w:ascii="Helvetica Neue" w:hAnsi="Helvetica Neue"/>
          <w:color w:val="333333"/>
        </w:rPr>
        <w:t>fc·t</w:t>
      </w:r>
      <w:proofErr w:type="spellEnd"/>
      <w:r w:rsidRPr="00936946">
        <w:rPr>
          <w:rFonts w:ascii="Helvetica Neue" w:hAnsi="Helvetica Neue"/>
          <w:color w:val="333333"/>
        </w:rPr>
        <w:t xml:space="preserve"> + </w:t>
      </w:r>
      <w:r w:rsidRPr="00936946">
        <w:rPr>
          <w:rFonts w:ascii="Helvetica Neue" w:hAnsi="Helvetica Neue"/>
          <w:color w:val="333333"/>
        </w:rPr>
        <w:t>涡旋相位分布</w:t>
      </w:r>
      <w:r w:rsidRPr="00936946">
        <w:rPr>
          <w:rFonts w:ascii="Helvetica Neue" w:hAnsi="Helvetica Neue"/>
          <w:color w:val="333333"/>
        </w:rPr>
        <w:t xml:space="preserve"> + </w:t>
      </w:r>
      <w:r w:rsidRPr="00936946">
        <w:rPr>
          <w:rFonts w:ascii="Helvetica Neue" w:hAnsi="Helvetica Neue"/>
          <w:color w:val="333333"/>
        </w:rPr>
        <w:t>聚焦延迟</w:t>
      </w:r>
      <w:r w:rsidRPr="00936946">
        <w:rPr>
          <w:rFonts w:ascii="Helvetica Neue" w:hAnsi="Helvetica Neue"/>
          <w:color w:val="333333"/>
        </w:rPr>
        <w:t>)</w:t>
      </w:r>
      <w:r w:rsidRPr="00936946">
        <w:rPr>
          <w:rFonts w:ascii="Helvetica Neue" w:hAnsi="Helvetica Neue"/>
          <w:color w:val="333333"/>
        </w:rPr>
        <w:t>，一步到位。</w:t>
      </w:r>
    </w:p>
    <w:p w14:paraId="2DEA0D5F" w14:textId="77777777" w:rsidR="00936946" w:rsidRPr="00936946" w:rsidRDefault="00936946" w:rsidP="0093694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936946">
        <w:rPr>
          <w:rFonts w:ascii="Consolas" w:hAnsi="Consolas" w:cs="Consolas"/>
          <w:i/>
          <w:iCs/>
          <w:color w:val="999988"/>
          <w:sz w:val="20"/>
          <w:szCs w:val="20"/>
        </w:rPr>
        <w:t xml:space="preserve">% </w:t>
      </w:r>
      <w:r w:rsidRPr="00936946">
        <w:rPr>
          <w:rFonts w:ascii="Consolas" w:hAnsi="Consolas" w:cs="Consolas"/>
          <w:i/>
          <w:iCs/>
          <w:color w:val="999988"/>
          <w:sz w:val="20"/>
          <w:szCs w:val="20"/>
        </w:rPr>
        <w:t>声涡旋波前生成</w:t>
      </w:r>
    </w:p>
    <w:p w14:paraId="070FBD72" w14:textId="77777777" w:rsidR="00936946" w:rsidRPr="00936946" w:rsidRDefault="00936946" w:rsidP="0093694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936946">
        <w:rPr>
          <w:rFonts w:ascii="Consolas" w:hAnsi="Consolas" w:cs="Consolas"/>
          <w:color w:val="333333"/>
          <w:sz w:val="20"/>
          <w:szCs w:val="20"/>
        </w:rPr>
        <w:t xml:space="preserve">fc = </w:t>
      </w:r>
      <w:r w:rsidRPr="00936946">
        <w:rPr>
          <w:rFonts w:ascii="Consolas" w:hAnsi="Consolas" w:cs="Consolas"/>
          <w:color w:val="009999"/>
          <w:sz w:val="20"/>
          <w:szCs w:val="20"/>
        </w:rPr>
        <w:t>5e6</w:t>
      </w:r>
      <w:r w:rsidRPr="00936946">
        <w:rPr>
          <w:rFonts w:ascii="Consolas" w:hAnsi="Consolas" w:cs="Consolas"/>
          <w:color w:val="333333"/>
          <w:sz w:val="20"/>
          <w:szCs w:val="20"/>
        </w:rPr>
        <w:t xml:space="preserve">;                </w:t>
      </w:r>
      <w:r w:rsidRPr="00936946">
        <w:rPr>
          <w:rFonts w:ascii="Consolas" w:hAnsi="Consolas" w:cs="Consolas"/>
          <w:i/>
          <w:iCs/>
          <w:color w:val="999988"/>
          <w:sz w:val="20"/>
          <w:szCs w:val="20"/>
        </w:rPr>
        <w:t xml:space="preserve">% </w:t>
      </w:r>
      <w:r w:rsidRPr="00936946">
        <w:rPr>
          <w:rFonts w:ascii="Consolas" w:hAnsi="Consolas" w:cs="Consolas"/>
          <w:i/>
          <w:iCs/>
          <w:color w:val="999988"/>
          <w:sz w:val="20"/>
          <w:szCs w:val="20"/>
        </w:rPr>
        <w:t>载波频率</w:t>
      </w:r>
    </w:p>
    <w:p w14:paraId="01E38048" w14:textId="77777777" w:rsidR="00936946" w:rsidRPr="00936946" w:rsidRDefault="00936946" w:rsidP="0093694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936946">
        <w:rPr>
          <w:rFonts w:ascii="Consolas" w:hAnsi="Consolas" w:cs="Consolas"/>
          <w:color w:val="333333"/>
          <w:sz w:val="20"/>
          <w:szCs w:val="20"/>
        </w:rPr>
        <w:t>n_cycles</w:t>
      </w:r>
      <w:proofErr w:type="spellEnd"/>
      <w:r w:rsidRPr="00936946">
        <w:rPr>
          <w:rFonts w:ascii="Consolas" w:hAnsi="Consolas" w:cs="Consolas"/>
          <w:color w:val="333333"/>
          <w:sz w:val="20"/>
          <w:szCs w:val="20"/>
        </w:rPr>
        <w:t xml:space="preserve"> = </w:t>
      </w:r>
      <w:r w:rsidRPr="00936946">
        <w:rPr>
          <w:rFonts w:ascii="Consolas" w:hAnsi="Consolas" w:cs="Consolas"/>
          <w:color w:val="009999"/>
          <w:sz w:val="20"/>
          <w:szCs w:val="20"/>
        </w:rPr>
        <w:t>5</w:t>
      </w:r>
      <w:r w:rsidRPr="00936946">
        <w:rPr>
          <w:rFonts w:ascii="Consolas" w:hAnsi="Consolas" w:cs="Consolas"/>
          <w:color w:val="333333"/>
          <w:sz w:val="20"/>
          <w:szCs w:val="20"/>
        </w:rPr>
        <w:t>;</w:t>
      </w:r>
    </w:p>
    <w:p w14:paraId="0FBCF0AC" w14:textId="77777777" w:rsidR="00936946" w:rsidRPr="00936946" w:rsidRDefault="00936946" w:rsidP="0093694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936946">
        <w:rPr>
          <w:rFonts w:ascii="Consolas" w:hAnsi="Consolas" w:cs="Consolas"/>
          <w:color w:val="333333"/>
          <w:sz w:val="20"/>
          <w:szCs w:val="20"/>
        </w:rPr>
        <w:t xml:space="preserve">fs = </w:t>
      </w:r>
      <w:r w:rsidRPr="00936946">
        <w:rPr>
          <w:rFonts w:ascii="Consolas" w:hAnsi="Consolas" w:cs="Consolas"/>
          <w:color w:val="009999"/>
          <w:sz w:val="20"/>
          <w:szCs w:val="20"/>
        </w:rPr>
        <w:t>250e6</w:t>
      </w:r>
      <w:r w:rsidRPr="00936946">
        <w:rPr>
          <w:rFonts w:ascii="Consolas" w:hAnsi="Consolas" w:cs="Consolas"/>
          <w:color w:val="333333"/>
          <w:sz w:val="20"/>
          <w:szCs w:val="20"/>
        </w:rPr>
        <w:t>;</w:t>
      </w:r>
    </w:p>
    <w:p w14:paraId="5E69B7E6" w14:textId="77777777" w:rsidR="00936946" w:rsidRPr="00936946" w:rsidRDefault="00936946" w:rsidP="0093694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936946">
        <w:rPr>
          <w:rFonts w:ascii="Consolas" w:hAnsi="Consolas" w:cs="Consolas"/>
          <w:color w:val="333333"/>
          <w:sz w:val="20"/>
          <w:szCs w:val="20"/>
        </w:rPr>
        <w:t xml:space="preserve">t = </w:t>
      </w:r>
      <w:r w:rsidRPr="00936946">
        <w:rPr>
          <w:rFonts w:ascii="Consolas" w:hAnsi="Consolas" w:cs="Consolas"/>
          <w:color w:val="009999"/>
          <w:sz w:val="20"/>
          <w:szCs w:val="20"/>
        </w:rPr>
        <w:t>0</w:t>
      </w:r>
      <w:r w:rsidRPr="00936946">
        <w:rPr>
          <w:rFonts w:ascii="Consolas" w:hAnsi="Consolas" w:cs="Consolas"/>
          <w:color w:val="333333"/>
          <w:sz w:val="20"/>
          <w:szCs w:val="20"/>
        </w:rPr>
        <w:t>:</w:t>
      </w:r>
      <w:r w:rsidRPr="00936946">
        <w:rPr>
          <w:rFonts w:ascii="Consolas" w:hAnsi="Consolas" w:cs="Consolas"/>
          <w:color w:val="009999"/>
          <w:sz w:val="20"/>
          <w:szCs w:val="20"/>
        </w:rPr>
        <w:t>1</w:t>
      </w:r>
      <w:r w:rsidRPr="00936946">
        <w:rPr>
          <w:rFonts w:ascii="Consolas" w:hAnsi="Consolas" w:cs="Consolas"/>
          <w:b/>
          <w:bCs/>
          <w:color w:val="333333"/>
          <w:sz w:val="20"/>
          <w:szCs w:val="20"/>
        </w:rPr>
        <w:t>/</w:t>
      </w:r>
      <w:r w:rsidRPr="00936946">
        <w:rPr>
          <w:rFonts w:ascii="Consolas" w:hAnsi="Consolas" w:cs="Consolas"/>
          <w:color w:val="333333"/>
          <w:sz w:val="20"/>
          <w:szCs w:val="20"/>
        </w:rPr>
        <w:t>fs:(</w:t>
      </w:r>
      <w:proofErr w:type="spellStart"/>
      <w:r w:rsidRPr="00936946">
        <w:rPr>
          <w:rFonts w:ascii="Consolas" w:hAnsi="Consolas" w:cs="Consolas"/>
          <w:color w:val="333333"/>
          <w:sz w:val="20"/>
          <w:szCs w:val="20"/>
        </w:rPr>
        <w:t>n_cycles</w:t>
      </w:r>
      <w:proofErr w:type="spellEnd"/>
      <w:r w:rsidRPr="00936946">
        <w:rPr>
          <w:rFonts w:ascii="Consolas" w:hAnsi="Consolas" w:cs="Consolas"/>
          <w:b/>
          <w:bCs/>
          <w:color w:val="333333"/>
          <w:sz w:val="20"/>
          <w:szCs w:val="20"/>
        </w:rPr>
        <w:t>/</w:t>
      </w:r>
      <w:r w:rsidRPr="00936946">
        <w:rPr>
          <w:rFonts w:ascii="Consolas" w:hAnsi="Consolas" w:cs="Consolas"/>
          <w:color w:val="333333"/>
          <w:sz w:val="20"/>
          <w:szCs w:val="20"/>
        </w:rPr>
        <w:t xml:space="preserve">fc </w:t>
      </w:r>
      <w:r w:rsidRPr="00936946">
        <w:rPr>
          <w:rFonts w:ascii="Consolas" w:hAnsi="Consolas" w:cs="Consolas"/>
          <w:b/>
          <w:bCs/>
          <w:color w:val="333333"/>
          <w:sz w:val="20"/>
          <w:szCs w:val="20"/>
        </w:rPr>
        <w:t>-</w:t>
      </w:r>
      <w:r w:rsidRPr="00936946">
        <w:rPr>
          <w:rFonts w:ascii="Consolas" w:hAnsi="Consolas" w:cs="Consolas"/>
          <w:color w:val="333333"/>
          <w:sz w:val="20"/>
          <w:szCs w:val="20"/>
        </w:rPr>
        <w:t xml:space="preserve"> </w:t>
      </w:r>
      <w:r w:rsidRPr="00936946">
        <w:rPr>
          <w:rFonts w:ascii="Consolas" w:hAnsi="Consolas" w:cs="Consolas"/>
          <w:color w:val="009999"/>
          <w:sz w:val="20"/>
          <w:szCs w:val="20"/>
        </w:rPr>
        <w:t>1</w:t>
      </w:r>
      <w:r w:rsidRPr="00936946">
        <w:rPr>
          <w:rFonts w:ascii="Consolas" w:hAnsi="Consolas" w:cs="Consolas"/>
          <w:b/>
          <w:bCs/>
          <w:color w:val="333333"/>
          <w:sz w:val="20"/>
          <w:szCs w:val="20"/>
        </w:rPr>
        <w:t>/</w:t>
      </w:r>
      <w:r w:rsidRPr="00936946">
        <w:rPr>
          <w:rFonts w:ascii="Consolas" w:hAnsi="Consolas" w:cs="Consolas"/>
          <w:color w:val="333333"/>
          <w:sz w:val="20"/>
          <w:szCs w:val="20"/>
        </w:rPr>
        <w:t>fs);</w:t>
      </w:r>
    </w:p>
    <w:p w14:paraId="18C0D2FD" w14:textId="77777777" w:rsidR="00936946" w:rsidRPr="00936946" w:rsidRDefault="00936946" w:rsidP="0093694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
    <w:p w14:paraId="386B04FC" w14:textId="77777777" w:rsidR="00936946" w:rsidRPr="00936946" w:rsidRDefault="00936946" w:rsidP="0093694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936946">
        <w:rPr>
          <w:rFonts w:ascii="Consolas" w:hAnsi="Consolas" w:cs="Consolas"/>
          <w:i/>
          <w:iCs/>
          <w:color w:val="999988"/>
          <w:sz w:val="20"/>
          <w:szCs w:val="20"/>
        </w:rPr>
        <w:t xml:space="preserve">% </w:t>
      </w:r>
      <w:r w:rsidRPr="00936946">
        <w:rPr>
          <w:rFonts w:ascii="Consolas" w:hAnsi="Consolas" w:cs="Consolas"/>
          <w:i/>
          <w:iCs/>
          <w:color w:val="999988"/>
          <w:sz w:val="20"/>
          <w:szCs w:val="20"/>
        </w:rPr>
        <w:t>通道几何位置</w:t>
      </w:r>
    </w:p>
    <w:p w14:paraId="7CAAFF8D" w14:textId="77777777" w:rsidR="00936946" w:rsidRPr="00936946" w:rsidRDefault="00936946" w:rsidP="0093694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936946">
        <w:rPr>
          <w:rFonts w:ascii="Consolas" w:hAnsi="Consolas" w:cs="Consolas"/>
          <w:color w:val="333333"/>
          <w:sz w:val="20"/>
          <w:szCs w:val="20"/>
        </w:rPr>
        <w:t>x_positions</w:t>
      </w:r>
      <w:proofErr w:type="spellEnd"/>
      <w:r w:rsidRPr="00936946">
        <w:rPr>
          <w:rFonts w:ascii="Consolas" w:hAnsi="Consolas" w:cs="Consolas"/>
          <w:color w:val="333333"/>
          <w:sz w:val="20"/>
          <w:szCs w:val="20"/>
        </w:rPr>
        <w:t xml:space="preserve"> = </w:t>
      </w:r>
      <w:proofErr w:type="spellStart"/>
      <w:r w:rsidRPr="00936946">
        <w:rPr>
          <w:rFonts w:ascii="Consolas" w:hAnsi="Consolas" w:cs="Consolas"/>
          <w:color w:val="0086B3"/>
          <w:sz w:val="20"/>
          <w:szCs w:val="20"/>
        </w:rPr>
        <w:t>linspace</w:t>
      </w:r>
      <w:proofErr w:type="spellEnd"/>
      <w:r w:rsidRPr="00936946">
        <w:rPr>
          <w:rFonts w:ascii="Consolas" w:hAnsi="Consolas" w:cs="Consolas"/>
          <w:color w:val="333333"/>
          <w:sz w:val="20"/>
          <w:szCs w:val="20"/>
        </w:rPr>
        <w:t>(</w:t>
      </w:r>
      <w:r w:rsidRPr="00936946">
        <w:rPr>
          <w:rFonts w:ascii="Consolas" w:hAnsi="Consolas" w:cs="Consolas"/>
          <w:b/>
          <w:bCs/>
          <w:color w:val="333333"/>
          <w:sz w:val="20"/>
          <w:szCs w:val="20"/>
        </w:rPr>
        <w:t>-</w:t>
      </w:r>
      <w:r w:rsidRPr="00936946">
        <w:rPr>
          <w:rFonts w:ascii="Consolas" w:hAnsi="Consolas" w:cs="Consolas"/>
          <w:color w:val="009999"/>
          <w:sz w:val="20"/>
          <w:szCs w:val="20"/>
        </w:rPr>
        <w:t>19.2e-3</w:t>
      </w:r>
      <w:r w:rsidRPr="00936946">
        <w:rPr>
          <w:rFonts w:ascii="Consolas" w:hAnsi="Consolas" w:cs="Consolas"/>
          <w:color w:val="333333"/>
          <w:sz w:val="20"/>
          <w:szCs w:val="20"/>
        </w:rPr>
        <w:t xml:space="preserve">, </w:t>
      </w:r>
      <w:r w:rsidRPr="00936946">
        <w:rPr>
          <w:rFonts w:ascii="Consolas" w:hAnsi="Consolas" w:cs="Consolas"/>
          <w:color w:val="009999"/>
          <w:sz w:val="20"/>
          <w:szCs w:val="20"/>
        </w:rPr>
        <w:t>19.2e-3</w:t>
      </w:r>
      <w:r w:rsidRPr="00936946">
        <w:rPr>
          <w:rFonts w:ascii="Consolas" w:hAnsi="Consolas" w:cs="Consolas"/>
          <w:color w:val="333333"/>
          <w:sz w:val="20"/>
          <w:szCs w:val="20"/>
        </w:rPr>
        <w:t xml:space="preserve">, </w:t>
      </w:r>
      <w:r w:rsidRPr="00936946">
        <w:rPr>
          <w:rFonts w:ascii="Consolas" w:hAnsi="Consolas" w:cs="Consolas"/>
          <w:color w:val="009999"/>
          <w:sz w:val="20"/>
          <w:szCs w:val="20"/>
        </w:rPr>
        <w:t>128</w:t>
      </w:r>
      <w:r w:rsidRPr="00936946">
        <w:rPr>
          <w:rFonts w:ascii="Consolas" w:hAnsi="Consolas" w:cs="Consolas"/>
          <w:color w:val="333333"/>
          <w:sz w:val="20"/>
          <w:szCs w:val="20"/>
        </w:rPr>
        <w:t xml:space="preserve">);  </w:t>
      </w:r>
      <w:r w:rsidRPr="00936946">
        <w:rPr>
          <w:rFonts w:ascii="Consolas" w:hAnsi="Consolas" w:cs="Consolas"/>
          <w:i/>
          <w:iCs/>
          <w:color w:val="999988"/>
          <w:sz w:val="20"/>
          <w:szCs w:val="20"/>
        </w:rPr>
        <w:t xml:space="preserve">% 128 </w:t>
      </w:r>
      <w:r w:rsidRPr="00936946">
        <w:rPr>
          <w:rFonts w:ascii="Consolas" w:hAnsi="Consolas" w:cs="Consolas"/>
          <w:i/>
          <w:iCs/>
          <w:color w:val="999988"/>
          <w:sz w:val="20"/>
          <w:szCs w:val="20"/>
        </w:rPr>
        <w:t>通道线阵</w:t>
      </w:r>
    </w:p>
    <w:p w14:paraId="471AB36B" w14:textId="77777777" w:rsidR="00936946" w:rsidRPr="00936946" w:rsidRDefault="00936946" w:rsidP="0093694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936946">
        <w:rPr>
          <w:rFonts w:ascii="Consolas" w:hAnsi="Consolas" w:cs="Consolas"/>
          <w:color w:val="333333"/>
          <w:sz w:val="20"/>
          <w:szCs w:val="20"/>
        </w:rPr>
        <w:t xml:space="preserve">l = </w:t>
      </w:r>
      <w:r w:rsidRPr="00936946">
        <w:rPr>
          <w:rFonts w:ascii="Consolas" w:hAnsi="Consolas" w:cs="Consolas"/>
          <w:color w:val="009999"/>
          <w:sz w:val="20"/>
          <w:szCs w:val="20"/>
        </w:rPr>
        <w:t>1</w:t>
      </w:r>
      <w:r w:rsidRPr="00936946">
        <w:rPr>
          <w:rFonts w:ascii="Consolas" w:hAnsi="Consolas" w:cs="Consolas"/>
          <w:color w:val="333333"/>
          <w:sz w:val="20"/>
          <w:szCs w:val="20"/>
        </w:rPr>
        <w:t xml:space="preserve">;                   </w:t>
      </w:r>
      <w:r w:rsidRPr="00936946">
        <w:rPr>
          <w:rFonts w:ascii="Consolas" w:hAnsi="Consolas" w:cs="Consolas"/>
          <w:i/>
          <w:iCs/>
          <w:color w:val="999988"/>
          <w:sz w:val="20"/>
          <w:szCs w:val="20"/>
        </w:rPr>
        <w:t xml:space="preserve">% </w:t>
      </w:r>
      <w:r w:rsidRPr="00936946">
        <w:rPr>
          <w:rFonts w:ascii="Consolas" w:hAnsi="Consolas" w:cs="Consolas"/>
          <w:i/>
          <w:iCs/>
          <w:color w:val="999988"/>
          <w:sz w:val="20"/>
          <w:szCs w:val="20"/>
        </w:rPr>
        <w:t>拓扑荷（涡旋阶数）</w:t>
      </w:r>
    </w:p>
    <w:p w14:paraId="6661D8A0" w14:textId="77777777" w:rsidR="00936946" w:rsidRPr="00936946" w:rsidRDefault="00936946" w:rsidP="0093694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936946">
        <w:rPr>
          <w:rFonts w:ascii="Consolas" w:hAnsi="Consolas" w:cs="Consolas"/>
          <w:color w:val="333333"/>
          <w:sz w:val="20"/>
          <w:szCs w:val="20"/>
        </w:rPr>
        <w:t>z_focus</w:t>
      </w:r>
      <w:proofErr w:type="spellEnd"/>
      <w:r w:rsidRPr="00936946">
        <w:rPr>
          <w:rFonts w:ascii="Consolas" w:hAnsi="Consolas" w:cs="Consolas"/>
          <w:color w:val="333333"/>
          <w:sz w:val="20"/>
          <w:szCs w:val="20"/>
        </w:rPr>
        <w:t xml:space="preserve"> = </w:t>
      </w:r>
      <w:r w:rsidRPr="00936946">
        <w:rPr>
          <w:rFonts w:ascii="Consolas" w:hAnsi="Consolas" w:cs="Consolas"/>
          <w:color w:val="009999"/>
          <w:sz w:val="20"/>
          <w:szCs w:val="20"/>
        </w:rPr>
        <w:t>30e-3</w:t>
      </w:r>
      <w:r w:rsidRPr="00936946">
        <w:rPr>
          <w:rFonts w:ascii="Consolas" w:hAnsi="Consolas" w:cs="Consolas"/>
          <w:color w:val="333333"/>
          <w:sz w:val="20"/>
          <w:szCs w:val="20"/>
        </w:rPr>
        <w:t xml:space="preserve">;         </w:t>
      </w:r>
      <w:r w:rsidRPr="00936946">
        <w:rPr>
          <w:rFonts w:ascii="Consolas" w:hAnsi="Consolas" w:cs="Consolas"/>
          <w:i/>
          <w:iCs/>
          <w:color w:val="999988"/>
          <w:sz w:val="20"/>
          <w:szCs w:val="20"/>
        </w:rPr>
        <w:t xml:space="preserve">% </w:t>
      </w:r>
      <w:r w:rsidRPr="00936946">
        <w:rPr>
          <w:rFonts w:ascii="Consolas" w:hAnsi="Consolas" w:cs="Consolas"/>
          <w:i/>
          <w:iCs/>
          <w:color w:val="999988"/>
          <w:sz w:val="20"/>
          <w:szCs w:val="20"/>
        </w:rPr>
        <w:t>聚焦深度</w:t>
      </w:r>
    </w:p>
    <w:p w14:paraId="52C05A46" w14:textId="77777777" w:rsidR="00936946" w:rsidRPr="00936946" w:rsidRDefault="00936946" w:rsidP="0093694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
    <w:p w14:paraId="38541BB4" w14:textId="77777777" w:rsidR="00936946" w:rsidRPr="00936946" w:rsidRDefault="00936946" w:rsidP="0093694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936946">
        <w:rPr>
          <w:rFonts w:ascii="Consolas" w:hAnsi="Consolas" w:cs="Consolas"/>
          <w:i/>
          <w:iCs/>
          <w:color w:val="999988"/>
          <w:sz w:val="20"/>
          <w:szCs w:val="20"/>
        </w:rPr>
        <w:t xml:space="preserve">% </w:t>
      </w:r>
      <w:r w:rsidRPr="00936946">
        <w:rPr>
          <w:rFonts w:ascii="Consolas" w:hAnsi="Consolas" w:cs="Consolas"/>
          <w:i/>
          <w:iCs/>
          <w:color w:val="999988"/>
          <w:sz w:val="20"/>
          <w:szCs w:val="20"/>
        </w:rPr>
        <w:t>每通道独立波形</w:t>
      </w:r>
    </w:p>
    <w:p w14:paraId="0DB78DED" w14:textId="77777777" w:rsidR="00936946" w:rsidRPr="00936946" w:rsidRDefault="00936946" w:rsidP="0093694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936946">
        <w:rPr>
          <w:rFonts w:ascii="Consolas" w:hAnsi="Consolas" w:cs="Consolas"/>
          <w:b/>
          <w:bCs/>
          <w:color w:val="333333"/>
          <w:sz w:val="20"/>
          <w:szCs w:val="20"/>
        </w:rPr>
        <w:t>for</w:t>
      </w:r>
      <w:r w:rsidRPr="00936946">
        <w:rPr>
          <w:rFonts w:ascii="Consolas" w:hAnsi="Consolas" w:cs="Consolas"/>
          <w:color w:val="333333"/>
          <w:sz w:val="20"/>
          <w:szCs w:val="20"/>
        </w:rPr>
        <w:t xml:space="preserve"> ch = </w:t>
      </w:r>
      <w:r w:rsidRPr="00936946">
        <w:rPr>
          <w:rFonts w:ascii="Consolas" w:hAnsi="Consolas" w:cs="Consolas"/>
          <w:color w:val="009999"/>
          <w:sz w:val="20"/>
          <w:szCs w:val="20"/>
        </w:rPr>
        <w:t>1</w:t>
      </w:r>
      <w:r w:rsidRPr="00936946">
        <w:rPr>
          <w:rFonts w:ascii="Consolas" w:hAnsi="Consolas" w:cs="Consolas"/>
          <w:color w:val="333333"/>
          <w:sz w:val="20"/>
          <w:szCs w:val="20"/>
        </w:rPr>
        <w:t>:</w:t>
      </w:r>
      <w:r w:rsidRPr="00936946">
        <w:rPr>
          <w:rFonts w:ascii="Consolas" w:hAnsi="Consolas" w:cs="Consolas"/>
          <w:color w:val="009999"/>
          <w:sz w:val="20"/>
          <w:szCs w:val="20"/>
        </w:rPr>
        <w:t>128</w:t>
      </w:r>
    </w:p>
    <w:p w14:paraId="55CC8627" w14:textId="77777777" w:rsidR="00936946" w:rsidRPr="00936946" w:rsidRDefault="00936946" w:rsidP="0093694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936946">
        <w:rPr>
          <w:rFonts w:ascii="Consolas" w:hAnsi="Consolas" w:cs="Consolas"/>
          <w:color w:val="333333"/>
          <w:sz w:val="20"/>
          <w:szCs w:val="20"/>
        </w:rPr>
        <w:t xml:space="preserve">    </w:t>
      </w:r>
      <w:r w:rsidRPr="00936946">
        <w:rPr>
          <w:rFonts w:ascii="Consolas" w:hAnsi="Consolas" w:cs="Consolas"/>
          <w:i/>
          <w:iCs/>
          <w:color w:val="999988"/>
          <w:sz w:val="20"/>
          <w:szCs w:val="20"/>
        </w:rPr>
        <w:t xml:space="preserve">% </w:t>
      </w:r>
      <w:r w:rsidRPr="00936946">
        <w:rPr>
          <w:rFonts w:ascii="Consolas" w:hAnsi="Consolas" w:cs="Consolas"/>
          <w:i/>
          <w:iCs/>
          <w:color w:val="999988"/>
          <w:sz w:val="20"/>
          <w:szCs w:val="20"/>
        </w:rPr>
        <w:t>涡旋相位</w:t>
      </w:r>
    </w:p>
    <w:p w14:paraId="224363D5" w14:textId="77777777" w:rsidR="00936946" w:rsidRPr="00936946" w:rsidRDefault="00936946" w:rsidP="0093694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936946">
        <w:rPr>
          <w:rFonts w:ascii="Consolas" w:hAnsi="Consolas" w:cs="Consolas"/>
          <w:color w:val="333333"/>
          <w:sz w:val="20"/>
          <w:szCs w:val="20"/>
        </w:rPr>
        <w:t xml:space="preserve">    theta = </w:t>
      </w:r>
      <w:r w:rsidRPr="00936946">
        <w:rPr>
          <w:rFonts w:ascii="Consolas" w:hAnsi="Consolas" w:cs="Consolas"/>
          <w:color w:val="0086B3"/>
          <w:sz w:val="20"/>
          <w:szCs w:val="20"/>
        </w:rPr>
        <w:t>atan2</w:t>
      </w:r>
      <w:r w:rsidRPr="00936946">
        <w:rPr>
          <w:rFonts w:ascii="Consolas" w:hAnsi="Consolas" w:cs="Consolas"/>
          <w:color w:val="333333"/>
          <w:sz w:val="20"/>
          <w:szCs w:val="20"/>
        </w:rPr>
        <w:t>(</w:t>
      </w:r>
      <w:proofErr w:type="spellStart"/>
      <w:r w:rsidRPr="00936946">
        <w:rPr>
          <w:rFonts w:ascii="Consolas" w:hAnsi="Consolas" w:cs="Consolas"/>
          <w:color w:val="333333"/>
          <w:sz w:val="20"/>
          <w:szCs w:val="20"/>
        </w:rPr>
        <w:t>z_focus</w:t>
      </w:r>
      <w:proofErr w:type="spellEnd"/>
      <w:r w:rsidRPr="00936946">
        <w:rPr>
          <w:rFonts w:ascii="Consolas" w:hAnsi="Consolas" w:cs="Consolas"/>
          <w:color w:val="333333"/>
          <w:sz w:val="20"/>
          <w:szCs w:val="20"/>
        </w:rPr>
        <w:t xml:space="preserve">, </w:t>
      </w:r>
      <w:proofErr w:type="spellStart"/>
      <w:r w:rsidRPr="00936946">
        <w:rPr>
          <w:rFonts w:ascii="Consolas" w:hAnsi="Consolas" w:cs="Consolas"/>
          <w:color w:val="333333"/>
          <w:sz w:val="20"/>
          <w:szCs w:val="20"/>
        </w:rPr>
        <w:t>x_positions</w:t>
      </w:r>
      <w:proofErr w:type="spellEnd"/>
      <w:r w:rsidRPr="00936946">
        <w:rPr>
          <w:rFonts w:ascii="Consolas" w:hAnsi="Consolas" w:cs="Consolas"/>
          <w:color w:val="333333"/>
          <w:sz w:val="20"/>
          <w:szCs w:val="20"/>
        </w:rPr>
        <w:t>(ch));</w:t>
      </w:r>
    </w:p>
    <w:p w14:paraId="0E5997CE" w14:textId="77777777" w:rsidR="00936946" w:rsidRPr="00936946" w:rsidRDefault="00936946" w:rsidP="0093694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936946">
        <w:rPr>
          <w:rFonts w:ascii="Consolas" w:hAnsi="Consolas" w:cs="Consolas"/>
          <w:color w:val="333333"/>
          <w:sz w:val="20"/>
          <w:szCs w:val="20"/>
        </w:rPr>
        <w:lastRenderedPageBreak/>
        <w:t xml:space="preserve">    </w:t>
      </w:r>
      <w:proofErr w:type="spellStart"/>
      <w:r w:rsidRPr="00936946">
        <w:rPr>
          <w:rFonts w:ascii="Consolas" w:hAnsi="Consolas" w:cs="Consolas"/>
          <w:color w:val="333333"/>
          <w:sz w:val="20"/>
          <w:szCs w:val="20"/>
        </w:rPr>
        <w:t>vortex_phase</w:t>
      </w:r>
      <w:proofErr w:type="spellEnd"/>
      <w:r w:rsidRPr="00936946">
        <w:rPr>
          <w:rFonts w:ascii="Consolas" w:hAnsi="Consolas" w:cs="Consolas"/>
          <w:color w:val="333333"/>
          <w:sz w:val="20"/>
          <w:szCs w:val="20"/>
        </w:rPr>
        <w:t xml:space="preserve"> = l </w:t>
      </w:r>
      <w:r w:rsidRPr="00936946">
        <w:rPr>
          <w:rFonts w:ascii="Consolas" w:hAnsi="Consolas" w:cs="Consolas"/>
          <w:b/>
          <w:bCs/>
          <w:color w:val="333333"/>
          <w:sz w:val="20"/>
          <w:szCs w:val="20"/>
        </w:rPr>
        <w:t>*</w:t>
      </w:r>
      <w:r w:rsidRPr="00936946">
        <w:rPr>
          <w:rFonts w:ascii="Consolas" w:hAnsi="Consolas" w:cs="Consolas"/>
          <w:color w:val="333333"/>
          <w:sz w:val="20"/>
          <w:szCs w:val="20"/>
        </w:rPr>
        <w:t xml:space="preserve"> theta;</w:t>
      </w:r>
    </w:p>
    <w:p w14:paraId="1E2180DF" w14:textId="77777777" w:rsidR="00936946" w:rsidRPr="00936946" w:rsidRDefault="00936946" w:rsidP="0093694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
    <w:p w14:paraId="0659A5FC" w14:textId="77777777" w:rsidR="00936946" w:rsidRPr="00936946" w:rsidRDefault="00936946" w:rsidP="0093694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936946">
        <w:rPr>
          <w:rFonts w:ascii="Consolas" w:hAnsi="Consolas" w:cs="Consolas"/>
          <w:color w:val="333333"/>
          <w:sz w:val="20"/>
          <w:szCs w:val="20"/>
        </w:rPr>
        <w:t xml:space="preserve">    </w:t>
      </w:r>
      <w:r w:rsidRPr="00936946">
        <w:rPr>
          <w:rFonts w:ascii="Consolas" w:hAnsi="Consolas" w:cs="Consolas"/>
          <w:i/>
          <w:iCs/>
          <w:color w:val="999988"/>
          <w:sz w:val="20"/>
          <w:szCs w:val="20"/>
        </w:rPr>
        <w:t xml:space="preserve">% </w:t>
      </w:r>
      <w:r w:rsidRPr="00936946">
        <w:rPr>
          <w:rFonts w:ascii="Consolas" w:hAnsi="Consolas" w:cs="Consolas"/>
          <w:i/>
          <w:iCs/>
          <w:color w:val="999988"/>
          <w:sz w:val="20"/>
          <w:szCs w:val="20"/>
        </w:rPr>
        <w:t>聚焦延迟对应的相移</w:t>
      </w:r>
    </w:p>
    <w:p w14:paraId="38416626" w14:textId="77777777" w:rsidR="00936946" w:rsidRPr="00936946" w:rsidRDefault="00936946" w:rsidP="0093694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936946">
        <w:rPr>
          <w:rFonts w:ascii="Consolas" w:hAnsi="Consolas" w:cs="Consolas"/>
          <w:color w:val="333333"/>
          <w:sz w:val="20"/>
          <w:szCs w:val="20"/>
        </w:rPr>
        <w:t xml:space="preserve">    </w:t>
      </w:r>
      <w:proofErr w:type="spellStart"/>
      <w:r w:rsidRPr="00936946">
        <w:rPr>
          <w:rFonts w:ascii="Consolas" w:hAnsi="Consolas" w:cs="Consolas"/>
          <w:color w:val="333333"/>
          <w:sz w:val="20"/>
          <w:szCs w:val="20"/>
        </w:rPr>
        <w:t>focus_delay</w:t>
      </w:r>
      <w:proofErr w:type="spellEnd"/>
      <w:r w:rsidRPr="00936946">
        <w:rPr>
          <w:rFonts w:ascii="Consolas" w:hAnsi="Consolas" w:cs="Consolas"/>
          <w:color w:val="333333"/>
          <w:sz w:val="20"/>
          <w:szCs w:val="20"/>
        </w:rPr>
        <w:t xml:space="preserve"> = </w:t>
      </w:r>
      <w:proofErr w:type="spellStart"/>
      <w:r w:rsidRPr="00936946">
        <w:rPr>
          <w:rFonts w:ascii="Consolas" w:hAnsi="Consolas" w:cs="Consolas"/>
          <w:color w:val="333333"/>
          <w:sz w:val="20"/>
          <w:szCs w:val="20"/>
        </w:rPr>
        <w:t>compute_focus_delay</w:t>
      </w:r>
      <w:proofErr w:type="spellEnd"/>
      <w:r w:rsidRPr="00936946">
        <w:rPr>
          <w:rFonts w:ascii="Consolas" w:hAnsi="Consolas" w:cs="Consolas"/>
          <w:color w:val="333333"/>
          <w:sz w:val="20"/>
          <w:szCs w:val="20"/>
        </w:rPr>
        <w:t>(</w:t>
      </w:r>
      <w:proofErr w:type="spellStart"/>
      <w:r w:rsidRPr="00936946">
        <w:rPr>
          <w:rFonts w:ascii="Consolas" w:hAnsi="Consolas" w:cs="Consolas"/>
          <w:color w:val="333333"/>
          <w:sz w:val="20"/>
          <w:szCs w:val="20"/>
        </w:rPr>
        <w:t>x_positions</w:t>
      </w:r>
      <w:proofErr w:type="spellEnd"/>
      <w:r w:rsidRPr="00936946">
        <w:rPr>
          <w:rFonts w:ascii="Consolas" w:hAnsi="Consolas" w:cs="Consolas"/>
          <w:color w:val="333333"/>
          <w:sz w:val="20"/>
          <w:szCs w:val="20"/>
        </w:rPr>
        <w:t xml:space="preserve">(ch), </w:t>
      </w:r>
      <w:proofErr w:type="spellStart"/>
      <w:r w:rsidRPr="00936946">
        <w:rPr>
          <w:rFonts w:ascii="Consolas" w:hAnsi="Consolas" w:cs="Consolas"/>
          <w:color w:val="333333"/>
          <w:sz w:val="20"/>
          <w:szCs w:val="20"/>
        </w:rPr>
        <w:t>z_focus</w:t>
      </w:r>
      <w:proofErr w:type="spellEnd"/>
      <w:r w:rsidRPr="00936946">
        <w:rPr>
          <w:rFonts w:ascii="Consolas" w:hAnsi="Consolas" w:cs="Consolas"/>
          <w:color w:val="333333"/>
          <w:sz w:val="20"/>
          <w:szCs w:val="20"/>
        </w:rPr>
        <w:t>);</w:t>
      </w:r>
    </w:p>
    <w:p w14:paraId="3FF8A316" w14:textId="77777777" w:rsidR="00936946" w:rsidRPr="00936946" w:rsidRDefault="00936946" w:rsidP="0093694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936946">
        <w:rPr>
          <w:rFonts w:ascii="Consolas" w:hAnsi="Consolas" w:cs="Consolas"/>
          <w:color w:val="333333"/>
          <w:sz w:val="20"/>
          <w:szCs w:val="20"/>
        </w:rPr>
        <w:t xml:space="preserve">    </w:t>
      </w:r>
      <w:proofErr w:type="spellStart"/>
      <w:r w:rsidRPr="00936946">
        <w:rPr>
          <w:rFonts w:ascii="Consolas" w:hAnsi="Consolas" w:cs="Consolas"/>
          <w:color w:val="333333"/>
          <w:sz w:val="20"/>
          <w:szCs w:val="20"/>
        </w:rPr>
        <w:t>focus_phase</w:t>
      </w:r>
      <w:proofErr w:type="spellEnd"/>
      <w:r w:rsidRPr="00936946">
        <w:rPr>
          <w:rFonts w:ascii="Consolas" w:hAnsi="Consolas" w:cs="Consolas"/>
          <w:color w:val="333333"/>
          <w:sz w:val="20"/>
          <w:szCs w:val="20"/>
        </w:rPr>
        <w:t xml:space="preserve"> = </w:t>
      </w:r>
      <w:r w:rsidRPr="00936946">
        <w:rPr>
          <w:rFonts w:ascii="Consolas" w:hAnsi="Consolas" w:cs="Consolas"/>
          <w:color w:val="009999"/>
          <w:sz w:val="20"/>
          <w:szCs w:val="20"/>
        </w:rPr>
        <w:t>2</w:t>
      </w:r>
      <w:r w:rsidRPr="00936946">
        <w:rPr>
          <w:rFonts w:ascii="Consolas" w:hAnsi="Consolas" w:cs="Consolas"/>
          <w:b/>
          <w:bCs/>
          <w:color w:val="333333"/>
          <w:sz w:val="20"/>
          <w:szCs w:val="20"/>
        </w:rPr>
        <w:t>*</w:t>
      </w:r>
      <w:r w:rsidRPr="00936946">
        <w:rPr>
          <w:rFonts w:ascii="Consolas" w:hAnsi="Consolas" w:cs="Consolas"/>
          <w:color w:val="0086B3"/>
          <w:sz w:val="20"/>
          <w:szCs w:val="20"/>
        </w:rPr>
        <w:t>pi</w:t>
      </w:r>
      <w:r w:rsidRPr="00936946">
        <w:rPr>
          <w:rFonts w:ascii="Consolas" w:hAnsi="Consolas" w:cs="Consolas"/>
          <w:b/>
          <w:bCs/>
          <w:color w:val="333333"/>
          <w:sz w:val="20"/>
          <w:szCs w:val="20"/>
        </w:rPr>
        <w:t>*</w:t>
      </w:r>
      <w:r w:rsidRPr="00936946">
        <w:rPr>
          <w:rFonts w:ascii="Consolas" w:hAnsi="Consolas" w:cs="Consolas"/>
          <w:color w:val="333333"/>
          <w:sz w:val="20"/>
          <w:szCs w:val="20"/>
        </w:rPr>
        <w:t>fc</w:t>
      </w:r>
      <w:r w:rsidRPr="00936946">
        <w:rPr>
          <w:rFonts w:ascii="Consolas" w:hAnsi="Consolas" w:cs="Consolas"/>
          <w:b/>
          <w:bCs/>
          <w:color w:val="333333"/>
          <w:sz w:val="20"/>
          <w:szCs w:val="20"/>
        </w:rPr>
        <w:t>*</w:t>
      </w:r>
      <w:proofErr w:type="spellStart"/>
      <w:r w:rsidRPr="00936946">
        <w:rPr>
          <w:rFonts w:ascii="Consolas" w:hAnsi="Consolas" w:cs="Consolas"/>
          <w:color w:val="333333"/>
          <w:sz w:val="20"/>
          <w:szCs w:val="20"/>
        </w:rPr>
        <w:t>focus_delay</w:t>
      </w:r>
      <w:proofErr w:type="spellEnd"/>
      <w:r w:rsidRPr="00936946">
        <w:rPr>
          <w:rFonts w:ascii="Consolas" w:hAnsi="Consolas" w:cs="Consolas"/>
          <w:color w:val="333333"/>
          <w:sz w:val="20"/>
          <w:szCs w:val="20"/>
        </w:rPr>
        <w:t>;</w:t>
      </w:r>
    </w:p>
    <w:p w14:paraId="40955052" w14:textId="77777777" w:rsidR="00936946" w:rsidRPr="00936946" w:rsidRDefault="00936946" w:rsidP="0093694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
    <w:p w14:paraId="3B371EA6" w14:textId="77777777" w:rsidR="00936946" w:rsidRPr="00936946" w:rsidRDefault="00936946" w:rsidP="0093694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936946">
        <w:rPr>
          <w:rFonts w:ascii="Consolas" w:hAnsi="Consolas" w:cs="Consolas"/>
          <w:color w:val="333333"/>
          <w:sz w:val="20"/>
          <w:szCs w:val="20"/>
        </w:rPr>
        <w:t xml:space="preserve">    </w:t>
      </w:r>
      <w:r w:rsidRPr="00936946">
        <w:rPr>
          <w:rFonts w:ascii="Consolas" w:hAnsi="Consolas" w:cs="Consolas"/>
          <w:i/>
          <w:iCs/>
          <w:color w:val="999988"/>
          <w:sz w:val="20"/>
          <w:szCs w:val="20"/>
        </w:rPr>
        <w:t xml:space="preserve">% </w:t>
      </w:r>
      <w:r w:rsidRPr="00936946">
        <w:rPr>
          <w:rFonts w:ascii="Consolas" w:hAnsi="Consolas" w:cs="Consolas"/>
          <w:i/>
          <w:iCs/>
          <w:color w:val="999988"/>
          <w:sz w:val="20"/>
          <w:szCs w:val="20"/>
        </w:rPr>
        <w:t>通道波形：载波</w:t>
      </w:r>
      <w:r w:rsidRPr="00936946">
        <w:rPr>
          <w:rFonts w:ascii="Consolas" w:hAnsi="Consolas" w:cs="Consolas"/>
          <w:i/>
          <w:iCs/>
          <w:color w:val="999988"/>
          <w:sz w:val="20"/>
          <w:szCs w:val="20"/>
        </w:rPr>
        <w:t xml:space="preserve"> + </w:t>
      </w:r>
      <w:r w:rsidRPr="00936946">
        <w:rPr>
          <w:rFonts w:ascii="Consolas" w:hAnsi="Consolas" w:cs="Consolas"/>
          <w:i/>
          <w:iCs/>
          <w:color w:val="999988"/>
          <w:sz w:val="20"/>
          <w:szCs w:val="20"/>
        </w:rPr>
        <w:t>涡旋相位</w:t>
      </w:r>
      <w:r w:rsidRPr="00936946">
        <w:rPr>
          <w:rFonts w:ascii="Consolas" w:hAnsi="Consolas" w:cs="Consolas"/>
          <w:i/>
          <w:iCs/>
          <w:color w:val="999988"/>
          <w:sz w:val="20"/>
          <w:szCs w:val="20"/>
        </w:rPr>
        <w:t xml:space="preserve"> + </w:t>
      </w:r>
      <w:r w:rsidRPr="00936946">
        <w:rPr>
          <w:rFonts w:ascii="Consolas" w:hAnsi="Consolas" w:cs="Consolas"/>
          <w:i/>
          <w:iCs/>
          <w:color w:val="999988"/>
          <w:sz w:val="20"/>
          <w:szCs w:val="20"/>
        </w:rPr>
        <w:t>聚焦相位</w:t>
      </w:r>
    </w:p>
    <w:p w14:paraId="4C9F9D5F" w14:textId="77777777" w:rsidR="00936946" w:rsidRPr="00936946" w:rsidRDefault="00936946" w:rsidP="0093694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936946">
        <w:rPr>
          <w:rFonts w:ascii="Consolas" w:hAnsi="Consolas" w:cs="Consolas"/>
          <w:color w:val="333333"/>
          <w:sz w:val="20"/>
          <w:szCs w:val="20"/>
        </w:rPr>
        <w:t xml:space="preserve">    </w:t>
      </w:r>
      <w:proofErr w:type="spellStart"/>
      <w:r w:rsidRPr="00936946">
        <w:rPr>
          <w:rFonts w:ascii="Consolas" w:hAnsi="Consolas" w:cs="Consolas"/>
          <w:color w:val="333333"/>
          <w:sz w:val="20"/>
          <w:szCs w:val="20"/>
        </w:rPr>
        <w:t>ch_waveform</w:t>
      </w:r>
      <w:proofErr w:type="spellEnd"/>
      <w:r w:rsidRPr="00936946">
        <w:rPr>
          <w:rFonts w:ascii="Consolas" w:hAnsi="Consolas" w:cs="Consolas"/>
          <w:color w:val="333333"/>
          <w:sz w:val="20"/>
          <w:szCs w:val="20"/>
        </w:rPr>
        <w:t xml:space="preserve"> = </w:t>
      </w:r>
      <w:proofErr w:type="gramStart"/>
      <w:r w:rsidRPr="00936946">
        <w:rPr>
          <w:rFonts w:ascii="Consolas" w:hAnsi="Consolas" w:cs="Consolas"/>
          <w:color w:val="0086B3"/>
          <w:sz w:val="20"/>
          <w:szCs w:val="20"/>
        </w:rPr>
        <w:t>sin</w:t>
      </w:r>
      <w:r w:rsidRPr="00936946">
        <w:rPr>
          <w:rFonts w:ascii="Consolas" w:hAnsi="Consolas" w:cs="Consolas"/>
          <w:color w:val="333333"/>
          <w:sz w:val="20"/>
          <w:szCs w:val="20"/>
        </w:rPr>
        <w:t>(</w:t>
      </w:r>
      <w:proofErr w:type="gramEnd"/>
      <w:r w:rsidRPr="00936946">
        <w:rPr>
          <w:rFonts w:ascii="Consolas" w:hAnsi="Consolas" w:cs="Consolas"/>
          <w:color w:val="009999"/>
          <w:sz w:val="20"/>
          <w:szCs w:val="20"/>
        </w:rPr>
        <w:t>2</w:t>
      </w:r>
      <w:r w:rsidRPr="00936946">
        <w:rPr>
          <w:rFonts w:ascii="Consolas" w:hAnsi="Consolas" w:cs="Consolas"/>
          <w:b/>
          <w:bCs/>
          <w:color w:val="333333"/>
          <w:sz w:val="20"/>
          <w:szCs w:val="20"/>
        </w:rPr>
        <w:t>*</w:t>
      </w:r>
      <w:r w:rsidRPr="00936946">
        <w:rPr>
          <w:rFonts w:ascii="Consolas" w:hAnsi="Consolas" w:cs="Consolas"/>
          <w:color w:val="0086B3"/>
          <w:sz w:val="20"/>
          <w:szCs w:val="20"/>
        </w:rPr>
        <w:t>pi</w:t>
      </w:r>
      <w:r w:rsidRPr="00936946">
        <w:rPr>
          <w:rFonts w:ascii="Consolas" w:hAnsi="Consolas" w:cs="Consolas"/>
          <w:b/>
          <w:bCs/>
          <w:color w:val="333333"/>
          <w:sz w:val="20"/>
          <w:szCs w:val="20"/>
        </w:rPr>
        <w:t>*</w:t>
      </w:r>
      <w:r w:rsidRPr="00936946">
        <w:rPr>
          <w:rFonts w:ascii="Consolas" w:hAnsi="Consolas" w:cs="Consolas"/>
          <w:color w:val="333333"/>
          <w:sz w:val="20"/>
          <w:szCs w:val="20"/>
        </w:rPr>
        <w:t>fc</w:t>
      </w:r>
      <w:r w:rsidRPr="00936946">
        <w:rPr>
          <w:rFonts w:ascii="Consolas" w:hAnsi="Consolas" w:cs="Consolas"/>
          <w:b/>
          <w:bCs/>
          <w:color w:val="333333"/>
          <w:sz w:val="20"/>
          <w:szCs w:val="20"/>
        </w:rPr>
        <w:t>*</w:t>
      </w:r>
      <w:r w:rsidRPr="00936946">
        <w:rPr>
          <w:rFonts w:ascii="Consolas" w:hAnsi="Consolas" w:cs="Consolas"/>
          <w:color w:val="333333"/>
          <w:sz w:val="20"/>
          <w:szCs w:val="20"/>
        </w:rPr>
        <w:t xml:space="preserve">t </w:t>
      </w:r>
      <w:r w:rsidRPr="00936946">
        <w:rPr>
          <w:rFonts w:ascii="Consolas" w:hAnsi="Consolas" w:cs="Consolas"/>
          <w:b/>
          <w:bCs/>
          <w:color w:val="333333"/>
          <w:sz w:val="20"/>
          <w:szCs w:val="20"/>
        </w:rPr>
        <w:t>+</w:t>
      </w:r>
      <w:r w:rsidRPr="00936946">
        <w:rPr>
          <w:rFonts w:ascii="Consolas" w:hAnsi="Consolas" w:cs="Consolas"/>
          <w:color w:val="333333"/>
          <w:sz w:val="20"/>
          <w:szCs w:val="20"/>
        </w:rPr>
        <w:t xml:space="preserve"> </w:t>
      </w:r>
      <w:proofErr w:type="spellStart"/>
      <w:r w:rsidRPr="00936946">
        <w:rPr>
          <w:rFonts w:ascii="Consolas" w:hAnsi="Consolas" w:cs="Consolas"/>
          <w:color w:val="333333"/>
          <w:sz w:val="20"/>
          <w:szCs w:val="20"/>
        </w:rPr>
        <w:t>vortex_phase</w:t>
      </w:r>
      <w:proofErr w:type="spellEnd"/>
      <w:r w:rsidRPr="00936946">
        <w:rPr>
          <w:rFonts w:ascii="Consolas" w:hAnsi="Consolas" w:cs="Consolas"/>
          <w:color w:val="333333"/>
          <w:sz w:val="20"/>
          <w:szCs w:val="20"/>
        </w:rPr>
        <w:t xml:space="preserve"> </w:t>
      </w:r>
      <w:r w:rsidRPr="00936946">
        <w:rPr>
          <w:rFonts w:ascii="Consolas" w:hAnsi="Consolas" w:cs="Consolas"/>
          <w:b/>
          <w:bCs/>
          <w:color w:val="333333"/>
          <w:sz w:val="20"/>
          <w:szCs w:val="20"/>
        </w:rPr>
        <w:t>+</w:t>
      </w:r>
      <w:r w:rsidRPr="00936946">
        <w:rPr>
          <w:rFonts w:ascii="Consolas" w:hAnsi="Consolas" w:cs="Consolas"/>
          <w:color w:val="333333"/>
          <w:sz w:val="20"/>
          <w:szCs w:val="20"/>
        </w:rPr>
        <w:t xml:space="preserve"> </w:t>
      </w:r>
      <w:proofErr w:type="spellStart"/>
      <w:r w:rsidRPr="00936946">
        <w:rPr>
          <w:rFonts w:ascii="Consolas" w:hAnsi="Consolas" w:cs="Consolas"/>
          <w:color w:val="333333"/>
          <w:sz w:val="20"/>
          <w:szCs w:val="20"/>
        </w:rPr>
        <w:t>focus_phase</w:t>
      </w:r>
      <w:proofErr w:type="spellEnd"/>
      <w:r w:rsidRPr="00936946">
        <w:rPr>
          <w:rFonts w:ascii="Consolas" w:hAnsi="Consolas" w:cs="Consolas"/>
          <w:color w:val="333333"/>
          <w:sz w:val="20"/>
          <w:szCs w:val="20"/>
        </w:rPr>
        <w:t xml:space="preserve">) </w:t>
      </w:r>
      <w:r w:rsidRPr="00936946">
        <w:rPr>
          <w:rFonts w:ascii="Consolas" w:hAnsi="Consolas" w:cs="Consolas"/>
          <w:i/>
          <w:iCs/>
          <w:color w:val="999988"/>
          <w:sz w:val="20"/>
          <w:szCs w:val="20"/>
        </w:rPr>
        <w:t>...</w:t>
      </w:r>
    </w:p>
    <w:p w14:paraId="226521E7" w14:textId="77777777" w:rsidR="00936946" w:rsidRPr="00936946" w:rsidRDefault="00936946" w:rsidP="0093694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936946">
        <w:rPr>
          <w:rFonts w:ascii="Consolas" w:hAnsi="Consolas" w:cs="Consolas"/>
          <w:color w:val="333333"/>
          <w:sz w:val="20"/>
          <w:szCs w:val="20"/>
        </w:rPr>
        <w:t xml:space="preserve">                  </w:t>
      </w:r>
      <w:proofErr w:type="gramStart"/>
      <w:r w:rsidRPr="00936946">
        <w:rPr>
          <w:rFonts w:ascii="Consolas" w:hAnsi="Consolas" w:cs="Consolas"/>
          <w:b/>
          <w:bCs/>
          <w:color w:val="333333"/>
          <w:sz w:val="20"/>
          <w:szCs w:val="20"/>
        </w:rPr>
        <w:t>.*</w:t>
      </w:r>
      <w:proofErr w:type="gramEnd"/>
      <w:r w:rsidRPr="00936946">
        <w:rPr>
          <w:rFonts w:ascii="Consolas" w:hAnsi="Consolas" w:cs="Consolas"/>
          <w:color w:val="333333"/>
          <w:sz w:val="20"/>
          <w:szCs w:val="20"/>
        </w:rPr>
        <w:t xml:space="preserve"> </w:t>
      </w:r>
      <w:proofErr w:type="spellStart"/>
      <w:r w:rsidRPr="00936946">
        <w:rPr>
          <w:rFonts w:ascii="Consolas" w:hAnsi="Consolas" w:cs="Consolas"/>
          <w:color w:val="333333"/>
          <w:sz w:val="20"/>
          <w:szCs w:val="20"/>
        </w:rPr>
        <w:t>hanning</w:t>
      </w:r>
      <w:proofErr w:type="spellEnd"/>
      <w:r w:rsidRPr="00936946">
        <w:rPr>
          <w:rFonts w:ascii="Consolas" w:hAnsi="Consolas" w:cs="Consolas"/>
          <w:color w:val="333333"/>
          <w:sz w:val="20"/>
          <w:szCs w:val="20"/>
        </w:rPr>
        <w:t>(</w:t>
      </w:r>
      <w:r w:rsidRPr="00936946">
        <w:rPr>
          <w:rFonts w:ascii="Consolas" w:hAnsi="Consolas" w:cs="Consolas"/>
          <w:color w:val="0086B3"/>
          <w:sz w:val="20"/>
          <w:szCs w:val="20"/>
        </w:rPr>
        <w:t>length</w:t>
      </w:r>
      <w:r w:rsidRPr="00936946">
        <w:rPr>
          <w:rFonts w:ascii="Consolas" w:hAnsi="Consolas" w:cs="Consolas"/>
          <w:color w:val="333333"/>
          <w:sz w:val="20"/>
          <w:szCs w:val="20"/>
        </w:rPr>
        <w:t>(t))</w:t>
      </w:r>
      <w:r w:rsidRPr="00936946">
        <w:rPr>
          <w:rFonts w:ascii="Consolas" w:hAnsi="Consolas" w:cs="Consolas"/>
          <w:b/>
          <w:bCs/>
          <w:color w:val="333333"/>
          <w:sz w:val="20"/>
          <w:szCs w:val="20"/>
        </w:rPr>
        <w:t>'</w:t>
      </w:r>
      <w:r w:rsidRPr="00936946">
        <w:rPr>
          <w:rFonts w:ascii="Consolas" w:hAnsi="Consolas" w:cs="Consolas"/>
          <w:color w:val="333333"/>
          <w:sz w:val="20"/>
          <w:szCs w:val="20"/>
        </w:rPr>
        <w:t>;</w:t>
      </w:r>
    </w:p>
    <w:p w14:paraId="1CD24CF9" w14:textId="77777777" w:rsidR="00936946" w:rsidRPr="00936946" w:rsidRDefault="00936946" w:rsidP="0093694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
    <w:p w14:paraId="4ADFACD2" w14:textId="77777777" w:rsidR="00936946" w:rsidRPr="00936946" w:rsidRDefault="00936946" w:rsidP="0093694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936946">
        <w:rPr>
          <w:rFonts w:ascii="Consolas" w:hAnsi="Consolas" w:cs="Consolas"/>
          <w:color w:val="333333"/>
          <w:sz w:val="20"/>
          <w:szCs w:val="20"/>
        </w:rPr>
        <w:t xml:space="preserve">    </w:t>
      </w:r>
      <w:proofErr w:type="spellStart"/>
      <w:r w:rsidRPr="00936946">
        <w:rPr>
          <w:rFonts w:ascii="Consolas" w:hAnsi="Consolas" w:cs="Consolas"/>
          <w:color w:val="333333"/>
          <w:sz w:val="20"/>
          <w:szCs w:val="20"/>
        </w:rPr>
        <w:t>Pulse.wave_shape</w:t>
      </w:r>
      <w:proofErr w:type="spellEnd"/>
      <w:r w:rsidRPr="00936946">
        <w:rPr>
          <w:rFonts w:ascii="Consolas" w:hAnsi="Consolas" w:cs="Consolas"/>
          <w:color w:val="333333"/>
          <w:sz w:val="20"/>
          <w:szCs w:val="20"/>
        </w:rPr>
        <w:t>{ch,</w:t>
      </w:r>
      <w:r w:rsidRPr="00936946">
        <w:rPr>
          <w:rFonts w:ascii="Consolas" w:hAnsi="Consolas" w:cs="Consolas"/>
          <w:color w:val="009999"/>
          <w:sz w:val="20"/>
          <w:szCs w:val="20"/>
        </w:rPr>
        <w:t>1</w:t>
      </w:r>
      <w:r w:rsidRPr="00936946">
        <w:rPr>
          <w:rFonts w:ascii="Consolas" w:hAnsi="Consolas" w:cs="Consolas"/>
          <w:color w:val="333333"/>
          <w:sz w:val="20"/>
          <w:szCs w:val="20"/>
        </w:rPr>
        <w:t xml:space="preserve">} = </w:t>
      </w:r>
      <w:proofErr w:type="spellStart"/>
      <w:r w:rsidRPr="00936946">
        <w:rPr>
          <w:rFonts w:ascii="Consolas" w:hAnsi="Consolas" w:cs="Consolas"/>
          <w:color w:val="333333"/>
          <w:sz w:val="20"/>
          <w:szCs w:val="20"/>
        </w:rPr>
        <w:t>ch_waveform</w:t>
      </w:r>
      <w:proofErr w:type="spellEnd"/>
      <w:r w:rsidRPr="00936946">
        <w:rPr>
          <w:rFonts w:ascii="Consolas" w:hAnsi="Consolas" w:cs="Consolas"/>
          <w:color w:val="333333"/>
          <w:sz w:val="20"/>
          <w:szCs w:val="20"/>
        </w:rPr>
        <w:t>;</w:t>
      </w:r>
    </w:p>
    <w:p w14:paraId="01F5CF42" w14:textId="77777777" w:rsidR="00936946" w:rsidRPr="00936946" w:rsidRDefault="00936946" w:rsidP="0093694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r w:rsidRPr="00936946">
        <w:rPr>
          <w:rFonts w:ascii="Consolas" w:hAnsi="Consolas" w:cs="Consolas"/>
          <w:b/>
          <w:bCs/>
          <w:color w:val="333333"/>
          <w:sz w:val="20"/>
          <w:szCs w:val="20"/>
        </w:rPr>
        <w:t>end</w:t>
      </w:r>
    </w:p>
    <w:p w14:paraId="4E1CB7B8" w14:textId="77777777" w:rsidR="00936946" w:rsidRPr="00936946" w:rsidRDefault="00936946" w:rsidP="0093694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
    <w:p w14:paraId="3EC0F626" w14:textId="77777777" w:rsidR="00936946" w:rsidRPr="00936946" w:rsidRDefault="00936946" w:rsidP="0093694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936946">
        <w:rPr>
          <w:rFonts w:ascii="Consolas" w:hAnsi="Consolas" w:cs="Consolas"/>
          <w:color w:val="333333"/>
          <w:sz w:val="20"/>
          <w:szCs w:val="20"/>
        </w:rPr>
        <w:t>Pulse.pulse_type</w:t>
      </w:r>
      <w:proofErr w:type="spellEnd"/>
      <w:r w:rsidRPr="00936946">
        <w:rPr>
          <w:rFonts w:ascii="Consolas" w:hAnsi="Consolas" w:cs="Consolas"/>
          <w:color w:val="333333"/>
          <w:sz w:val="20"/>
          <w:szCs w:val="20"/>
        </w:rPr>
        <w:t xml:space="preserve"> = </w:t>
      </w:r>
      <w:r w:rsidRPr="00936946">
        <w:rPr>
          <w:rFonts w:ascii="Consolas" w:hAnsi="Consolas" w:cs="Consolas"/>
          <w:color w:val="DD1144"/>
          <w:sz w:val="20"/>
          <w:szCs w:val="20"/>
        </w:rPr>
        <w:t>'</w:t>
      </w:r>
      <w:proofErr w:type="spellStart"/>
      <w:r w:rsidRPr="00936946">
        <w:rPr>
          <w:rFonts w:ascii="Consolas" w:hAnsi="Consolas" w:cs="Consolas"/>
          <w:color w:val="DD1144"/>
          <w:sz w:val="20"/>
          <w:szCs w:val="20"/>
        </w:rPr>
        <w:t>linear_user</w:t>
      </w:r>
      <w:proofErr w:type="spellEnd"/>
      <w:r w:rsidRPr="00936946">
        <w:rPr>
          <w:rFonts w:ascii="Consolas" w:hAnsi="Consolas" w:cs="Consolas"/>
          <w:color w:val="DD1144"/>
          <w:sz w:val="20"/>
          <w:szCs w:val="20"/>
        </w:rPr>
        <w:t>'</w:t>
      </w:r>
      <w:r w:rsidRPr="00936946">
        <w:rPr>
          <w:rFonts w:ascii="Consolas" w:hAnsi="Consolas" w:cs="Consolas"/>
          <w:color w:val="333333"/>
          <w:sz w:val="20"/>
          <w:szCs w:val="20"/>
        </w:rPr>
        <w:t>;</w:t>
      </w:r>
    </w:p>
    <w:p w14:paraId="0BAFD44B" w14:textId="77777777" w:rsidR="00936946" w:rsidRPr="00936946" w:rsidRDefault="00936946" w:rsidP="0093694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936946">
        <w:rPr>
          <w:rFonts w:ascii="Consolas" w:hAnsi="Consolas" w:cs="Consolas"/>
          <w:color w:val="333333"/>
          <w:sz w:val="20"/>
          <w:szCs w:val="20"/>
        </w:rPr>
        <w:t>Pulse.pulse_level_type</w:t>
      </w:r>
      <w:proofErr w:type="spellEnd"/>
      <w:r w:rsidRPr="00936946">
        <w:rPr>
          <w:rFonts w:ascii="Consolas" w:hAnsi="Consolas" w:cs="Consolas"/>
          <w:color w:val="333333"/>
          <w:sz w:val="20"/>
          <w:szCs w:val="20"/>
        </w:rPr>
        <w:t xml:space="preserve"> = {</w:t>
      </w:r>
      <w:r w:rsidRPr="00936946">
        <w:rPr>
          <w:rFonts w:ascii="Consolas" w:hAnsi="Consolas" w:cs="Consolas"/>
          <w:color w:val="DD1144"/>
          <w:sz w:val="20"/>
          <w:szCs w:val="20"/>
        </w:rPr>
        <w:t>'C'</w:t>
      </w:r>
      <w:r w:rsidRPr="00936946">
        <w:rPr>
          <w:rFonts w:ascii="Consolas" w:hAnsi="Consolas" w:cs="Consolas"/>
          <w:color w:val="333333"/>
          <w:sz w:val="20"/>
          <w:szCs w:val="20"/>
        </w:rPr>
        <w:t>};</w:t>
      </w:r>
    </w:p>
    <w:p w14:paraId="736FF578" w14:textId="77777777" w:rsidR="00936946" w:rsidRPr="00936946" w:rsidRDefault="00936946" w:rsidP="0093694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936946">
        <w:rPr>
          <w:rFonts w:ascii="Consolas" w:hAnsi="Consolas" w:cs="Consolas"/>
          <w:color w:val="333333"/>
          <w:sz w:val="20"/>
          <w:szCs w:val="20"/>
        </w:rPr>
        <w:t>Pulse.pulse_voltage</w:t>
      </w:r>
      <w:proofErr w:type="spellEnd"/>
      <w:r w:rsidRPr="00936946">
        <w:rPr>
          <w:rFonts w:ascii="Consolas" w:hAnsi="Consolas" w:cs="Consolas"/>
          <w:color w:val="333333"/>
          <w:sz w:val="20"/>
          <w:szCs w:val="20"/>
        </w:rPr>
        <w:t xml:space="preserve"> = </w:t>
      </w:r>
      <w:proofErr w:type="spellStart"/>
      <w:proofErr w:type="gramStart"/>
      <w:r w:rsidRPr="00936946">
        <w:rPr>
          <w:rFonts w:ascii="Consolas" w:hAnsi="Consolas" w:cs="Consolas"/>
          <w:color w:val="0086B3"/>
          <w:sz w:val="20"/>
          <w:szCs w:val="20"/>
        </w:rPr>
        <w:t>repmat</w:t>
      </w:r>
      <w:proofErr w:type="spellEnd"/>
      <w:r w:rsidRPr="00936946">
        <w:rPr>
          <w:rFonts w:ascii="Consolas" w:hAnsi="Consolas" w:cs="Consolas"/>
          <w:color w:val="333333"/>
          <w:sz w:val="20"/>
          <w:szCs w:val="20"/>
        </w:rPr>
        <w:t>(</w:t>
      </w:r>
      <w:proofErr w:type="gramEnd"/>
      <w:r w:rsidRPr="00936946">
        <w:rPr>
          <w:rFonts w:ascii="Consolas" w:hAnsi="Consolas" w:cs="Consolas"/>
          <w:color w:val="009999"/>
          <w:sz w:val="20"/>
          <w:szCs w:val="20"/>
        </w:rPr>
        <w:t>40</w:t>
      </w:r>
      <w:r w:rsidRPr="00936946">
        <w:rPr>
          <w:rFonts w:ascii="Consolas" w:hAnsi="Consolas" w:cs="Consolas"/>
          <w:color w:val="333333"/>
          <w:sz w:val="20"/>
          <w:szCs w:val="20"/>
        </w:rPr>
        <w:t xml:space="preserve">, </w:t>
      </w:r>
      <w:r w:rsidRPr="00936946">
        <w:rPr>
          <w:rFonts w:ascii="Consolas" w:hAnsi="Consolas" w:cs="Consolas"/>
          <w:color w:val="009999"/>
          <w:sz w:val="20"/>
          <w:szCs w:val="20"/>
        </w:rPr>
        <w:t>1</w:t>
      </w:r>
      <w:r w:rsidRPr="00936946">
        <w:rPr>
          <w:rFonts w:ascii="Consolas" w:hAnsi="Consolas" w:cs="Consolas"/>
          <w:color w:val="333333"/>
          <w:sz w:val="20"/>
          <w:szCs w:val="20"/>
        </w:rPr>
        <w:t xml:space="preserve">, </w:t>
      </w:r>
      <w:r w:rsidRPr="00936946">
        <w:rPr>
          <w:rFonts w:ascii="Consolas" w:hAnsi="Consolas" w:cs="Consolas"/>
          <w:color w:val="009999"/>
          <w:sz w:val="20"/>
          <w:szCs w:val="20"/>
        </w:rPr>
        <w:t>128</w:t>
      </w:r>
      <w:r w:rsidRPr="00936946">
        <w:rPr>
          <w:rFonts w:ascii="Consolas" w:hAnsi="Consolas" w:cs="Consolas"/>
          <w:color w:val="333333"/>
          <w:sz w:val="20"/>
          <w:szCs w:val="20"/>
        </w:rPr>
        <w:t>);</w:t>
      </w:r>
    </w:p>
    <w:p w14:paraId="2928ED96" w14:textId="77777777" w:rsidR="00936946" w:rsidRPr="00936946" w:rsidRDefault="00936946" w:rsidP="00936946">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Consolas" w:hAnsi="Consolas" w:cs="Consolas"/>
          <w:color w:val="333333"/>
          <w:sz w:val="20"/>
          <w:szCs w:val="20"/>
        </w:rPr>
      </w:pPr>
      <w:proofErr w:type="spellStart"/>
      <w:r w:rsidRPr="00936946">
        <w:rPr>
          <w:rFonts w:ascii="Consolas" w:hAnsi="Consolas" w:cs="Consolas"/>
          <w:color w:val="333333"/>
          <w:sz w:val="20"/>
          <w:szCs w:val="20"/>
        </w:rPr>
        <w:t>Pulse.pulse_num</w:t>
      </w:r>
      <w:proofErr w:type="spellEnd"/>
      <w:r w:rsidRPr="00936946">
        <w:rPr>
          <w:rFonts w:ascii="Consolas" w:hAnsi="Consolas" w:cs="Consolas"/>
          <w:color w:val="333333"/>
          <w:sz w:val="20"/>
          <w:szCs w:val="20"/>
        </w:rPr>
        <w:t xml:space="preserve"> = </w:t>
      </w:r>
      <w:proofErr w:type="spellStart"/>
      <w:proofErr w:type="gramStart"/>
      <w:r w:rsidRPr="00936946">
        <w:rPr>
          <w:rFonts w:ascii="Consolas" w:hAnsi="Consolas" w:cs="Consolas"/>
          <w:color w:val="0086B3"/>
          <w:sz w:val="20"/>
          <w:szCs w:val="20"/>
        </w:rPr>
        <w:t>repmat</w:t>
      </w:r>
      <w:proofErr w:type="spellEnd"/>
      <w:r w:rsidRPr="00936946">
        <w:rPr>
          <w:rFonts w:ascii="Consolas" w:hAnsi="Consolas" w:cs="Consolas"/>
          <w:color w:val="333333"/>
          <w:sz w:val="20"/>
          <w:szCs w:val="20"/>
        </w:rPr>
        <w:t>(</w:t>
      </w:r>
      <w:proofErr w:type="gramEnd"/>
      <w:r w:rsidRPr="00936946">
        <w:rPr>
          <w:rFonts w:ascii="Consolas" w:hAnsi="Consolas" w:cs="Consolas"/>
          <w:color w:val="333333"/>
          <w:sz w:val="20"/>
          <w:szCs w:val="20"/>
        </w:rPr>
        <w:t>{</w:t>
      </w:r>
      <w:r w:rsidRPr="00936946">
        <w:rPr>
          <w:rFonts w:ascii="Consolas" w:hAnsi="Consolas" w:cs="Consolas"/>
          <w:color w:val="009999"/>
          <w:sz w:val="20"/>
          <w:szCs w:val="20"/>
        </w:rPr>
        <w:t>1</w:t>
      </w:r>
      <w:r w:rsidRPr="00936946">
        <w:rPr>
          <w:rFonts w:ascii="Consolas" w:hAnsi="Consolas" w:cs="Consolas"/>
          <w:color w:val="333333"/>
          <w:sz w:val="20"/>
          <w:szCs w:val="20"/>
        </w:rPr>
        <w:t xml:space="preserve">}, </w:t>
      </w:r>
      <w:r w:rsidRPr="00936946">
        <w:rPr>
          <w:rFonts w:ascii="Consolas" w:hAnsi="Consolas" w:cs="Consolas"/>
          <w:color w:val="009999"/>
          <w:sz w:val="20"/>
          <w:szCs w:val="20"/>
        </w:rPr>
        <w:t>128</w:t>
      </w:r>
      <w:r w:rsidRPr="00936946">
        <w:rPr>
          <w:rFonts w:ascii="Consolas" w:hAnsi="Consolas" w:cs="Consolas"/>
          <w:color w:val="333333"/>
          <w:sz w:val="20"/>
          <w:szCs w:val="20"/>
        </w:rPr>
        <w:t xml:space="preserve">, </w:t>
      </w:r>
      <w:r w:rsidRPr="00936946">
        <w:rPr>
          <w:rFonts w:ascii="Consolas" w:hAnsi="Consolas" w:cs="Consolas"/>
          <w:color w:val="009999"/>
          <w:sz w:val="20"/>
          <w:szCs w:val="20"/>
        </w:rPr>
        <w:t>1</w:t>
      </w:r>
      <w:r w:rsidRPr="00936946">
        <w:rPr>
          <w:rFonts w:ascii="Consolas" w:hAnsi="Consolas" w:cs="Consolas"/>
          <w:color w:val="333333"/>
          <w:sz w:val="20"/>
          <w:szCs w:val="20"/>
        </w:rPr>
        <w:t>);</w:t>
      </w:r>
    </w:p>
    <w:p w14:paraId="222F6A09" w14:textId="77777777" w:rsidR="00936946" w:rsidRPr="00936946" w:rsidRDefault="00936946" w:rsidP="00936946">
      <w:pPr>
        <w:shd w:val="clear" w:color="auto" w:fill="FFFFFF"/>
        <w:spacing w:after="240"/>
        <w:rPr>
          <w:rFonts w:ascii="Helvetica Neue" w:hAnsi="Helvetica Neue"/>
          <w:color w:val="333333"/>
        </w:rPr>
      </w:pPr>
      <w:r w:rsidRPr="00936946">
        <w:rPr>
          <w:rFonts w:ascii="Helvetica Neue" w:hAnsi="Helvetica Neue"/>
          <w:b/>
          <w:bCs/>
          <w:color w:val="333333"/>
        </w:rPr>
        <w:t xml:space="preserve">Ultra-S </w:t>
      </w:r>
      <w:r w:rsidRPr="00936946">
        <w:rPr>
          <w:rFonts w:ascii="Helvetica Neue" w:hAnsi="Helvetica Neue"/>
          <w:b/>
          <w:bCs/>
          <w:color w:val="333333"/>
        </w:rPr>
        <w:t>能力支撑</w:t>
      </w:r>
    </w:p>
    <w:tbl>
      <w:tblPr>
        <w:tblStyle w:val="a6"/>
        <w:tblW w:w="10201" w:type="dxa"/>
        <w:tblLayout w:type="fixed"/>
        <w:tblLook w:val="04A0" w:firstRow="1" w:lastRow="0" w:firstColumn="1" w:lastColumn="0" w:noHBand="0" w:noVBand="1"/>
      </w:tblPr>
      <w:tblGrid>
        <w:gridCol w:w="2263"/>
        <w:gridCol w:w="7938"/>
      </w:tblGrid>
      <w:tr w:rsidR="00936946" w14:paraId="6057BE61" w14:textId="77777777" w:rsidTr="00C734DC">
        <w:tc>
          <w:tcPr>
            <w:tcW w:w="2263" w:type="dxa"/>
            <w:tcBorders>
              <w:top w:val="single" w:sz="4" w:space="0" w:color="auto"/>
              <w:left w:val="single" w:sz="4" w:space="0" w:color="auto"/>
              <w:bottom w:val="single" w:sz="4" w:space="0" w:color="auto"/>
              <w:right w:val="single" w:sz="4" w:space="0" w:color="auto"/>
            </w:tcBorders>
            <w:shd w:val="clear" w:color="auto" w:fill="0054A6"/>
            <w:hideMark/>
          </w:tcPr>
          <w:p w14:paraId="0977478A" w14:textId="77777777" w:rsidR="00936946" w:rsidRPr="00CF1F00" w:rsidRDefault="00936946" w:rsidP="00C734DC">
            <w:pPr>
              <w:jc w:val="center"/>
              <w:rPr>
                <w:rFonts w:hint="eastAsia"/>
                <w:b/>
                <w:bCs/>
                <w:color w:val="FFFFFF" w:themeColor="background1"/>
              </w:rPr>
            </w:pPr>
            <w:r>
              <w:rPr>
                <w:rFonts w:hint="eastAsia"/>
                <w:b/>
                <w:bCs/>
                <w:color w:val="FFFFFF" w:themeColor="background1"/>
              </w:rPr>
              <w:t>能力</w:t>
            </w:r>
          </w:p>
        </w:tc>
        <w:tc>
          <w:tcPr>
            <w:tcW w:w="7938" w:type="dxa"/>
            <w:tcBorders>
              <w:top w:val="single" w:sz="4" w:space="0" w:color="auto"/>
              <w:left w:val="single" w:sz="4" w:space="0" w:color="auto"/>
              <w:bottom w:val="single" w:sz="4" w:space="0" w:color="auto"/>
              <w:right w:val="single" w:sz="4" w:space="0" w:color="auto"/>
            </w:tcBorders>
            <w:shd w:val="clear" w:color="auto" w:fill="0054A6"/>
            <w:hideMark/>
          </w:tcPr>
          <w:p w14:paraId="40002351" w14:textId="77777777" w:rsidR="00936946" w:rsidRPr="00CF1F00" w:rsidRDefault="00936946" w:rsidP="00C734DC">
            <w:pPr>
              <w:jc w:val="center"/>
              <w:rPr>
                <w:rFonts w:hint="eastAsia"/>
                <w:b/>
                <w:bCs/>
                <w:color w:val="FFFFFF" w:themeColor="background1"/>
              </w:rPr>
            </w:pPr>
            <w:r>
              <w:rPr>
                <w:rFonts w:hint="eastAsia"/>
                <w:b/>
                <w:bCs/>
                <w:color w:val="FFFFFF" w:themeColor="background1"/>
              </w:rPr>
              <w:t>说明</w:t>
            </w:r>
          </w:p>
        </w:tc>
      </w:tr>
      <w:tr w:rsidR="00936946" w14:paraId="3E032C4D" w14:textId="77777777" w:rsidTr="00C734DC">
        <w:tc>
          <w:tcPr>
            <w:tcW w:w="2263" w:type="dxa"/>
            <w:tcBorders>
              <w:top w:val="single" w:sz="4" w:space="0" w:color="auto"/>
              <w:left w:val="single" w:sz="4" w:space="0" w:color="auto"/>
              <w:bottom w:val="single" w:sz="4" w:space="0" w:color="auto"/>
              <w:right w:val="single" w:sz="4" w:space="0" w:color="auto"/>
            </w:tcBorders>
            <w:vAlign w:val="center"/>
            <w:hideMark/>
          </w:tcPr>
          <w:p w14:paraId="212F74EB" w14:textId="742796C1" w:rsidR="00936946" w:rsidRPr="007923BE" w:rsidRDefault="00936946" w:rsidP="00936946">
            <w:pPr>
              <w:jc w:val="left"/>
              <w:rPr>
                <w:rFonts w:asciiTheme="minorEastAsia" w:eastAsiaTheme="minorEastAsia" w:hAnsiTheme="minorEastAsia" w:hint="eastAsia"/>
                <w:sz w:val="21"/>
                <w:szCs w:val="21"/>
              </w:rPr>
            </w:pPr>
            <w:r>
              <w:rPr>
                <w:rFonts w:ascii="Helvetica Neue" w:hAnsi="Helvetica Neue"/>
                <w:color w:val="333333"/>
              </w:rPr>
              <w:t>每通道独立波形</w:t>
            </w:r>
          </w:p>
        </w:tc>
        <w:tc>
          <w:tcPr>
            <w:tcW w:w="7938" w:type="dxa"/>
            <w:tcBorders>
              <w:top w:val="single" w:sz="4" w:space="0" w:color="auto"/>
              <w:left w:val="single" w:sz="4" w:space="0" w:color="auto"/>
              <w:bottom w:val="single" w:sz="4" w:space="0" w:color="auto"/>
              <w:right w:val="single" w:sz="4" w:space="0" w:color="auto"/>
            </w:tcBorders>
            <w:vAlign w:val="center"/>
            <w:hideMark/>
          </w:tcPr>
          <w:p w14:paraId="34A52181" w14:textId="0A53A9FC" w:rsidR="00936946" w:rsidRPr="007923BE" w:rsidRDefault="00936946" w:rsidP="00936946">
            <w:pPr>
              <w:jc w:val="left"/>
              <w:rPr>
                <w:rFonts w:asciiTheme="minorEastAsia" w:eastAsiaTheme="minorEastAsia" w:hAnsiTheme="minorEastAsia" w:hint="eastAsia"/>
                <w:sz w:val="21"/>
                <w:szCs w:val="21"/>
              </w:rPr>
            </w:pPr>
            <w:r>
              <w:rPr>
                <w:rFonts w:ascii="Helvetica Neue" w:hAnsi="Helvetica Neue"/>
                <w:color w:val="333333"/>
              </w:rPr>
              <w:t>每个通道独立的波形数据，相位</w:t>
            </w:r>
            <w:r>
              <w:rPr>
                <w:rFonts w:ascii="Helvetica Neue" w:hAnsi="Helvetica Neue"/>
                <w:color w:val="333333"/>
              </w:rPr>
              <w:t>/</w:t>
            </w:r>
            <w:r>
              <w:rPr>
                <w:rFonts w:ascii="Helvetica Neue" w:hAnsi="Helvetica Neue"/>
                <w:color w:val="333333"/>
              </w:rPr>
              <w:t>幅度</w:t>
            </w:r>
            <w:r>
              <w:rPr>
                <w:rFonts w:ascii="Helvetica Neue" w:hAnsi="Helvetica Neue"/>
                <w:color w:val="333333"/>
              </w:rPr>
              <w:t>/</w:t>
            </w:r>
            <w:r>
              <w:rPr>
                <w:rFonts w:ascii="Helvetica Neue" w:hAnsi="Helvetica Neue"/>
                <w:color w:val="333333"/>
              </w:rPr>
              <w:t>包络全独立控制</w:t>
            </w:r>
          </w:p>
        </w:tc>
      </w:tr>
      <w:tr w:rsidR="00936946" w14:paraId="162037BE" w14:textId="77777777" w:rsidTr="00C734DC">
        <w:tc>
          <w:tcPr>
            <w:tcW w:w="2263"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1AC76908" w14:textId="71BAF5C1" w:rsidR="00936946" w:rsidRPr="007923BE" w:rsidRDefault="00936946" w:rsidP="00936946">
            <w:pPr>
              <w:jc w:val="left"/>
              <w:rPr>
                <w:rFonts w:asciiTheme="minorEastAsia" w:eastAsiaTheme="minorEastAsia" w:hAnsiTheme="minorEastAsia" w:hint="eastAsia"/>
                <w:sz w:val="21"/>
                <w:szCs w:val="21"/>
              </w:rPr>
            </w:pPr>
            <w:r>
              <w:rPr>
                <w:rFonts w:ascii="Helvetica Neue" w:hAnsi="Helvetica Neue"/>
                <w:color w:val="333333"/>
              </w:rPr>
              <w:t>自定义波形</w:t>
            </w:r>
          </w:p>
        </w:tc>
        <w:tc>
          <w:tcPr>
            <w:tcW w:w="7938"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6F151053" w14:textId="4BE25DD2" w:rsidR="00936946" w:rsidRPr="007923BE" w:rsidRDefault="00936946" w:rsidP="00936946">
            <w:pPr>
              <w:jc w:val="left"/>
              <w:rPr>
                <w:rFonts w:asciiTheme="minorEastAsia" w:eastAsiaTheme="minorEastAsia" w:hAnsiTheme="minorEastAsia" w:hint="eastAsia"/>
                <w:sz w:val="21"/>
                <w:szCs w:val="21"/>
              </w:rPr>
            </w:pPr>
            <w:r>
              <w:rPr>
                <w:rFonts w:ascii="Helvetica Neue" w:hAnsi="Helvetica Neue"/>
                <w:color w:val="333333"/>
              </w:rPr>
              <w:t>任意波前分布（涡旋、贝塞尔、艾里、多焦点）可编码进波形</w:t>
            </w:r>
          </w:p>
        </w:tc>
      </w:tr>
      <w:tr w:rsidR="00936946" w14:paraId="4ACE8E0F" w14:textId="77777777" w:rsidTr="00C734DC">
        <w:tc>
          <w:tcPr>
            <w:tcW w:w="2263" w:type="dxa"/>
            <w:tcBorders>
              <w:top w:val="single" w:sz="4" w:space="0" w:color="auto"/>
              <w:left w:val="single" w:sz="4" w:space="0" w:color="auto"/>
              <w:bottom w:val="single" w:sz="4" w:space="0" w:color="auto"/>
              <w:right w:val="single" w:sz="4" w:space="0" w:color="auto"/>
            </w:tcBorders>
            <w:vAlign w:val="center"/>
            <w:hideMark/>
          </w:tcPr>
          <w:p w14:paraId="6D07239A" w14:textId="22968B5D" w:rsidR="00936946" w:rsidRPr="007923BE" w:rsidRDefault="00936946" w:rsidP="00936946">
            <w:pPr>
              <w:jc w:val="left"/>
              <w:rPr>
                <w:rFonts w:asciiTheme="minorEastAsia" w:eastAsiaTheme="minorEastAsia" w:hAnsiTheme="minorEastAsia" w:hint="eastAsia"/>
                <w:sz w:val="21"/>
                <w:szCs w:val="21"/>
              </w:rPr>
            </w:pPr>
            <w:r>
              <w:rPr>
                <w:rFonts w:ascii="Helvetica Neue" w:hAnsi="Helvetica Neue"/>
                <w:color w:val="333333"/>
              </w:rPr>
              <w:t>全通道并行输出</w:t>
            </w:r>
          </w:p>
        </w:tc>
        <w:tc>
          <w:tcPr>
            <w:tcW w:w="7938" w:type="dxa"/>
            <w:tcBorders>
              <w:top w:val="single" w:sz="4" w:space="0" w:color="auto"/>
              <w:left w:val="single" w:sz="4" w:space="0" w:color="auto"/>
              <w:bottom w:val="single" w:sz="4" w:space="0" w:color="auto"/>
              <w:right w:val="single" w:sz="4" w:space="0" w:color="auto"/>
            </w:tcBorders>
            <w:vAlign w:val="center"/>
            <w:hideMark/>
          </w:tcPr>
          <w:p w14:paraId="45EDB1E6" w14:textId="6CB0B484" w:rsidR="00936946" w:rsidRPr="007923BE" w:rsidRDefault="00936946" w:rsidP="00936946">
            <w:pPr>
              <w:jc w:val="left"/>
              <w:rPr>
                <w:rFonts w:asciiTheme="minorEastAsia" w:eastAsiaTheme="minorEastAsia" w:hAnsiTheme="minorEastAsia" w:hint="eastAsia"/>
                <w:sz w:val="21"/>
                <w:szCs w:val="21"/>
              </w:rPr>
            </w:pPr>
            <w:r>
              <w:rPr>
                <w:rFonts w:ascii="Helvetica Neue" w:hAnsi="Helvetica Neue"/>
                <w:color w:val="333333"/>
              </w:rPr>
              <w:t>所有通道同时输出各自波形，实现复杂波前一次合成</w:t>
            </w:r>
          </w:p>
        </w:tc>
      </w:tr>
    </w:tbl>
    <w:p w14:paraId="01439666" w14:textId="77777777" w:rsidR="00936946" w:rsidRPr="00936946" w:rsidRDefault="00936946" w:rsidP="00936946">
      <w:pPr>
        <w:pStyle w:val="2"/>
        <w:ind w:left="0"/>
        <w:rPr>
          <w:rFonts w:ascii="MS Gothic" w:hAnsi="MS Gothic"/>
          <w:bCs/>
          <w:color w:val="00B0F0"/>
          <w:szCs w:val="28"/>
        </w:rPr>
      </w:pPr>
      <w:r w:rsidRPr="00936946">
        <w:rPr>
          <w:rFonts w:ascii="MS Gothic" w:hAnsi="MS Gothic"/>
          <w:bCs/>
          <w:color w:val="00B0F0"/>
          <w:szCs w:val="28"/>
        </w:rPr>
        <w:t>应用需求与</w:t>
      </w:r>
      <w:r w:rsidRPr="00936946">
        <w:rPr>
          <w:rFonts w:ascii="MS Gothic" w:hAnsi="MS Gothic"/>
          <w:bCs/>
          <w:color w:val="00B0F0"/>
          <w:szCs w:val="28"/>
        </w:rPr>
        <w:t xml:space="preserve"> Ultra-S </w:t>
      </w:r>
      <w:r w:rsidRPr="00936946">
        <w:rPr>
          <w:rFonts w:ascii="MS Gothic" w:hAnsi="MS Gothic"/>
          <w:bCs/>
          <w:color w:val="00B0F0"/>
          <w:szCs w:val="28"/>
        </w:rPr>
        <w:t>能力汇总</w:t>
      </w:r>
    </w:p>
    <w:tbl>
      <w:tblPr>
        <w:tblStyle w:val="a6"/>
        <w:tblW w:w="10201" w:type="dxa"/>
        <w:tblLayout w:type="fixed"/>
        <w:tblLook w:val="04A0" w:firstRow="1" w:lastRow="0" w:firstColumn="1" w:lastColumn="0" w:noHBand="0" w:noVBand="1"/>
      </w:tblPr>
      <w:tblGrid>
        <w:gridCol w:w="1980"/>
        <w:gridCol w:w="2410"/>
        <w:gridCol w:w="2409"/>
        <w:gridCol w:w="3402"/>
      </w:tblGrid>
      <w:tr w:rsidR="00936946" w14:paraId="32692BC3" w14:textId="443FF43F" w:rsidTr="00313279">
        <w:tc>
          <w:tcPr>
            <w:tcW w:w="1980" w:type="dxa"/>
            <w:tcBorders>
              <w:top w:val="single" w:sz="4" w:space="0" w:color="auto"/>
              <w:left w:val="single" w:sz="4" w:space="0" w:color="auto"/>
              <w:bottom w:val="single" w:sz="4" w:space="0" w:color="auto"/>
              <w:right w:val="single" w:sz="4" w:space="0" w:color="auto"/>
            </w:tcBorders>
            <w:shd w:val="clear" w:color="auto" w:fill="0054A6"/>
            <w:vAlign w:val="center"/>
            <w:hideMark/>
          </w:tcPr>
          <w:p w14:paraId="2670D5C7" w14:textId="43BD6666" w:rsidR="00936946" w:rsidRPr="00936946" w:rsidRDefault="00936946" w:rsidP="00936946">
            <w:pPr>
              <w:jc w:val="center"/>
              <w:rPr>
                <w:rFonts w:hint="eastAsia"/>
                <w:b/>
                <w:bCs/>
                <w:color w:val="FFFFFF" w:themeColor="background1"/>
              </w:rPr>
            </w:pPr>
            <w:r w:rsidRPr="00936946">
              <w:rPr>
                <w:rFonts w:ascii="Helvetica Neue" w:hAnsi="Helvetica Neue"/>
                <w:b/>
                <w:bCs/>
                <w:color w:val="FFFFFF" w:themeColor="background1"/>
              </w:rPr>
              <w:t>科研应用</w:t>
            </w:r>
          </w:p>
        </w:tc>
        <w:tc>
          <w:tcPr>
            <w:tcW w:w="2410" w:type="dxa"/>
            <w:tcBorders>
              <w:top w:val="single" w:sz="4" w:space="0" w:color="auto"/>
              <w:left w:val="single" w:sz="4" w:space="0" w:color="auto"/>
              <w:bottom w:val="single" w:sz="4" w:space="0" w:color="auto"/>
              <w:right w:val="single" w:sz="4" w:space="0" w:color="auto"/>
            </w:tcBorders>
            <w:shd w:val="clear" w:color="auto" w:fill="0054A6"/>
            <w:vAlign w:val="center"/>
            <w:hideMark/>
          </w:tcPr>
          <w:p w14:paraId="51C5F587" w14:textId="3DA4E7D1" w:rsidR="00936946" w:rsidRPr="00936946" w:rsidRDefault="00936946" w:rsidP="00936946">
            <w:pPr>
              <w:jc w:val="center"/>
              <w:rPr>
                <w:rFonts w:hint="eastAsia"/>
                <w:b/>
                <w:bCs/>
                <w:color w:val="FFFFFF" w:themeColor="background1"/>
              </w:rPr>
            </w:pPr>
            <w:r w:rsidRPr="00936946">
              <w:rPr>
                <w:rFonts w:ascii="Helvetica Neue" w:hAnsi="Helvetica Neue"/>
                <w:b/>
                <w:bCs/>
                <w:color w:val="FFFFFF" w:themeColor="background1"/>
              </w:rPr>
              <w:t>方波的局限</w:t>
            </w:r>
          </w:p>
        </w:tc>
        <w:tc>
          <w:tcPr>
            <w:tcW w:w="2409" w:type="dxa"/>
            <w:tcBorders>
              <w:top w:val="single" w:sz="4" w:space="0" w:color="auto"/>
              <w:left w:val="single" w:sz="4" w:space="0" w:color="auto"/>
              <w:bottom w:val="single" w:sz="4" w:space="0" w:color="auto"/>
              <w:right w:val="single" w:sz="4" w:space="0" w:color="auto"/>
            </w:tcBorders>
            <w:shd w:val="clear" w:color="auto" w:fill="0054A6"/>
            <w:vAlign w:val="center"/>
          </w:tcPr>
          <w:p w14:paraId="6489EB94" w14:textId="7A5DFF62" w:rsidR="00936946" w:rsidRPr="00936946" w:rsidRDefault="00936946" w:rsidP="00936946">
            <w:pPr>
              <w:jc w:val="center"/>
              <w:rPr>
                <w:rFonts w:hint="eastAsia"/>
                <w:b/>
                <w:bCs/>
                <w:color w:val="FFFFFF" w:themeColor="background1"/>
              </w:rPr>
            </w:pPr>
            <w:r w:rsidRPr="00936946">
              <w:rPr>
                <w:rFonts w:ascii="Helvetica Neue" w:hAnsi="Helvetica Neue"/>
                <w:b/>
                <w:bCs/>
                <w:color w:val="FFFFFF" w:themeColor="background1"/>
              </w:rPr>
              <w:t>任意波的优势</w:t>
            </w:r>
          </w:p>
        </w:tc>
        <w:tc>
          <w:tcPr>
            <w:tcW w:w="3402" w:type="dxa"/>
            <w:tcBorders>
              <w:top w:val="single" w:sz="4" w:space="0" w:color="auto"/>
              <w:left w:val="single" w:sz="4" w:space="0" w:color="auto"/>
              <w:bottom w:val="single" w:sz="4" w:space="0" w:color="auto"/>
              <w:right w:val="single" w:sz="4" w:space="0" w:color="auto"/>
            </w:tcBorders>
            <w:shd w:val="clear" w:color="auto" w:fill="0054A6"/>
            <w:vAlign w:val="center"/>
          </w:tcPr>
          <w:p w14:paraId="1A1F6CAD" w14:textId="031B573B" w:rsidR="00936946" w:rsidRPr="00936946" w:rsidRDefault="00936946" w:rsidP="00936946">
            <w:pPr>
              <w:jc w:val="center"/>
              <w:rPr>
                <w:rFonts w:hint="eastAsia"/>
                <w:b/>
                <w:bCs/>
                <w:color w:val="FFFFFF" w:themeColor="background1"/>
              </w:rPr>
            </w:pPr>
            <w:r w:rsidRPr="00936946">
              <w:rPr>
                <w:rFonts w:ascii="Helvetica Neue" w:hAnsi="Helvetica Neue"/>
                <w:b/>
                <w:bCs/>
                <w:color w:val="FFFFFF" w:themeColor="background1"/>
              </w:rPr>
              <w:t xml:space="preserve">Ultra-S </w:t>
            </w:r>
            <w:r w:rsidRPr="00936946">
              <w:rPr>
                <w:rFonts w:ascii="Helvetica Neue" w:hAnsi="Helvetica Neue"/>
                <w:b/>
                <w:bCs/>
                <w:color w:val="FFFFFF" w:themeColor="background1"/>
              </w:rPr>
              <w:t>关键能力</w:t>
            </w:r>
          </w:p>
        </w:tc>
      </w:tr>
      <w:tr w:rsidR="00936946" w14:paraId="4FA4B439" w14:textId="4298EF81" w:rsidTr="00936946">
        <w:tc>
          <w:tcPr>
            <w:tcW w:w="1980" w:type="dxa"/>
            <w:tcBorders>
              <w:top w:val="single" w:sz="4" w:space="0" w:color="auto"/>
              <w:left w:val="single" w:sz="4" w:space="0" w:color="auto"/>
              <w:bottom w:val="single" w:sz="4" w:space="0" w:color="auto"/>
              <w:right w:val="single" w:sz="4" w:space="0" w:color="auto"/>
            </w:tcBorders>
            <w:vAlign w:val="center"/>
            <w:hideMark/>
          </w:tcPr>
          <w:p w14:paraId="07C0AB04" w14:textId="2CE6925C" w:rsidR="00936946" w:rsidRPr="00936946" w:rsidRDefault="00936946" w:rsidP="00936946">
            <w:pPr>
              <w:jc w:val="left"/>
              <w:rPr>
                <w:rFonts w:asciiTheme="minorEastAsia" w:eastAsiaTheme="minorEastAsia" w:hAnsiTheme="minorEastAsia" w:hint="eastAsia"/>
                <w:sz w:val="21"/>
                <w:szCs w:val="21"/>
              </w:rPr>
            </w:pPr>
            <w:r w:rsidRPr="00936946">
              <w:rPr>
                <w:rFonts w:asciiTheme="minorEastAsia" w:eastAsiaTheme="minorEastAsia" w:hAnsiTheme="minorEastAsia"/>
                <w:color w:val="333333"/>
                <w:sz w:val="21"/>
                <w:szCs w:val="21"/>
              </w:rPr>
              <w:t>脉冲压缩成像</w:t>
            </w:r>
          </w:p>
        </w:tc>
        <w:tc>
          <w:tcPr>
            <w:tcW w:w="2410" w:type="dxa"/>
            <w:tcBorders>
              <w:top w:val="single" w:sz="4" w:space="0" w:color="auto"/>
              <w:left w:val="single" w:sz="4" w:space="0" w:color="auto"/>
              <w:bottom w:val="single" w:sz="4" w:space="0" w:color="auto"/>
              <w:right w:val="single" w:sz="4" w:space="0" w:color="auto"/>
            </w:tcBorders>
            <w:vAlign w:val="center"/>
            <w:hideMark/>
          </w:tcPr>
          <w:p w14:paraId="056D5D66" w14:textId="2489930A" w:rsidR="00936946" w:rsidRPr="00936946" w:rsidRDefault="00936946" w:rsidP="00936946">
            <w:pPr>
              <w:jc w:val="left"/>
              <w:rPr>
                <w:rFonts w:asciiTheme="minorEastAsia" w:eastAsiaTheme="minorEastAsia" w:hAnsiTheme="minorEastAsia" w:hint="eastAsia"/>
                <w:sz w:val="21"/>
                <w:szCs w:val="21"/>
              </w:rPr>
            </w:pPr>
            <w:r w:rsidRPr="00936946">
              <w:rPr>
                <w:rFonts w:asciiTheme="minorEastAsia" w:eastAsiaTheme="minorEastAsia" w:hAnsiTheme="minorEastAsia"/>
                <w:color w:val="333333"/>
                <w:sz w:val="21"/>
                <w:szCs w:val="21"/>
              </w:rPr>
              <w:t>无编码信息，无法压缩增益</w:t>
            </w:r>
          </w:p>
        </w:tc>
        <w:tc>
          <w:tcPr>
            <w:tcW w:w="2409" w:type="dxa"/>
            <w:tcBorders>
              <w:top w:val="single" w:sz="4" w:space="0" w:color="auto"/>
              <w:left w:val="single" w:sz="4" w:space="0" w:color="auto"/>
              <w:bottom w:val="single" w:sz="4" w:space="0" w:color="auto"/>
              <w:right w:val="single" w:sz="4" w:space="0" w:color="auto"/>
            </w:tcBorders>
            <w:vAlign w:val="center"/>
          </w:tcPr>
          <w:p w14:paraId="00290CB9" w14:textId="4CDAA246" w:rsidR="00936946" w:rsidRPr="00936946" w:rsidRDefault="00936946" w:rsidP="00936946">
            <w:pPr>
              <w:rPr>
                <w:rFonts w:asciiTheme="minorEastAsia" w:eastAsiaTheme="minorEastAsia" w:hAnsiTheme="minorEastAsia" w:hint="eastAsia"/>
                <w:sz w:val="21"/>
                <w:szCs w:val="21"/>
              </w:rPr>
            </w:pPr>
            <w:r w:rsidRPr="00936946">
              <w:rPr>
                <w:rFonts w:asciiTheme="minorEastAsia" w:eastAsiaTheme="minorEastAsia" w:hAnsiTheme="minorEastAsia"/>
                <w:color w:val="333333"/>
                <w:sz w:val="21"/>
                <w:szCs w:val="21"/>
              </w:rPr>
              <w:t>Chirp/编码波形 + 匹配滤波</w:t>
            </w:r>
          </w:p>
        </w:tc>
        <w:tc>
          <w:tcPr>
            <w:tcW w:w="3402" w:type="dxa"/>
            <w:tcBorders>
              <w:top w:val="single" w:sz="4" w:space="0" w:color="auto"/>
              <w:left w:val="single" w:sz="4" w:space="0" w:color="auto"/>
              <w:bottom w:val="single" w:sz="4" w:space="0" w:color="auto"/>
              <w:right w:val="single" w:sz="4" w:space="0" w:color="auto"/>
            </w:tcBorders>
            <w:vAlign w:val="center"/>
          </w:tcPr>
          <w:p w14:paraId="41D9B50D" w14:textId="1FF97266" w:rsidR="00936946" w:rsidRPr="00936946" w:rsidRDefault="00936946" w:rsidP="00936946">
            <w:pPr>
              <w:rPr>
                <w:rFonts w:asciiTheme="minorEastAsia" w:eastAsiaTheme="minorEastAsia" w:hAnsiTheme="minorEastAsia" w:hint="eastAsia"/>
                <w:sz w:val="21"/>
                <w:szCs w:val="21"/>
              </w:rPr>
            </w:pPr>
            <w:r w:rsidRPr="00936946">
              <w:rPr>
                <w:rFonts w:asciiTheme="minorEastAsia" w:eastAsiaTheme="minorEastAsia" w:hAnsiTheme="minorEastAsia"/>
                <w:color w:val="333333"/>
                <w:sz w:val="21"/>
                <w:szCs w:val="21"/>
              </w:rPr>
              <w:t>Built-in</w:t>
            </w:r>
            <w:r>
              <w:rPr>
                <w:rFonts w:asciiTheme="minorEastAsia" w:eastAsiaTheme="minorEastAsia" w:hAnsiTheme="minorEastAsia" w:hint="eastAsia"/>
                <w:color w:val="333333"/>
                <w:sz w:val="21"/>
                <w:szCs w:val="21"/>
              </w:rPr>
              <w:t xml:space="preserve"> </w:t>
            </w:r>
            <w:r w:rsidRPr="00936946">
              <w:rPr>
                <w:rFonts w:asciiTheme="minorEastAsia" w:eastAsiaTheme="minorEastAsia" w:hAnsiTheme="minorEastAsia"/>
                <w:color w:val="333333"/>
                <w:sz w:val="21"/>
                <w:szCs w:val="21"/>
              </w:rPr>
              <w:t>Chirp / </w:t>
            </w:r>
            <w:proofErr w:type="spellStart"/>
            <w:r w:rsidRPr="00936946">
              <w:rPr>
                <w:rStyle w:val="HTML"/>
                <w:rFonts w:asciiTheme="minorEastAsia" w:eastAsiaTheme="minorEastAsia" w:hAnsiTheme="minorEastAsia" w:cs="Consolas"/>
                <w:color w:val="333333"/>
                <w:sz w:val="21"/>
                <w:szCs w:val="21"/>
                <w:shd w:val="clear" w:color="auto" w:fill="F6F8FA"/>
              </w:rPr>
              <w:t>linear_user</w:t>
            </w:r>
            <w:proofErr w:type="spellEnd"/>
            <w:r w:rsidRPr="00936946">
              <w:rPr>
                <w:rFonts w:asciiTheme="minorEastAsia" w:eastAsiaTheme="minorEastAsia" w:hAnsiTheme="minorEastAsia"/>
                <w:color w:val="333333"/>
                <w:sz w:val="21"/>
                <w:szCs w:val="21"/>
              </w:rPr>
              <w:t> 自定义编码</w:t>
            </w:r>
          </w:p>
        </w:tc>
      </w:tr>
      <w:tr w:rsidR="00936946" w14:paraId="53F2F86B" w14:textId="58039521" w:rsidTr="00936946">
        <w:tc>
          <w:tcPr>
            <w:tcW w:w="1980"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7CA2C1F3" w14:textId="0C1D4EF2" w:rsidR="00936946" w:rsidRPr="00936946" w:rsidRDefault="00936946" w:rsidP="00936946">
            <w:pPr>
              <w:jc w:val="left"/>
              <w:rPr>
                <w:rFonts w:asciiTheme="minorEastAsia" w:eastAsiaTheme="minorEastAsia" w:hAnsiTheme="minorEastAsia" w:hint="eastAsia"/>
                <w:sz w:val="21"/>
                <w:szCs w:val="21"/>
              </w:rPr>
            </w:pPr>
            <w:r w:rsidRPr="00936946">
              <w:rPr>
                <w:rFonts w:asciiTheme="minorEastAsia" w:eastAsiaTheme="minorEastAsia" w:hAnsiTheme="minorEastAsia"/>
                <w:color w:val="333333"/>
                <w:sz w:val="21"/>
                <w:szCs w:val="21"/>
              </w:rPr>
              <w:t>谐波成像</w:t>
            </w:r>
          </w:p>
        </w:tc>
        <w:tc>
          <w:tcPr>
            <w:tcW w:w="2410"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0AF77FEA" w14:textId="5B6A443F" w:rsidR="00936946" w:rsidRPr="00936946" w:rsidRDefault="00936946" w:rsidP="00936946">
            <w:pPr>
              <w:jc w:val="left"/>
              <w:rPr>
                <w:rFonts w:asciiTheme="minorEastAsia" w:eastAsiaTheme="minorEastAsia" w:hAnsiTheme="minorEastAsia" w:hint="eastAsia"/>
                <w:sz w:val="21"/>
                <w:szCs w:val="21"/>
              </w:rPr>
            </w:pPr>
            <w:r w:rsidRPr="00936946">
              <w:rPr>
                <w:rFonts w:asciiTheme="minorEastAsia" w:eastAsiaTheme="minorEastAsia" w:hAnsiTheme="minorEastAsia"/>
                <w:color w:val="333333"/>
                <w:sz w:val="21"/>
                <w:szCs w:val="21"/>
              </w:rPr>
              <w:t>固有谐波污染接收频段</w:t>
            </w:r>
          </w:p>
        </w:tc>
        <w:tc>
          <w:tcPr>
            <w:tcW w:w="2409" w:type="dxa"/>
            <w:tcBorders>
              <w:top w:val="single" w:sz="4" w:space="0" w:color="auto"/>
              <w:left w:val="single" w:sz="4" w:space="0" w:color="auto"/>
              <w:bottom w:val="single" w:sz="4" w:space="0" w:color="auto"/>
              <w:right w:val="single" w:sz="4" w:space="0" w:color="auto"/>
            </w:tcBorders>
            <w:shd w:val="clear" w:color="auto" w:fill="F0F6FF"/>
            <w:vAlign w:val="center"/>
          </w:tcPr>
          <w:p w14:paraId="1C7D0050" w14:textId="16C916C8" w:rsidR="00936946" w:rsidRPr="00936946" w:rsidRDefault="00936946" w:rsidP="00936946">
            <w:pPr>
              <w:rPr>
                <w:rFonts w:asciiTheme="minorEastAsia" w:eastAsiaTheme="minorEastAsia" w:hAnsiTheme="minorEastAsia" w:hint="eastAsia"/>
                <w:sz w:val="21"/>
                <w:szCs w:val="21"/>
              </w:rPr>
            </w:pPr>
            <w:r w:rsidRPr="00936946">
              <w:rPr>
                <w:rFonts w:asciiTheme="minorEastAsia" w:eastAsiaTheme="minorEastAsia" w:hAnsiTheme="minorEastAsia"/>
                <w:color w:val="333333"/>
                <w:sz w:val="21"/>
                <w:szCs w:val="21"/>
              </w:rPr>
              <w:t>加窗纯净频谱，可控频谱凹陷</w:t>
            </w:r>
          </w:p>
        </w:tc>
        <w:tc>
          <w:tcPr>
            <w:tcW w:w="3402" w:type="dxa"/>
            <w:tcBorders>
              <w:top w:val="single" w:sz="4" w:space="0" w:color="auto"/>
              <w:left w:val="single" w:sz="4" w:space="0" w:color="auto"/>
              <w:bottom w:val="single" w:sz="4" w:space="0" w:color="auto"/>
              <w:right w:val="single" w:sz="4" w:space="0" w:color="auto"/>
            </w:tcBorders>
            <w:shd w:val="clear" w:color="auto" w:fill="F0F6FF"/>
            <w:vAlign w:val="center"/>
          </w:tcPr>
          <w:p w14:paraId="0281B111" w14:textId="3B7BADBB" w:rsidR="00936946" w:rsidRPr="00936946" w:rsidRDefault="00936946" w:rsidP="00936946">
            <w:pPr>
              <w:rPr>
                <w:rFonts w:asciiTheme="minorEastAsia" w:eastAsiaTheme="minorEastAsia" w:hAnsiTheme="minorEastAsia" w:hint="eastAsia"/>
                <w:sz w:val="21"/>
                <w:szCs w:val="21"/>
              </w:rPr>
            </w:pPr>
            <w:r w:rsidRPr="00936946">
              <w:rPr>
                <w:rFonts w:asciiTheme="minorEastAsia" w:eastAsiaTheme="minorEastAsia" w:hAnsiTheme="minorEastAsia"/>
                <w:color w:val="333333"/>
                <w:sz w:val="21"/>
                <w:szCs w:val="21"/>
              </w:rPr>
              <w:t>加窗正弦 / 自定义频谱设计</w:t>
            </w:r>
          </w:p>
        </w:tc>
      </w:tr>
      <w:tr w:rsidR="00936946" w14:paraId="43576ED9" w14:textId="44728EE6" w:rsidTr="00936946">
        <w:tc>
          <w:tcPr>
            <w:tcW w:w="1980" w:type="dxa"/>
            <w:tcBorders>
              <w:top w:val="single" w:sz="4" w:space="0" w:color="auto"/>
              <w:left w:val="single" w:sz="4" w:space="0" w:color="auto"/>
              <w:bottom w:val="single" w:sz="4" w:space="0" w:color="auto"/>
              <w:right w:val="single" w:sz="4" w:space="0" w:color="auto"/>
            </w:tcBorders>
            <w:vAlign w:val="center"/>
            <w:hideMark/>
          </w:tcPr>
          <w:p w14:paraId="2B30F47E" w14:textId="12C4A5D2" w:rsidR="00936946" w:rsidRPr="00936946" w:rsidRDefault="00936946" w:rsidP="00936946">
            <w:pPr>
              <w:jc w:val="left"/>
              <w:rPr>
                <w:rFonts w:asciiTheme="minorEastAsia" w:eastAsiaTheme="minorEastAsia" w:hAnsiTheme="minorEastAsia" w:hint="eastAsia"/>
                <w:sz w:val="21"/>
                <w:szCs w:val="21"/>
              </w:rPr>
            </w:pPr>
            <w:r w:rsidRPr="00936946">
              <w:rPr>
                <w:rFonts w:asciiTheme="minorEastAsia" w:eastAsiaTheme="minorEastAsia" w:hAnsiTheme="minorEastAsia"/>
                <w:color w:val="333333"/>
                <w:sz w:val="21"/>
                <w:szCs w:val="21"/>
              </w:rPr>
              <w:t>AM 调制剂量控制</w:t>
            </w:r>
          </w:p>
        </w:tc>
        <w:tc>
          <w:tcPr>
            <w:tcW w:w="2410" w:type="dxa"/>
            <w:tcBorders>
              <w:top w:val="single" w:sz="4" w:space="0" w:color="auto"/>
              <w:left w:val="single" w:sz="4" w:space="0" w:color="auto"/>
              <w:bottom w:val="single" w:sz="4" w:space="0" w:color="auto"/>
              <w:right w:val="single" w:sz="4" w:space="0" w:color="auto"/>
            </w:tcBorders>
            <w:vAlign w:val="center"/>
            <w:hideMark/>
          </w:tcPr>
          <w:p w14:paraId="10205487" w14:textId="1D1A1653" w:rsidR="00936946" w:rsidRPr="00936946" w:rsidRDefault="00936946" w:rsidP="00936946">
            <w:pPr>
              <w:jc w:val="left"/>
              <w:rPr>
                <w:rFonts w:asciiTheme="minorEastAsia" w:eastAsiaTheme="minorEastAsia" w:hAnsiTheme="minorEastAsia" w:hint="eastAsia"/>
                <w:sz w:val="21"/>
                <w:szCs w:val="21"/>
              </w:rPr>
            </w:pPr>
            <w:r w:rsidRPr="00936946">
              <w:rPr>
                <w:rFonts w:asciiTheme="minorEastAsia" w:eastAsiaTheme="minorEastAsia" w:hAnsiTheme="minorEastAsia"/>
                <w:color w:val="333333"/>
                <w:sz w:val="21"/>
                <w:szCs w:val="21"/>
              </w:rPr>
              <w:t>无调制能力</w:t>
            </w:r>
          </w:p>
        </w:tc>
        <w:tc>
          <w:tcPr>
            <w:tcW w:w="2409" w:type="dxa"/>
            <w:tcBorders>
              <w:top w:val="single" w:sz="4" w:space="0" w:color="auto"/>
              <w:left w:val="single" w:sz="4" w:space="0" w:color="auto"/>
              <w:bottom w:val="single" w:sz="4" w:space="0" w:color="auto"/>
              <w:right w:val="single" w:sz="4" w:space="0" w:color="auto"/>
            </w:tcBorders>
            <w:vAlign w:val="center"/>
          </w:tcPr>
          <w:p w14:paraId="79E0F076" w14:textId="0CD72800" w:rsidR="00936946" w:rsidRPr="00936946" w:rsidRDefault="00936946" w:rsidP="00936946">
            <w:pPr>
              <w:rPr>
                <w:rFonts w:asciiTheme="minorEastAsia" w:eastAsiaTheme="minorEastAsia" w:hAnsiTheme="minorEastAsia" w:hint="eastAsia"/>
                <w:sz w:val="21"/>
                <w:szCs w:val="21"/>
              </w:rPr>
            </w:pPr>
            <w:r w:rsidRPr="00936946">
              <w:rPr>
                <w:rFonts w:asciiTheme="minorEastAsia" w:eastAsiaTheme="minorEastAsia" w:hAnsiTheme="minorEastAsia"/>
                <w:color w:val="333333"/>
                <w:sz w:val="21"/>
                <w:szCs w:val="21"/>
              </w:rPr>
              <w:t>任意 AM 函数，参数化扫描</w:t>
            </w:r>
          </w:p>
        </w:tc>
        <w:tc>
          <w:tcPr>
            <w:tcW w:w="3402" w:type="dxa"/>
            <w:tcBorders>
              <w:top w:val="single" w:sz="4" w:space="0" w:color="auto"/>
              <w:left w:val="single" w:sz="4" w:space="0" w:color="auto"/>
              <w:bottom w:val="single" w:sz="4" w:space="0" w:color="auto"/>
              <w:right w:val="single" w:sz="4" w:space="0" w:color="auto"/>
            </w:tcBorders>
            <w:vAlign w:val="center"/>
          </w:tcPr>
          <w:p w14:paraId="4575C6B8" w14:textId="3526442B" w:rsidR="00936946" w:rsidRPr="00936946" w:rsidRDefault="00936946" w:rsidP="00936946">
            <w:pPr>
              <w:rPr>
                <w:rFonts w:asciiTheme="minorEastAsia" w:eastAsiaTheme="minorEastAsia" w:hAnsiTheme="minorEastAsia" w:hint="eastAsia"/>
                <w:sz w:val="21"/>
                <w:szCs w:val="21"/>
              </w:rPr>
            </w:pPr>
            <w:proofErr w:type="spellStart"/>
            <w:r w:rsidRPr="00936946">
              <w:rPr>
                <w:rStyle w:val="HTML"/>
                <w:rFonts w:asciiTheme="minorEastAsia" w:eastAsiaTheme="minorEastAsia" w:hAnsiTheme="minorEastAsia" w:cs="Consolas"/>
                <w:color w:val="333333"/>
                <w:sz w:val="21"/>
                <w:szCs w:val="21"/>
                <w:shd w:val="clear" w:color="auto" w:fill="F6F8FA"/>
              </w:rPr>
              <w:t>linear_user</w:t>
            </w:r>
            <w:proofErr w:type="spellEnd"/>
            <w:r w:rsidRPr="00936946">
              <w:rPr>
                <w:rFonts w:asciiTheme="minorEastAsia" w:eastAsiaTheme="minorEastAsia" w:hAnsiTheme="minorEastAsia"/>
                <w:color w:val="333333"/>
                <w:sz w:val="21"/>
                <w:szCs w:val="21"/>
              </w:rPr>
              <w:t> MATLAB 波形设计</w:t>
            </w:r>
          </w:p>
        </w:tc>
      </w:tr>
      <w:tr w:rsidR="00936946" w14:paraId="7B192274" w14:textId="77777777" w:rsidTr="00936946">
        <w:tc>
          <w:tcPr>
            <w:tcW w:w="1980" w:type="dxa"/>
            <w:tcBorders>
              <w:top w:val="single" w:sz="4" w:space="0" w:color="auto"/>
              <w:left w:val="single" w:sz="4" w:space="0" w:color="auto"/>
              <w:bottom w:val="single" w:sz="4" w:space="0" w:color="auto"/>
              <w:right w:val="single" w:sz="4" w:space="0" w:color="auto"/>
            </w:tcBorders>
            <w:vAlign w:val="center"/>
          </w:tcPr>
          <w:p w14:paraId="01B5C014" w14:textId="1811F9FE" w:rsidR="00936946" w:rsidRPr="00936946" w:rsidRDefault="00936946" w:rsidP="00936946">
            <w:pPr>
              <w:rPr>
                <w:rFonts w:asciiTheme="minorEastAsia" w:eastAsiaTheme="minorEastAsia" w:hAnsiTheme="minorEastAsia" w:hint="eastAsia"/>
                <w:sz w:val="21"/>
                <w:szCs w:val="21"/>
              </w:rPr>
            </w:pPr>
            <w:r w:rsidRPr="00936946">
              <w:rPr>
                <w:rFonts w:asciiTheme="minorEastAsia" w:eastAsiaTheme="minorEastAsia" w:hAnsiTheme="minorEastAsia"/>
                <w:color w:val="333333"/>
                <w:sz w:val="21"/>
                <w:szCs w:val="21"/>
              </w:rPr>
              <w:t>多频复合激励</w:t>
            </w:r>
          </w:p>
        </w:tc>
        <w:tc>
          <w:tcPr>
            <w:tcW w:w="2410" w:type="dxa"/>
            <w:tcBorders>
              <w:top w:val="single" w:sz="4" w:space="0" w:color="auto"/>
              <w:left w:val="single" w:sz="4" w:space="0" w:color="auto"/>
              <w:bottom w:val="single" w:sz="4" w:space="0" w:color="auto"/>
              <w:right w:val="single" w:sz="4" w:space="0" w:color="auto"/>
            </w:tcBorders>
            <w:vAlign w:val="center"/>
          </w:tcPr>
          <w:p w14:paraId="34967EE1" w14:textId="04B04CFC" w:rsidR="00936946" w:rsidRPr="00936946" w:rsidRDefault="00936946" w:rsidP="00936946">
            <w:pPr>
              <w:rPr>
                <w:rFonts w:asciiTheme="minorEastAsia" w:eastAsiaTheme="minorEastAsia" w:hAnsiTheme="minorEastAsia" w:hint="eastAsia"/>
                <w:sz w:val="21"/>
                <w:szCs w:val="21"/>
              </w:rPr>
            </w:pPr>
            <w:r w:rsidRPr="00936946">
              <w:rPr>
                <w:rFonts w:asciiTheme="minorEastAsia" w:eastAsiaTheme="minorEastAsia" w:hAnsiTheme="minorEastAsia"/>
                <w:color w:val="333333"/>
                <w:sz w:val="21"/>
                <w:szCs w:val="21"/>
              </w:rPr>
              <w:t>仅单频+不可控谐波</w:t>
            </w:r>
          </w:p>
        </w:tc>
        <w:tc>
          <w:tcPr>
            <w:tcW w:w="2409" w:type="dxa"/>
            <w:tcBorders>
              <w:top w:val="single" w:sz="4" w:space="0" w:color="auto"/>
              <w:left w:val="single" w:sz="4" w:space="0" w:color="auto"/>
              <w:bottom w:val="single" w:sz="4" w:space="0" w:color="auto"/>
              <w:right w:val="single" w:sz="4" w:space="0" w:color="auto"/>
            </w:tcBorders>
            <w:vAlign w:val="center"/>
          </w:tcPr>
          <w:p w14:paraId="0C8E5FC0" w14:textId="7A860C80" w:rsidR="00936946" w:rsidRPr="00936946" w:rsidRDefault="00936946" w:rsidP="00936946">
            <w:pPr>
              <w:rPr>
                <w:rFonts w:asciiTheme="minorEastAsia" w:eastAsiaTheme="minorEastAsia" w:hAnsiTheme="minorEastAsia" w:hint="eastAsia"/>
                <w:sz w:val="21"/>
                <w:szCs w:val="21"/>
              </w:rPr>
            </w:pPr>
            <w:r w:rsidRPr="00936946">
              <w:rPr>
                <w:rFonts w:asciiTheme="minorEastAsia" w:eastAsiaTheme="minorEastAsia" w:hAnsiTheme="minorEastAsia"/>
                <w:color w:val="333333"/>
                <w:sz w:val="21"/>
                <w:szCs w:val="21"/>
              </w:rPr>
              <w:t>多频叠加，幅度/相位精确可控</w:t>
            </w:r>
          </w:p>
        </w:tc>
        <w:tc>
          <w:tcPr>
            <w:tcW w:w="3402" w:type="dxa"/>
            <w:tcBorders>
              <w:top w:val="single" w:sz="4" w:space="0" w:color="auto"/>
              <w:left w:val="single" w:sz="4" w:space="0" w:color="auto"/>
              <w:bottom w:val="single" w:sz="4" w:space="0" w:color="auto"/>
              <w:right w:val="single" w:sz="4" w:space="0" w:color="auto"/>
            </w:tcBorders>
            <w:vAlign w:val="center"/>
          </w:tcPr>
          <w:p w14:paraId="4CFC0358" w14:textId="039A8A1B" w:rsidR="00936946" w:rsidRPr="00936946" w:rsidRDefault="00936946" w:rsidP="00936946">
            <w:pPr>
              <w:rPr>
                <w:rFonts w:asciiTheme="minorEastAsia" w:eastAsiaTheme="minorEastAsia" w:hAnsiTheme="minorEastAsia" w:hint="eastAsia"/>
                <w:sz w:val="21"/>
                <w:szCs w:val="21"/>
              </w:rPr>
            </w:pPr>
            <w:proofErr w:type="spellStart"/>
            <w:r w:rsidRPr="00936946">
              <w:rPr>
                <w:rStyle w:val="HTML"/>
                <w:rFonts w:asciiTheme="minorEastAsia" w:eastAsiaTheme="minorEastAsia" w:hAnsiTheme="minorEastAsia" w:cs="Consolas"/>
                <w:color w:val="333333"/>
                <w:sz w:val="21"/>
                <w:szCs w:val="21"/>
                <w:shd w:val="clear" w:color="auto" w:fill="F6F8FA"/>
              </w:rPr>
              <w:t>linear_user</w:t>
            </w:r>
            <w:proofErr w:type="spellEnd"/>
            <w:r w:rsidRPr="00936946">
              <w:rPr>
                <w:rFonts w:asciiTheme="minorEastAsia" w:eastAsiaTheme="minorEastAsia" w:hAnsiTheme="minorEastAsia"/>
                <w:color w:val="333333"/>
                <w:sz w:val="21"/>
                <w:szCs w:val="21"/>
              </w:rPr>
              <w:t> 任意波形叠加</w:t>
            </w:r>
          </w:p>
        </w:tc>
      </w:tr>
      <w:tr w:rsidR="00936946" w14:paraId="5C331895" w14:textId="77777777" w:rsidTr="00936946">
        <w:tc>
          <w:tcPr>
            <w:tcW w:w="1980" w:type="dxa"/>
            <w:tcBorders>
              <w:top w:val="single" w:sz="4" w:space="0" w:color="auto"/>
              <w:left w:val="single" w:sz="4" w:space="0" w:color="auto"/>
              <w:bottom w:val="single" w:sz="4" w:space="0" w:color="auto"/>
              <w:right w:val="single" w:sz="4" w:space="0" w:color="auto"/>
            </w:tcBorders>
            <w:vAlign w:val="center"/>
          </w:tcPr>
          <w:p w14:paraId="0E4BB407" w14:textId="5AB0EE2C" w:rsidR="00936946" w:rsidRPr="00936946" w:rsidRDefault="00936946" w:rsidP="00936946">
            <w:pPr>
              <w:rPr>
                <w:rFonts w:asciiTheme="minorEastAsia" w:eastAsiaTheme="minorEastAsia" w:hAnsiTheme="minorEastAsia" w:hint="eastAsia"/>
                <w:sz w:val="21"/>
                <w:szCs w:val="21"/>
              </w:rPr>
            </w:pPr>
            <w:r w:rsidRPr="00936946">
              <w:rPr>
                <w:rFonts w:asciiTheme="minorEastAsia" w:eastAsiaTheme="minorEastAsia" w:hAnsiTheme="minorEastAsia"/>
                <w:color w:val="333333"/>
                <w:sz w:val="21"/>
                <w:szCs w:val="21"/>
              </w:rPr>
              <w:lastRenderedPageBreak/>
              <w:t>换能器表征</w:t>
            </w:r>
          </w:p>
        </w:tc>
        <w:tc>
          <w:tcPr>
            <w:tcW w:w="2410" w:type="dxa"/>
            <w:tcBorders>
              <w:top w:val="single" w:sz="4" w:space="0" w:color="auto"/>
              <w:left w:val="single" w:sz="4" w:space="0" w:color="auto"/>
              <w:bottom w:val="single" w:sz="4" w:space="0" w:color="auto"/>
              <w:right w:val="single" w:sz="4" w:space="0" w:color="auto"/>
            </w:tcBorders>
            <w:vAlign w:val="center"/>
          </w:tcPr>
          <w:p w14:paraId="09463C00" w14:textId="50ADE8F2" w:rsidR="00936946" w:rsidRPr="00936946" w:rsidRDefault="00936946" w:rsidP="00936946">
            <w:pPr>
              <w:rPr>
                <w:rFonts w:asciiTheme="minorEastAsia" w:eastAsiaTheme="minorEastAsia" w:hAnsiTheme="minorEastAsia" w:hint="eastAsia"/>
                <w:sz w:val="21"/>
                <w:szCs w:val="21"/>
              </w:rPr>
            </w:pPr>
            <w:r w:rsidRPr="00936946">
              <w:rPr>
                <w:rFonts w:asciiTheme="minorEastAsia" w:eastAsiaTheme="minorEastAsia" w:hAnsiTheme="minorEastAsia"/>
                <w:color w:val="333333"/>
                <w:sz w:val="21"/>
                <w:szCs w:val="21"/>
              </w:rPr>
              <w:t>波形类型单一</w:t>
            </w:r>
          </w:p>
        </w:tc>
        <w:tc>
          <w:tcPr>
            <w:tcW w:w="2409" w:type="dxa"/>
            <w:tcBorders>
              <w:top w:val="single" w:sz="4" w:space="0" w:color="auto"/>
              <w:left w:val="single" w:sz="4" w:space="0" w:color="auto"/>
              <w:bottom w:val="single" w:sz="4" w:space="0" w:color="auto"/>
              <w:right w:val="single" w:sz="4" w:space="0" w:color="auto"/>
            </w:tcBorders>
            <w:vAlign w:val="center"/>
          </w:tcPr>
          <w:p w14:paraId="66787C1A" w14:textId="3ACE7963" w:rsidR="00936946" w:rsidRPr="00936946" w:rsidRDefault="00936946" w:rsidP="00936946">
            <w:pPr>
              <w:rPr>
                <w:rFonts w:asciiTheme="minorEastAsia" w:eastAsiaTheme="minorEastAsia" w:hAnsiTheme="minorEastAsia" w:hint="eastAsia"/>
                <w:sz w:val="21"/>
                <w:szCs w:val="21"/>
              </w:rPr>
            </w:pPr>
            <w:r w:rsidRPr="00936946">
              <w:rPr>
                <w:rFonts w:asciiTheme="minorEastAsia" w:eastAsiaTheme="minorEastAsia" w:hAnsiTheme="minorEastAsia"/>
                <w:color w:val="333333"/>
                <w:sz w:val="21"/>
                <w:szCs w:val="21"/>
              </w:rPr>
              <w:t>脉冲/Chirp/扫频/双音自由切换</w:t>
            </w:r>
          </w:p>
        </w:tc>
        <w:tc>
          <w:tcPr>
            <w:tcW w:w="3402" w:type="dxa"/>
            <w:tcBorders>
              <w:top w:val="single" w:sz="4" w:space="0" w:color="auto"/>
              <w:left w:val="single" w:sz="4" w:space="0" w:color="auto"/>
              <w:bottom w:val="single" w:sz="4" w:space="0" w:color="auto"/>
              <w:right w:val="single" w:sz="4" w:space="0" w:color="auto"/>
            </w:tcBorders>
            <w:vAlign w:val="center"/>
          </w:tcPr>
          <w:p w14:paraId="373DE2D0" w14:textId="1E138CE7" w:rsidR="00936946" w:rsidRPr="00936946" w:rsidRDefault="00936946" w:rsidP="00936946">
            <w:pPr>
              <w:rPr>
                <w:rFonts w:asciiTheme="minorEastAsia" w:eastAsiaTheme="minorEastAsia" w:hAnsiTheme="minorEastAsia" w:hint="eastAsia"/>
                <w:sz w:val="21"/>
                <w:szCs w:val="21"/>
              </w:rPr>
            </w:pPr>
            <w:r w:rsidRPr="00936946">
              <w:rPr>
                <w:rFonts w:asciiTheme="minorEastAsia" w:eastAsiaTheme="minorEastAsia" w:hAnsiTheme="minorEastAsia"/>
                <w:color w:val="333333"/>
                <w:sz w:val="21"/>
                <w:szCs w:val="21"/>
              </w:rPr>
              <w:t>多模式切换 / MATLAB 自动化</w:t>
            </w:r>
          </w:p>
        </w:tc>
      </w:tr>
      <w:tr w:rsidR="00936946" w14:paraId="0667E2E1" w14:textId="77777777" w:rsidTr="00936946">
        <w:tc>
          <w:tcPr>
            <w:tcW w:w="1980" w:type="dxa"/>
            <w:tcBorders>
              <w:top w:val="single" w:sz="4" w:space="0" w:color="auto"/>
              <w:left w:val="single" w:sz="4" w:space="0" w:color="auto"/>
              <w:bottom w:val="single" w:sz="4" w:space="0" w:color="auto"/>
              <w:right w:val="single" w:sz="4" w:space="0" w:color="auto"/>
            </w:tcBorders>
            <w:vAlign w:val="center"/>
          </w:tcPr>
          <w:p w14:paraId="2F42EFDC" w14:textId="6F114DC3" w:rsidR="00936946" w:rsidRPr="00936946" w:rsidRDefault="00936946" w:rsidP="00936946">
            <w:pPr>
              <w:rPr>
                <w:rFonts w:asciiTheme="minorEastAsia" w:eastAsiaTheme="minorEastAsia" w:hAnsiTheme="minorEastAsia" w:hint="eastAsia"/>
                <w:sz w:val="21"/>
                <w:szCs w:val="21"/>
              </w:rPr>
            </w:pPr>
            <w:r w:rsidRPr="00936946">
              <w:rPr>
                <w:rFonts w:asciiTheme="minorEastAsia" w:eastAsiaTheme="minorEastAsia" w:hAnsiTheme="minorEastAsia"/>
                <w:color w:val="333333"/>
                <w:sz w:val="21"/>
                <w:szCs w:val="21"/>
              </w:rPr>
              <w:t>声涡旋/波前工程</w:t>
            </w:r>
          </w:p>
        </w:tc>
        <w:tc>
          <w:tcPr>
            <w:tcW w:w="2410" w:type="dxa"/>
            <w:tcBorders>
              <w:top w:val="single" w:sz="4" w:space="0" w:color="auto"/>
              <w:left w:val="single" w:sz="4" w:space="0" w:color="auto"/>
              <w:bottom w:val="single" w:sz="4" w:space="0" w:color="auto"/>
              <w:right w:val="single" w:sz="4" w:space="0" w:color="auto"/>
            </w:tcBorders>
            <w:vAlign w:val="center"/>
          </w:tcPr>
          <w:p w14:paraId="35F89BB2" w14:textId="05E11580" w:rsidR="00936946" w:rsidRPr="00936946" w:rsidRDefault="00936946" w:rsidP="00936946">
            <w:pPr>
              <w:rPr>
                <w:rFonts w:asciiTheme="minorEastAsia" w:eastAsiaTheme="minorEastAsia" w:hAnsiTheme="minorEastAsia" w:hint="eastAsia"/>
                <w:sz w:val="21"/>
                <w:szCs w:val="21"/>
              </w:rPr>
            </w:pPr>
            <w:r w:rsidRPr="00936946">
              <w:rPr>
                <w:rFonts w:asciiTheme="minorEastAsia" w:eastAsiaTheme="minorEastAsia" w:hAnsiTheme="minorEastAsia"/>
                <w:color w:val="333333"/>
                <w:sz w:val="21"/>
                <w:szCs w:val="21"/>
              </w:rPr>
              <w:t>无通道级波形控制</w:t>
            </w:r>
          </w:p>
        </w:tc>
        <w:tc>
          <w:tcPr>
            <w:tcW w:w="2409" w:type="dxa"/>
            <w:tcBorders>
              <w:top w:val="single" w:sz="4" w:space="0" w:color="auto"/>
              <w:left w:val="single" w:sz="4" w:space="0" w:color="auto"/>
              <w:bottom w:val="single" w:sz="4" w:space="0" w:color="auto"/>
              <w:right w:val="single" w:sz="4" w:space="0" w:color="auto"/>
            </w:tcBorders>
            <w:vAlign w:val="center"/>
          </w:tcPr>
          <w:p w14:paraId="1D79CE2A" w14:textId="270272F1" w:rsidR="00936946" w:rsidRPr="00936946" w:rsidRDefault="00936946" w:rsidP="00936946">
            <w:pPr>
              <w:rPr>
                <w:rFonts w:asciiTheme="minorEastAsia" w:eastAsiaTheme="minorEastAsia" w:hAnsiTheme="minorEastAsia" w:hint="eastAsia"/>
                <w:sz w:val="21"/>
                <w:szCs w:val="21"/>
              </w:rPr>
            </w:pPr>
            <w:r w:rsidRPr="00936946">
              <w:rPr>
                <w:rFonts w:asciiTheme="minorEastAsia" w:eastAsiaTheme="minorEastAsia" w:hAnsiTheme="minorEastAsia"/>
                <w:color w:val="333333"/>
                <w:sz w:val="21"/>
                <w:szCs w:val="21"/>
              </w:rPr>
              <w:t>每通道独立波形，编码任意波前</w:t>
            </w:r>
          </w:p>
        </w:tc>
        <w:tc>
          <w:tcPr>
            <w:tcW w:w="3402" w:type="dxa"/>
            <w:tcBorders>
              <w:top w:val="single" w:sz="4" w:space="0" w:color="auto"/>
              <w:left w:val="single" w:sz="4" w:space="0" w:color="auto"/>
              <w:bottom w:val="single" w:sz="4" w:space="0" w:color="auto"/>
              <w:right w:val="single" w:sz="4" w:space="0" w:color="auto"/>
            </w:tcBorders>
            <w:vAlign w:val="center"/>
          </w:tcPr>
          <w:p w14:paraId="64E6D435" w14:textId="24005E2B" w:rsidR="00936946" w:rsidRPr="00936946" w:rsidRDefault="00936946" w:rsidP="00936946">
            <w:pPr>
              <w:rPr>
                <w:rFonts w:asciiTheme="minorEastAsia" w:eastAsiaTheme="minorEastAsia" w:hAnsiTheme="minorEastAsia" w:hint="eastAsia"/>
                <w:sz w:val="21"/>
                <w:szCs w:val="21"/>
              </w:rPr>
            </w:pPr>
            <w:proofErr w:type="spellStart"/>
            <w:r w:rsidRPr="00936946">
              <w:rPr>
                <w:rStyle w:val="HTML"/>
                <w:rFonts w:asciiTheme="minorEastAsia" w:eastAsiaTheme="minorEastAsia" w:hAnsiTheme="minorEastAsia" w:cs="Consolas"/>
                <w:color w:val="333333"/>
                <w:sz w:val="21"/>
                <w:szCs w:val="21"/>
                <w:shd w:val="clear" w:color="auto" w:fill="F6F8FA"/>
              </w:rPr>
              <w:t>linear_user</w:t>
            </w:r>
            <w:proofErr w:type="spellEnd"/>
            <w:r w:rsidRPr="00936946">
              <w:rPr>
                <w:rFonts w:asciiTheme="minorEastAsia" w:eastAsiaTheme="minorEastAsia" w:hAnsiTheme="minorEastAsia"/>
                <w:color w:val="333333"/>
                <w:sz w:val="21"/>
                <w:szCs w:val="21"/>
              </w:rPr>
              <w:t> 全通道独立波形</w:t>
            </w:r>
          </w:p>
        </w:tc>
      </w:tr>
    </w:tbl>
    <w:p w14:paraId="1675FD57" w14:textId="4A3861A9" w:rsidR="00936946" w:rsidRPr="00936946" w:rsidRDefault="00936946" w:rsidP="00936946">
      <w:pPr>
        <w:pStyle w:val="10"/>
        <w:rPr>
          <w:rFonts w:ascii="黑体" w:hAnsi="黑体" w:cs="黑体"/>
          <w:i/>
          <w:iCs/>
          <w:color w:val="00B0F0"/>
          <w:sz w:val="30"/>
          <w:szCs w:val="30"/>
        </w:rPr>
      </w:pPr>
      <w:r w:rsidRPr="00936946">
        <w:rPr>
          <w:rFonts w:ascii="黑体" w:hAnsi="黑体" w:cs="黑体"/>
          <w:i/>
          <w:iCs/>
          <w:color w:val="00B0F0"/>
          <w:sz w:val="30"/>
          <w:szCs w:val="30"/>
        </w:rPr>
        <w:t>附录：关键工程参数</w:t>
      </w:r>
    </w:p>
    <w:p w14:paraId="00ADD19C" w14:textId="77777777" w:rsidR="00936946" w:rsidRPr="00936946" w:rsidRDefault="00936946" w:rsidP="00936946">
      <w:pPr>
        <w:pStyle w:val="2"/>
        <w:ind w:left="0"/>
        <w:rPr>
          <w:rFonts w:ascii="MS Gothic" w:hAnsi="MS Gothic"/>
          <w:bCs/>
          <w:color w:val="00B0F0"/>
          <w:szCs w:val="28"/>
        </w:rPr>
      </w:pPr>
      <w:r w:rsidRPr="00936946">
        <w:rPr>
          <w:rFonts w:ascii="MS Gothic" w:hAnsi="MS Gothic"/>
          <w:bCs/>
          <w:color w:val="00B0F0"/>
          <w:szCs w:val="28"/>
        </w:rPr>
        <w:t>波形类型与参数</w:t>
      </w:r>
    </w:p>
    <w:tbl>
      <w:tblPr>
        <w:tblStyle w:val="a6"/>
        <w:tblW w:w="8926" w:type="dxa"/>
        <w:tblLayout w:type="fixed"/>
        <w:tblLook w:val="04A0" w:firstRow="1" w:lastRow="0" w:firstColumn="1" w:lastColumn="0" w:noHBand="0" w:noVBand="1"/>
      </w:tblPr>
      <w:tblGrid>
        <w:gridCol w:w="2405"/>
        <w:gridCol w:w="6521"/>
      </w:tblGrid>
      <w:tr w:rsidR="00936946" w14:paraId="18460110" w14:textId="77777777" w:rsidTr="00936946">
        <w:tc>
          <w:tcPr>
            <w:tcW w:w="2405" w:type="dxa"/>
            <w:tcBorders>
              <w:top w:val="single" w:sz="4" w:space="0" w:color="auto"/>
              <w:left w:val="single" w:sz="4" w:space="0" w:color="auto"/>
              <w:bottom w:val="single" w:sz="4" w:space="0" w:color="auto"/>
              <w:right w:val="single" w:sz="4" w:space="0" w:color="auto"/>
            </w:tcBorders>
            <w:shd w:val="clear" w:color="auto" w:fill="0054A6"/>
            <w:vAlign w:val="center"/>
            <w:hideMark/>
          </w:tcPr>
          <w:p w14:paraId="15B44B25" w14:textId="53EF0C5A" w:rsidR="00936946" w:rsidRPr="00936946" w:rsidRDefault="00936946" w:rsidP="00936946">
            <w:pPr>
              <w:jc w:val="center"/>
              <w:rPr>
                <w:rFonts w:hint="eastAsia"/>
                <w:b/>
                <w:bCs/>
                <w:color w:val="FFFFFF" w:themeColor="background1"/>
              </w:rPr>
            </w:pPr>
            <w:r w:rsidRPr="00936946">
              <w:rPr>
                <w:rFonts w:ascii="Helvetica Neue" w:hAnsi="Helvetica Neue"/>
                <w:b/>
                <w:bCs/>
                <w:color w:val="FFFFFF" w:themeColor="background1"/>
              </w:rPr>
              <w:t>参数</w:t>
            </w:r>
          </w:p>
        </w:tc>
        <w:tc>
          <w:tcPr>
            <w:tcW w:w="6521" w:type="dxa"/>
            <w:tcBorders>
              <w:top w:val="single" w:sz="4" w:space="0" w:color="auto"/>
              <w:left w:val="single" w:sz="4" w:space="0" w:color="auto"/>
              <w:bottom w:val="single" w:sz="4" w:space="0" w:color="auto"/>
              <w:right w:val="single" w:sz="4" w:space="0" w:color="auto"/>
            </w:tcBorders>
            <w:shd w:val="clear" w:color="auto" w:fill="0054A6"/>
            <w:vAlign w:val="center"/>
            <w:hideMark/>
          </w:tcPr>
          <w:p w14:paraId="40B37500" w14:textId="3336C11D" w:rsidR="00936946" w:rsidRPr="00936946" w:rsidRDefault="00936946" w:rsidP="00936946">
            <w:pPr>
              <w:jc w:val="center"/>
              <w:rPr>
                <w:rFonts w:hint="eastAsia"/>
                <w:b/>
                <w:bCs/>
                <w:color w:val="FFFFFF" w:themeColor="background1"/>
              </w:rPr>
            </w:pPr>
            <w:r w:rsidRPr="00936946">
              <w:rPr>
                <w:rFonts w:ascii="Helvetica Neue" w:hAnsi="Helvetica Neue"/>
                <w:b/>
                <w:bCs/>
                <w:color w:val="FFFFFF" w:themeColor="background1"/>
              </w:rPr>
              <w:t>规格</w:t>
            </w:r>
          </w:p>
        </w:tc>
      </w:tr>
      <w:tr w:rsidR="00936946" w14:paraId="005042A6" w14:textId="77777777" w:rsidTr="00936946">
        <w:tc>
          <w:tcPr>
            <w:tcW w:w="2405" w:type="dxa"/>
            <w:tcBorders>
              <w:top w:val="single" w:sz="4" w:space="0" w:color="auto"/>
              <w:left w:val="single" w:sz="4" w:space="0" w:color="auto"/>
              <w:bottom w:val="single" w:sz="4" w:space="0" w:color="auto"/>
              <w:right w:val="single" w:sz="4" w:space="0" w:color="auto"/>
            </w:tcBorders>
            <w:vAlign w:val="center"/>
            <w:hideMark/>
          </w:tcPr>
          <w:p w14:paraId="50A38BB8" w14:textId="569B5179" w:rsidR="00936946" w:rsidRPr="00936946" w:rsidRDefault="00936946" w:rsidP="00936946">
            <w:pPr>
              <w:jc w:val="left"/>
              <w:rPr>
                <w:rFonts w:asciiTheme="minorEastAsia" w:eastAsiaTheme="minorEastAsia" w:hAnsiTheme="minorEastAsia" w:hint="eastAsia"/>
                <w:sz w:val="21"/>
                <w:szCs w:val="21"/>
              </w:rPr>
            </w:pPr>
            <w:r>
              <w:rPr>
                <w:rFonts w:ascii="Helvetica Neue" w:hAnsi="Helvetica Neue"/>
                <w:color w:val="333333"/>
              </w:rPr>
              <w:t>支持波形类型</w:t>
            </w:r>
          </w:p>
        </w:tc>
        <w:tc>
          <w:tcPr>
            <w:tcW w:w="6521" w:type="dxa"/>
            <w:tcBorders>
              <w:top w:val="single" w:sz="4" w:space="0" w:color="auto"/>
              <w:left w:val="single" w:sz="4" w:space="0" w:color="auto"/>
              <w:bottom w:val="single" w:sz="4" w:space="0" w:color="auto"/>
              <w:right w:val="single" w:sz="4" w:space="0" w:color="auto"/>
            </w:tcBorders>
            <w:vAlign w:val="center"/>
            <w:hideMark/>
          </w:tcPr>
          <w:p w14:paraId="2D33E192" w14:textId="1F9163EE" w:rsidR="00936946" w:rsidRPr="00936946" w:rsidRDefault="00936946" w:rsidP="00936946">
            <w:pPr>
              <w:jc w:val="left"/>
              <w:rPr>
                <w:rFonts w:asciiTheme="minorEastAsia" w:eastAsiaTheme="minorEastAsia" w:hAnsiTheme="minorEastAsia" w:hint="eastAsia"/>
                <w:sz w:val="21"/>
                <w:szCs w:val="21"/>
              </w:rPr>
            </w:pPr>
            <w:r>
              <w:rPr>
                <w:rFonts w:ascii="Helvetica Neue" w:hAnsi="Helvetica Neue"/>
                <w:color w:val="333333"/>
              </w:rPr>
              <w:t>正弦波</w:t>
            </w:r>
            <w:r>
              <w:rPr>
                <w:rFonts w:ascii="Helvetica Neue" w:hAnsi="Helvetica Neue"/>
                <w:color w:val="333333"/>
              </w:rPr>
              <w:t xml:space="preserve"> / Chirp </w:t>
            </w:r>
            <w:r>
              <w:rPr>
                <w:rFonts w:ascii="Helvetica Neue" w:hAnsi="Helvetica Neue"/>
                <w:color w:val="333333"/>
              </w:rPr>
              <w:t>波</w:t>
            </w:r>
            <w:r>
              <w:rPr>
                <w:rFonts w:ascii="Helvetica Neue" w:hAnsi="Helvetica Neue"/>
                <w:color w:val="333333"/>
              </w:rPr>
              <w:t xml:space="preserve"> / </w:t>
            </w:r>
            <w:r>
              <w:rPr>
                <w:rFonts w:ascii="Helvetica Neue" w:hAnsi="Helvetica Neue"/>
                <w:color w:val="333333"/>
              </w:rPr>
              <w:t>自定义任意波（</w:t>
            </w:r>
            <w:proofErr w:type="spellStart"/>
            <w:r>
              <w:rPr>
                <w:rStyle w:val="HTML"/>
                <w:rFonts w:ascii="Consolas" w:hAnsi="Consolas" w:cs="Consolas"/>
                <w:color w:val="333333"/>
                <w:sz w:val="20"/>
                <w:szCs w:val="20"/>
                <w:shd w:val="clear" w:color="auto" w:fill="F6F8FA"/>
              </w:rPr>
              <w:t>linear_user</w:t>
            </w:r>
            <w:proofErr w:type="spellEnd"/>
            <w:r>
              <w:rPr>
                <w:rFonts w:ascii="Helvetica Neue" w:hAnsi="Helvetica Neue"/>
                <w:color w:val="333333"/>
              </w:rPr>
              <w:t>）</w:t>
            </w:r>
          </w:p>
        </w:tc>
      </w:tr>
      <w:tr w:rsidR="00936946" w14:paraId="2736E1C9" w14:textId="77777777" w:rsidTr="00936946">
        <w:tc>
          <w:tcPr>
            <w:tcW w:w="2405"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22198EC2" w14:textId="27B35430" w:rsidR="00936946" w:rsidRPr="00936946" w:rsidRDefault="00936946" w:rsidP="00936946">
            <w:pPr>
              <w:jc w:val="left"/>
              <w:rPr>
                <w:rFonts w:asciiTheme="minorEastAsia" w:eastAsiaTheme="minorEastAsia" w:hAnsiTheme="minorEastAsia" w:hint="eastAsia"/>
                <w:sz w:val="21"/>
                <w:szCs w:val="21"/>
              </w:rPr>
            </w:pPr>
            <w:r>
              <w:rPr>
                <w:rFonts w:ascii="Helvetica Neue" w:hAnsi="Helvetica Neue"/>
                <w:color w:val="333333"/>
              </w:rPr>
              <w:t>频率范围</w:t>
            </w:r>
          </w:p>
        </w:tc>
        <w:tc>
          <w:tcPr>
            <w:tcW w:w="6521"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498661A6" w14:textId="25B18E28" w:rsidR="00936946" w:rsidRPr="00936946" w:rsidRDefault="00936946" w:rsidP="00936946">
            <w:pPr>
              <w:jc w:val="left"/>
              <w:rPr>
                <w:rFonts w:asciiTheme="minorEastAsia" w:eastAsiaTheme="minorEastAsia" w:hAnsiTheme="minorEastAsia" w:hint="eastAsia"/>
                <w:sz w:val="21"/>
                <w:szCs w:val="21"/>
              </w:rPr>
            </w:pPr>
            <w:r>
              <w:rPr>
                <w:rFonts w:ascii="Helvetica Neue" w:hAnsi="Helvetica Neue"/>
                <w:color w:val="333333"/>
              </w:rPr>
              <w:t>0.2 ~ 20 MHz</w:t>
            </w:r>
            <w:r>
              <w:rPr>
                <w:rFonts w:ascii="Helvetica Neue" w:hAnsi="Helvetica Neue"/>
                <w:color w:val="333333"/>
              </w:rPr>
              <w:t>（换能器依赖）</w:t>
            </w:r>
          </w:p>
        </w:tc>
      </w:tr>
      <w:tr w:rsidR="00936946" w14:paraId="144A62C0" w14:textId="77777777" w:rsidTr="00936946">
        <w:tc>
          <w:tcPr>
            <w:tcW w:w="2405" w:type="dxa"/>
            <w:tcBorders>
              <w:top w:val="single" w:sz="4" w:space="0" w:color="auto"/>
              <w:left w:val="single" w:sz="4" w:space="0" w:color="auto"/>
              <w:bottom w:val="single" w:sz="4" w:space="0" w:color="auto"/>
              <w:right w:val="single" w:sz="4" w:space="0" w:color="auto"/>
            </w:tcBorders>
            <w:vAlign w:val="center"/>
            <w:hideMark/>
          </w:tcPr>
          <w:p w14:paraId="7F80A3DF" w14:textId="27A74A68" w:rsidR="00936946" w:rsidRPr="00936946" w:rsidRDefault="00936946" w:rsidP="00936946">
            <w:pPr>
              <w:jc w:val="left"/>
              <w:rPr>
                <w:rFonts w:asciiTheme="minorEastAsia" w:eastAsiaTheme="minorEastAsia" w:hAnsiTheme="minorEastAsia" w:hint="eastAsia"/>
                <w:sz w:val="21"/>
                <w:szCs w:val="21"/>
              </w:rPr>
            </w:pPr>
            <w:r>
              <w:rPr>
                <w:rFonts w:ascii="Helvetica Neue" w:hAnsi="Helvetica Neue"/>
                <w:color w:val="333333"/>
              </w:rPr>
              <w:t>波形时长</w:t>
            </w:r>
          </w:p>
        </w:tc>
        <w:tc>
          <w:tcPr>
            <w:tcW w:w="6521" w:type="dxa"/>
            <w:tcBorders>
              <w:top w:val="single" w:sz="4" w:space="0" w:color="auto"/>
              <w:left w:val="single" w:sz="4" w:space="0" w:color="auto"/>
              <w:bottom w:val="single" w:sz="4" w:space="0" w:color="auto"/>
              <w:right w:val="single" w:sz="4" w:space="0" w:color="auto"/>
            </w:tcBorders>
            <w:vAlign w:val="center"/>
            <w:hideMark/>
          </w:tcPr>
          <w:p w14:paraId="051BA9A3" w14:textId="57DE4242" w:rsidR="00936946" w:rsidRPr="00936946" w:rsidRDefault="00936946" w:rsidP="00936946">
            <w:pPr>
              <w:jc w:val="left"/>
              <w:rPr>
                <w:rFonts w:asciiTheme="minorEastAsia" w:eastAsiaTheme="minorEastAsia" w:hAnsiTheme="minorEastAsia" w:hint="eastAsia"/>
                <w:sz w:val="21"/>
                <w:szCs w:val="21"/>
              </w:rPr>
            </w:pPr>
            <w:r>
              <w:rPr>
                <w:rFonts w:ascii="Helvetica Neue" w:hAnsi="Helvetica Neue"/>
                <w:color w:val="333333"/>
              </w:rPr>
              <w:t>单采样点</w:t>
            </w:r>
            <w:r>
              <w:rPr>
                <w:rFonts w:ascii="Helvetica Neue" w:hAnsi="Helvetica Neue"/>
                <w:color w:val="333333"/>
              </w:rPr>
              <w:t xml:space="preserve"> ~ </w:t>
            </w:r>
            <w:r>
              <w:rPr>
                <w:rFonts w:ascii="Helvetica Neue" w:hAnsi="Helvetica Neue"/>
                <w:color w:val="333333"/>
              </w:rPr>
              <w:t>硬件内存上限</w:t>
            </w:r>
          </w:p>
        </w:tc>
      </w:tr>
      <w:tr w:rsidR="00936946" w14:paraId="75F6E65D" w14:textId="77777777" w:rsidTr="00936946">
        <w:tc>
          <w:tcPr>
            <w:tcW w:w="2405" w:type="dxa"/>
            <w:tcBorders>
              <w:top w:val="single" w:sz="4" w:space="0" w:color="auto"/>
              <w:left w:val="single" w:sz="4" w:space="0" w:color="auto"/>
              <w:bottom w:val="single" w:sz="4" w:space="0" w:color="auto"/>
              <w:right w:val="single" w:sz="4" w:space="0" w:color="auto"/>
            </w:tcBorders>
            <w:vAlign w:val="center"/>
          </w:tcPr>
          <w:p w14:paraId="04BB2836" w14:textId="04A0CCF3" w:rsidR="00936946" w:rsidRPr="00936946" w:rsidRDefault="00936946" w:rsidP="00936946">
            <w:pPr>
              <w:rPr>
                <w:rFonts w:asciiTheme="minorEastAsia" w:eastAsiaTheme="minorEastAsia" w:hAnsiTheme="minorEastAsia" w:hint="eastAsia"/>
                <w:sz w:val="21"/>
                <w:szCs w:val="21"/>
              </w:rPr>
            </w:pPr>
            <w:r>
              <w:rPr>
                <w:rFonts w:ascii="Helvetica Neue" w:hAnsi="Helvetica Neue"/>
                <w:color w:val="333333"/>
              </w:rPr>
              <w:t>波形采样率</w:t>
            </w:r>
          </w:p>
        </w:tc>
        <w:tc>
          <w:tcPr>
            <w:tcW w:w="6521" w:type="dxa"/>
            <w:tcBorders>
              <w:top w:val="single" w:sz="4" w:space="0" w:color="auto"/>
              <w:left w:val="single" w:sz="4" w:space="0" w:color="auto"/>
              <w:bottom w:val="single" w:sz="4" w:space="0" w:color="auto"/>
              <w:right w:val="single" w:sz="4" w:space="0" w:color="auto"/>
            </w:tcBorders>
            <w:vAlign w:val="center"/>
          </w:tcPr>
          <w:p w14:paraId="1B024589" w14:textId="27E33A21" w:rsidR="00936946" w:rsidRPr="00936946" w:rsidRDefault="00936946" w:rsidP="00936946">
            <w:pPr>
              <w:rPr>
                <w:rFonts w:asciiTheme="minorEastAsia" w:eastAsiaTheme="minorEastAsia" w:hAnsiTheme="minorEastAsia" w:hint="eastAsia"/>
                <w:sz w:val="21"/>
                <w:szCs w:val="21"/>
              </w:rPr>
            </w:pPr>
            <w:r>
              <w:rPr>
                <w:rFonts w:ascii="Helvetica Neue" w:hAnsi="Helvetica Neue"/>
                <w:color w:val="333333"/>
              </w:rPr>
              <w:t>典型</w:t>
            </w:r>
            <w:r>
              <w:rPr>
                <w:rFonts w:ascii="Helvetica Neue" w:hAnsi="Helvetica Neue"/>
                <w:color w:val="333333"/>
              </w:rPr>
              <w:t xml:space="preserve"> 250 MHz</w:t>
            </w:r>
            <w:r>
              <w:rPr>
                <w:rFonts w:ascii="Helvetica Neue" w:hAnsi="Helvetica Neue"/>
                <w:color w:val="333333"/>
              </w:rPr>
              <w:t>（系统时钟决定）</w:t>
            </w:r>
          </w:p>
        </w:tc>
      </w:tr>
      <w:tr w:rsidR="00936946" w14:paraId="7246CD2F" w14:textId="77777777" w:rsidTr="00936946">
        <w:tc>
          <w:tcPr>
            <w:tcW w:w="2405" w:type="dxa"/>
            <w:tcBorders>
              <w:top w:val="single" w:sz="4" w:space="0" w:color="auto"/>
              <w:left w:val="single" w:sz="4" w:space="0" w:color="auto"/>
              <w:bottom w:val="single" w:sz="4" w:space="0" w:color="auto"/>
              <w:right w:val="single" w:sz="4" w:space="0" w:color="auto"/>
            </w:tcBorders>
            <w:vAlign w:val="center"/>
          </w:tcPr>
          <w:p w14:paraId="1BF08782" w14:textId="5339D223" w:rsidR="00936946" w:rsidRPr="00936946" w:rsidRDefault="00936946" w:rsidP="00936946">
            <w:pPr>
              <w:rPr>
                <w:rFonts w:asciiTheme="minorEastAsia" w:eastAsiaTheme="minorEastAsia" w:hAnsiTheme="minorEastAsia" w:hint="eastAsia"/>
                <w:sz w:val="21"/>
                <w:szCs w:val="21"/>
              </w:rPr>
            </w:pPr>
            <w:r>
              <w:rPr>
                <w:rFonts w:ascii="Helvetica Neue" w:hAnsi="Helvetica Neue"/>
                <w:color w:val="333333"/>
              </w:rPr>
              <w:t xml:space="preserve">DAC </w:t>
            </w:r>
            <w:r>
              <w:rPr>
                <w:rFonts w:ascii="Helvetica Neue" w:hAnsi="Helvetica Neue"/>
                <w:color w:val="333333"/>
              </w:rPr>
              <w:t>分辨率</w:t>
            </w:r>
          </w:p>
        </w:tc>
        <w:tc>
          <w:tcPr>
            <w:tcW w:w="6521" w:type="dxa"/>
            <w:tcBorders>
              <w:top w:val="single" w:sz="4" w:space="0" w:color="auto"/>
              <w:left w:val="single" w:sz="4" w:space="0" w:color="auto"/>
              <w:bottom w:val="single" w:sz="4" w:space="0" w:color="auto"/>
              <w:right w:val="single" w:sz="4" w:space="0" w:color="auto"/>
            </w:tcBorders>
            <w:vAlign w:val="center"/>
          </w:tcPr>
          <w:p w14:paraId="758B3428" w14:textId="6C3F73DC" w:rsidR="00936946" w:rsidRPr="00936946" w:rsidRDefault="00936946" w:rsidP="00936946">
            <w:pPr>
              <w:rPr>
                <w:rFonts w:asciiTheme="minorEastAsia" w:eastAsiaTheme="minorEastAsia" w:hAnsiTheme="minorEastAsia" w:hint="eastAsia"/>
                <w:sz w:val="21"/>
                <w:szCs w:val="21"/>
              </w:rPr>
            </w:pPr>
            <w:r>
              <w:rPr>
                <w:rFonts w:ascii="Helvetica Neue" w:hAnsi="Helvetica Neue"/>
                <w:color w:val="333333"/>
              </w:rPr>
              <w:t>12-bit</w:t>
            </w:r>
            <w:r>
              <w:rPr>
                <w:rFonts w:ascii="Helvetica Neue" w:hAnsi="Helvetica Neue"/>
                <w:color w:val="333333"/>
              </w:rPr>
              <w:t>，</w:t>
            </w:r>
            <w:r>
              <w:rPr>
                <w:rFonts w:ascii="Helvetica Neue" w:hAnsi="Helvetica Neue"/>
                <w:color w:val="333333"/>
              </w:rPr>
              <w:t xml:space="preserve">4096 </w:t>
            </w:r>
            <w:r>
              <w:rPr>
                <w:rFonts w:ascii="Helvetica Neue" w:hAnsi="Helvetica Neue"/>
                <w:color w:val="333333"/>
              </w:rPr>
              <w:t>离散电平</w:t>
            </w:r>
          </w:p>
        </w:tc>
      </w:tr>
      <w:tr w:rsidR="00936946" w14:paraId="6C69C47E" w14:textId="77777777" w:rsidTr="00936946">
        <w:tc>
          <w:tcPr>
            <w:tcW w:w="2405" w:type="dxa"/>
            <w:tcBorders>
              <w:top w:val="single" w:sz="4" w:space="0" w:color="auto"/>
              <w:left w:val="single" w:sz="4" w:space="0" w:color="auto"/>
              <w:bottom w:val="single" w:sz="4" w:space="0" w:color="auto"/>
              <w:right w:val="single" w:sz="4" w:space="0" w:color="auto"/>
            </w:tcBorders>
            <w:vAlign w:val="center"/>
          </w:tcPr>
          <w:p w14:paraId="213A7538" w14:textId="594CB562" w:rsidR="00936946" w:rsidRPr="00936946" w:rsidRDefault="00936946" w:rsidP="00936946">
            <w:pPr>
              <w:rPr>
                <w:rFonts w:asciiTheme="minorEastAsia" w:eastAsiaTheme="minorEastAsia" w:hAnsiTheme="minorEastAsia" w:hint="eastAsia"/>
                <w:sz w:val="21"/>
                <w:szCs w:val="21"/>
              </w:rPr>
            </w:pPr>
            <w:r>
              <w:rPr>
                <w:rFonts w:ascii="Helvetica Neue" w:hAnsi="Helvetica Neue"/>
                <w:b/>
                <w:bCs/>
                <w:color w:val="333333"/>
              </w:rPr>
              <w:t>参数</w:t>
            </w:r>
          </w:p>
        </w:tc>
        <w:tc>
          <w:tcPr>
            <w:tcW w:w="6521" w:type="dxa"/>
            <w:tcBorders>
              <w:top w:val="single" w:sz="4" w:space="0" w:color="auto"/>
              <w:left w:val="single" w:sz="4" w:space="0" w:color="auto"/>
              <w:bottom w:val="single" w:sz="4" w:space="0" w:color="auto"/>
              <w:right w:val="single" w:sz="4" w:space="0" w:color="auto"/>
            </w:tcBorders>
            <w:vAlign w:val="center"/>
          </w:tcPr>
          <w:p w14:paraId="5AAFA375" w14:textId="6ED7512E" w:rsidR="00936946" w:rsidRPr="00936946" w:rsidRDefault="00936946" w:rsidP="00936946">
            <w:pPr>
              <w:rPr>
                <w:rFonts w:asciiTheme="minorEastAsia" w:eastAsiaTheme="minorEastAsia" w:hAnsiTheme="minorEastAsia" w:hint="eastAsia"/>
                <w:sz w:val="21"/>
                <w:szCs w:val="21"/>
              </w:rPr>
            </w:pPr>
            <w:r>
              <w:rPr>
                <w:rFonts w:ascii="Helvetica Neue" w:hAnsi="Helvetica Neue"/>
                <w:b/>
                <w:bCs/>
                <w:color w:val="333333"/>
              </w:rPr>
              <w:t>规格</w:t>
            </w:r>
          </w:p>
        </w:tc>
      </w:tr>
      <w:tr w:rsidR="00936946" w14:paraId="45B7EDF3" w14:textId="77777777" w:rsidTr="00936946">
        <w:tc>
          <w:tcPr>
            <w:tcW w:w="2405" w:type="dxa"/>
            <w:tcBorders>
              <w:top w:val="single" w:sz="4" w:space="0" w:color="auto"/>
              <w:left w:val="single" w:sz="4" w:space="0" w:color="auto"/>
              <w:bottom w:val="single" w:sz="4" w:space="0" w:color="auto"/>
              <w:right w:val="single" w:sz="4" w:space="0" w:color="auto"/>
            </w:tcBorders>
            <w:vAlign w:val="center"/>
          </w:tcPr>
          <w:p w14:paraId="1063BAE7" w14:textId="55525715" w:rsidR="00936946" w:rsidRPr="00936946" w:rsidRDefault="00936946" w:rsidP="00936946">
            <w:pPr>
              <w:rPr>
                <w:rFonts w:asciiTheme="minorEastAsia" w:eastAsiaTheme="minorEastAsia" w:hAnsiTheme="minorEastAsia" w:hint="eastAsia"/>
                <w:sz w:val="21"/>
                <w:szCs w:val="21"/>
              </w:rPr>
            </w:pPr>
            <w:r>
              <w:rPr>
                <w:rFonts w:ascii="Helvetica Neue" w:hAnsi="Helvetica Neue"/>
                <w:color w:val="333333"/>
              </w:rPr>
              <w:t>支持波形类型</w:t>
            </w:r>
          </w:p>
        </w:tc>
        <w:tc>
          <w:tcPr>
            <w:tcW w:w="6521" w:type="dxa"/>
            <w:tcBorders>
              <w:top w:val="single" w:sz="4" w:space="0" w:color="auto"/>
              <w:left w:val="single" w:sz="4" w:space="0" w:color="auto"/>
              <w:bottom w:val="single" w:sz="4" w:space="0" w:color="auto"/>
              <w:right w:val="single" w:sz="4" w:space="0" w:color="auto"/>
            </w:tcBorders>
            <w:vAlign w:val="center"/>
          </w:tcPr>
          <w:p w14:paraId="5D05E1E5" w14:textId="52E3A6C1" w:rsidR="00936946" w:rsidRPr="00936946" w:rsidRDefault="00936946" w:rsidP="00936946">
            <w:pPr>
              <w:rPr>
                <w:rFonts w:asciiTheme="minorEastAsia" w:eastAsiaTheme="minorEastAsia" w:hAnsiTheme="minorEastAsia" w:hint="eastAsia"/>
                <w:sz w:val="21"/>
                <w:szCs w:val="21"/>
              </w:rPr>
            </w:pPr>
            <w:r>
              <w:rPr>
                <w:rFonts w:ascii="Helvetica Neue" w:hAnsi="Helvetica Neue"/>
                <w:color w:val="333333"/>
              </w:rPr>
              <w:t>正弦波</w:t>
            </w:r>
            <w:r>
              <w:rPr>
                <w:rFonts w:ascii="Helvetica Neue" w:hAnsi="Helvetica Neue"/>
                <w:color w:val="333333"/>
              </w:rPr>
              <w:t xml:space="preserve"> / Chirp </w:t>
            </w:r>
            <w:r>
              <w:rPr>
                <w:rFonts w:ascii="Helvetica Neue" w:hAnsi="Helvetica Neue"/>
                <w:color w:val="333333"/>
              </w:rPr>
              <w:t>波</w:t>
            </w:r>
            <w:r>
              <w:rPr>
                <w:rFonts w:ascii="Helvetica Neue" w:hAnsi="Helvetica Neue"/>
                <w:color w:val="333333"/>
              </w:rPr>
              <w:t xml:space="preserve"> / </w:t>
            </w:r>
            <w:r>
              <w:rPr>
                <w:rFonts w:ascii="Helvetica Neue" w:hAnsi="Helvetica Neue"/>
                <w:color w:val="333333"/>
              </w:rPr>
              <w:t>自定义任意波（</w:t>
            </w:r>
            <w:proofErr w:type="spellStart"/>
            <w:r>
              <w:rPr>
                <w:rStyle w:val="HTML"/>
                <w:rFonts w:ascii="Consolas" w:hAnsi="Consolas" w:cs="Consolas"/>
                <w:color w:val="333333"/>
                <w:sz w:val="20"/>
                <w:szCs w:val="20"/>
                <w:shd w:val="clear" w:color="auto" w:fill="F6F8FA"/>
              </w:rPr>
              <w:t>linear_user</w:t>
            </w:r>
            <w:proofErr w:type="spellEnd"/>
            <w:r>
              <w:rPr>
                <w:rFonts w:ascii="Helvetica Neue" w:hAnsi="Helvetica Neue"/>
                <w:color w:val="333333"/>
              </w:rPr>
              <w:t>）</w:t>
            </w:r>
          </w:p>
        </w:tc>
      </w:tr>
      <w:tr w:rsidR="00936946" w14:paraId="032FC3C7" w14:textId="77777777" w:rsidTr="00936946">
        <w:tc>
          <w:tcPr>
            <w:tcW w:w="2405" w:type="dxa"/>
            <w:tcBorders>
              <w:top w:val="single" w:sz="4" w:space="0" w:color="auto"/>
              <w:left w:val="single" w:sz="4" w:space="0" w:color="auto"/>
              <w:bottom w:val="single" w:sz="4" w:space="0" w:color="auto"/>
              <w:right w:val="single" w:sz="4" w:space="0" w:color="auto"/>
            </w:tcBorders>
            <w:vAlign w:val="center"/>
          </w:tcPr>
          <w:p w14:paraId="3C30625D" w14:textId="02812A0F" w:rsidR="00936946" w:rsidRPr="00936946" w:rsidRDefault="00936946" w:rsidP="00936946">
            <w:pPr>
              <w:rPr>
                <w:rFonts w:asciiTheme="minorEastAsia" w:eastAsiaTheme="minorEastAsia" w:hAnsiTheme="minorEastAsia" w:hint="eastAsia"/>
                <w:sz w:val="21"/>
                <w:szCs w:val="21"/>
              </w:rPr>
            </w:pPr>
            <w:r>
              <w:rPr>
                <w:rFonts w:ascii="Helvetica Neue" w:hAnsi="Helvetica Neue"/>
                <w:color w:val="333333"/>
              </w:rPr>
              <w:t>频率范围</w:t>
            </w:r>
          </w:p>
        </w:tc>
        <w:tc>
          <w:tcPr>
            <w:tcW w:w="6521" w:type="dxa"/>
            <w:tcBorders>
              <w:top w:val="single" w:sz="4" w:space="0" w:color="auto"/>
              <w:left w:val="single" w:sz="4" w:space="0" w:color="auto"/>
              <w:bottom w:val="single" w:sz="4" w:space="0" w:color="auto"/>
              <w:right w:val="single" w:sz="4" w:space="0" w:color="auto"/>
            </w:tcBorders>
            <w:vAlign w:val="center"/>
          </w:tcPr>
          <w:p w14:paraId="273A5085" w14:textId="3037432A" w:rsidR="00936946" w:rsidRPr="00936946" w:rsidRDefault="00936946" w:rsidP="00936946">
            <w:pPr>
              <w:rPr>
                <w:rFonts w:asciiTheme="minorEastAsia" w:eastAsiaTheme="minorEastAsia" w:hAnsiTheme="minorEastAsia" w:hint="eastAsia"/>
                <w:sz w:val="21"/>
                <w:szCs w:val="21"/>
              </w:rPr>
            </w:pPr>
            <w:r>
              <w:rPr>
                <w:rFonts w:ascii="Helvetica Neue" w:hAnsi="Helvetica Neue"/>
                <w:color w:val="333333"/>
              </w:rPr>
              <w:t>0.2 ~ 20 MHz</w:t>
            </w:r>
            <w:r>
              <w:rPr>
                <w:rFonts w:ascii="Helvetica Neue" w:hAnsi="Helvetica Neue"/>
                <w:color w:val="333333"/>
              </w:rPr>
              <w:t>（换能器依赖）</w:t>
            </w:r>
          </w:p>
        </w:tc>
      </w:tr>
    </w:tbl>
    <w:p w14:paraId="22301540" w14:textId="77777777" w:rsidR="00936946" w:rsidRPr="00936946" w:rsidRDefault="00936946" w:rsidP="00936946">
      <w:pPr>
        <w:pStyle w:val="2"/>
        <w:ind w:left="0"/>
        <w:rPr>
          <w:rFonts w:ascii="MS Gothic" w:hAnsi="MS Gothic"/>
          <w:bCs/>
          <w:color w:val="00B0F0"/>
          <w:szCs w:val="28"/>
        </w:rPr>
      </w:pPr>
      <w:r w:rsidRPr="00936946">
        <w:rPr>
          <w:rFonts w:ascii="MS Gothic" w:hAnsi="MS Gothic"/>
          <w:bCs/>
          <w:color w:val="00B0F0"/>
          <w:szCs w:val="28"/>
        </w:rPr>
        <w:t>电压与电平</w:t>
      </w:r>
    </w:p>
    <w:tbl>
      <w:tblPr>
        <w:tblStyle w:val="a6"/>
        <w:tblW w:w="7508" w:type="dxa"/>
        <w:tblLayout w:type="fixed"/>
        <w:tblLook w:val="04A0" w:firstRow="1" w:lastRow="0" w:firstColumn="1" w:lastColumn="0" w:noHBand="0" w:noVBand="1"/>
      </w:tblPr>
      <w:tblGrid>
        <w:gridCol w:w="1980"/>
        <w:gridCol w:w="5528"/>
      </w:tblGrid>
      <w:tr w:rsidR="00936946" w14:paraId="6C7C5C27" w14:textId="77777777" w:rsidTr="00936946">
        <w:tc>
          <w:tcPr>
            <w:tcW w:w="1980" w:type="dxa"/>
            <w:tcBorders>
              <w:top w:val="single" w:sz="4" w:space="0" w:color="auto"/>
              <w:left w:val="single" w:sz="4" w:space="0" w:color="auto"/>
              <w:bottom w:val="single" w:sz="4" w:space="0" w:color="auto"/>
              <w:right w:val="single" w:sz="4" w:space="0" w:color="auto"/>
            </w:tcBorders>
            <w:shd w:val="clear" w:color="auto" w:fill="0054A6"/>
            <w:vAlign w:val="center"/>
            <w:hideMark/>
          </w:tcPr>
          <w:p w14:paraId="083B86F1" w14:textId="7F97B63B" w:rsidR="00936946" w:rsidRPr="00936946" w:rsidRDefault="00936946" w:rsidP="00936946">
            <w:pPr>
              <w:jc w:val="center"/>
              <w:rPr>
                <w:rFonts w:hint="eastAsia"/>
                <w:b/>
                <w:bCs/>
                <w:color w:val="FFFFFF" w:themeColor="background1"/>
              </w:rPr>
            </w:pPr>
            <w:r w:rsidRPr="00936946">
              <w:rPr>
                <w:rFonts w:ascii="Helvetica Neue" w:hAnsi="Helvetica Neue"/>
                <w:b/>
                <w:bCs/>
                <w:color w:val="FFFFFF" w:themeColor="background1"/>
              </w:rPr>
              <w:t>参数</w:t>
            </w:r>
          </w:p>
        </w:tc>
        <w:tc>
          <w:tcPr>
            <w:tcW w:w="5528" w:type="dxa"/>
            <w:tcBorders>
              <w:top w:val="single" w:sz="4" w:space="0" w:color="auto"/>
              <w:left w:val="single" w:sz="4" w:space="0" w:color="auto"/>
              <w:bottom w:val="single" w:sz="4" w:space="0" w:color="auto"/>
              <w:right w:val="single" w:sz="4" w:space="0" w:color="auto"/>
            </w:tcBorders>
            <w:shd w:val="clear" w:color="auto" w:fill="0054A6"/>
            <w:vAlign w:val="center"/>
            <w:hideMark/>
          </w:tcPr>
          <w:p w14:paraId="6EB48FCF" w14:textId="2926E3A4" w:rsidR="00936946" w:rsidRPr="00936946" w:rsidRDefault="00936946" w:rsidP="00936946">
            <w:pPr>
              <w:jc w:val="center"/>
              <w:rPr>
                <w:rFonts w:hint="eastAsia"/>
                <w:b/>
                <w:bCs/>
                <w:color w:val="FFFFFF" w:themeColor="background1"/>
              </w:rPr>
            </w:pPr>
            <w:r w:rsidRPr="00936946">
              <w:rPr>
                <w:rFonts w:ascii="Helvetica Neue" w:hAnsi="Helvetica Neue"/>
                <w:b/>
                <w:bCs/>
                <w:color w:val="FFFFFF" w:themeColor="background1"/>
              </w:rPr>
              <w:t>规格</w:t>
            </w:r>
          </w:p>
        </w:tc>
      </w:tr>
      <w:tr w:rsidR="00936946" w14:paraId="1E075CA3" w14:textId="77777777" w:rsidTr="00936946">
        <w:tc>
          <w:tcPr>
            <w:tcW w:w="1980" w:type="dxa"/>
            <w:tcBorders>
              <w:top w:val="single" w:sz="4" w:space="0" w:color="auto"/>
              <w:left w:val="single" w:sz="4" w:space="0" w:color="auto"/>
              <w:bottom w:val="single" w:sz="4" w:space="0" w:color="auto"/>
              <w:right w:val="single" w:sz="4" w:space="0" w:color="auto"/>
            </w:tcBorders>
            <w:vAlign w:val="center"/>
            <w:hideMark/>
          </w:tcPr>
          <w:p w14:paraId="79E84711" w14:textId="53F7C219" w:rsidR="00936946" w:rsidRPr="00936946" w:rsidRDefault="00936946" w:rsidP="00936946">
            <w:pPr>
              <w:jc w:val="left"/>
              <w:rPr>
                <w:rFonts w:asciiTheme="minorEastAsia" w:eastAsiaTheme="minorEastAsia" w:hAnsiTheme="minorEastAsia" w:hint="eastAsia"/>
                <w:sz w:val="21"/>
                <w:szCs w:val="21"/>
              </w:rPr>
            </w:pPr>
            <w:r>
              <w:rPr>
                <w:rFonts w:ascii="Helvetica Neue" w:hAnsi="Helvetica Neue"/>
                <w:color w:val="333333"/>
              </w:rPr>
              <w:t>任意波电压范围</w:t>
            </w:r>
          </w:p>
        </w:tc>
        <w:tc>
          <w:tcPr>
            <w:tcW w:w="5528" w:type="dxa"/>
            <w:tcBorders>
              <w:top w:val="single" w:sz="4" w:space="0" w:color="auto"/>
              <w:left w:val="single" w:sz="4" w:space="0" w:color="auto"/>
              <w:bottom w:val="single" w:sz="4" w:space="0" w:color="auto"/>
              <w:right w:val="single" w:sz="4" w:space="0" w:color="auto"/>
            </w:tcBorders>
            <w:vAlign w:val="center"/>
            <w:hideMark/>
          </w:tcPr>
          <w:p w14:paraId="5EFB3D9A" w14:textId="62DE29C6" w:rsidR="00936946" w:rsidRPr="00936946" w:rsidRDefault="00936946" w:rsidP="00936946">
            <w:pPr>
              <w:jc w:val="left"/>
              <w:rPr>
                <w:rFonts w:asciiTheme="minorEastAsia" w:eastAsiaTheme="minorEastAsia" w:hAnsiTheme="minorEastAsia" w:hint="eastAsia"/>
                <w:sz w:val="21"/>
                <w:szCs w:val="21"/>
              </w:rPr>
            </w:pPr>
            <w:r>
              <w:rPr>
                <w:rFonts w:ascii="Helvetica Neue" w:hAnsi="Helvetica Neue"/>
                <w:color w:val="333333"/>
              </w:rPr>
              <w:t>最高</w:t>
            </w:r>
            <w:r>
              <w:rPr>
                <w:rFonts w:ascii="Helvetica Neue" w:hAnsi="Helvetica Neue"/>
                <w:color w:val="333333"/>
              </w:rPr>
              <w:t xml:space="preserve"> ±90 V</w:t>
            </w:r>
          </w:p>
        </w:tc>
      </w:tr>
      <w:tr w:rsidR="00936946" w14:paraId="69CA72E5" w14:textId="77777777" w:rsidTr="00936946">
        <w:tc>
          <w:tcPr>
            <w:tcW w:w="1980"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1B799529" w14:textId="7FF571F5" w:rsidR="00936946" w:rsidRPr="00936946" w:rsidRDefault="00936946" w:rsidP="00936946">
            <w:pPr>
              <w:jc w:val="left"/>
              <w:rPr>
                <w:rFonts w:asciiTheme="minorEastAsia" w:eastAsiaTheme="minorEastAsia" w:hAnsiTheme="minorEastAsia" w:hint="eastAsia"/>
                <w:sz w:val="21"/>
                <w:szCs w:val="21"/>
              </w:rPr>
            </w:pPr>
            <w:r>
              <w:rPr>
                <w:rFonts w:ascii="Helvetica Neue" w:hAnsi="Helvetica Neue"/>
                <w:color w:val="333333"/>
              </w:rPr>
              <w:t>电平配置</w:t>
            </w:r>
          </w:p>
        </w:tc>
        <w:tc>
          <w:tcPr>
            <w:tcW w:w="5528"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225C055C" w14:textId="0621CCD4" w:rsidR="00936946" w:rsidRPr="00936946" w:rsidRDefault="00936946" w:rsidP="00936946">
            <w:pPr>
              <w:jc w:val="left"/>
              <w:rPr>
                <w:rFonts w:asciiTheme="minorEastAsia" w:eastAsiaTheme="minorEastAsia" w:hAnsiTheme="minorEastAsia" w:hint="eastAsia"/>
                <w:sz w:val="21"/>
                <w:szCs w:val="21"/>
              </w:rPr>
            </w:pPr>
            <w:r>
              <w:rPr>
                <w:rFonts w:ascii="Helvetica Neue" w:hAnsi="Helvetica Neue"/>
                <w:color w:val="333333"/>
              </w:rPr>
              <w:t xml:space="preserve">C </w:t>
            </w:r>
            <w:r>
              <w:rPr>
                <w:rFonts w:ascii="Helvetica Neue" w:hAnsi="Helvetica Neue"/>
                <w:color w:val="333333"/>
              </w:rPr>
              <w:t>电平（连续波形输出）</w:t>
            </w:r>
          </w:p>
        </w:tc>
      </w:tr>
      <w:tr w:rsidR="00936946" w14:paraId="116160D3" w14:textId="77777777" w:rsidTr="00936946">
        <w:tc>
          <w:tcPr>
            <w:tcW w:w="1980" w:type="dxa"/>
            <w:tcBorders>
              <w:top w:val="single" w:sz="4" w:space="0" w:color="auto"/>
              <w:left w:val="single" w:sz="4" w:space="0" w:color="auto"/>
              <w:bottom w:val="single" w:sz="4" w:space="0" w:color="auto"/>
              <w:right w:val="single" w:sz="4" w:space="0" w:color="auto"/>
            </w:tcBorders>
            <w:vAlign w:val="center"/>
            <w:hideMark/>
          </w:tcPr>
          <w:p w14:paraId="16A6B94C" w14:textId="77777777" w:rsidR="00936946" w:rsidRPr="00936946" w:rsidRDefault="00936946" w:rsidP="00C734DC">
            <w:pPr>
              <w:jc w:val="left"/>
              <w:rPr>
                <w:rFonts w:asciiTheme="minorEastAsia" w:eastAsiaTheme="minorEastAsia" w:hAnsiTheme="minorEastAsia" w:hint="eastAsia"/>
                <w:sz w:val="21"/>
                <w:szCs w:val="21"/>
              </w:rPr>
            </w:pPr>
          </w:p>
        </w:tc>
        <w:tc>
          <w:tcPr>
            <w:tcW w:w="5528" w:type="dxa"/>
            <w:tcBorders>
              <w:top w:val="single" w:sz="4" w:space="0" w:color="auto"/>
              <w:left w:val="single" w:sz="4" w:space="0" w:color="auto"/>
              <w:bottom w:val="single" w:sz="4" w:space="0" w:color="auto"/>
              <w:right w:val="single" w:sz="4" w:space="0" w:color="auto"/>
            </w:tcBorders>
            <w:vAlign w:val="center"/>
            <w:hideMark/>
          </w:tcPr>
          <w:p w14:paraId="151F66FD" w14:textId="77777777" w:rsidR="00936946" w:rsidRPr="00936946" w:rsidRDefault="00936946" w:rsidP="00C734DC">
            <w:pPr>
              <w:jc w:val="left"/>
              <w:rPr>
                <w:rFonts w:asciiTheme="minorEastAsia" w:eastAsiaTheme="minorEastAsia" w:hAnsiTheme="minorEastAsia" w:hint="eastAsia"/>
                <w:sz w:val="21"/>
                <w:szCs w:val="21"/>
              </w:rPr>
            </w:pPr>
          </w:p>
        </w:tc>
      </w:tr>
    </w:tbl>
    <w:p w14:paraId="2A1AE682" w14:textId="77777777" w:rsidR="00936946" w:rsidRDefault="00936946" w:rsidP="00C02B23"/>
    <w:p w14:paraId="114652E1" w14:textId="77777777" w:rsidR="00936946" w:rsidRPr="00936946" w:rsidRDefault="00936946" w:rsidP="00936946">
      <w:pPr>
        <w:pStyle w:val="2"/>
        <w:ind w:left="0"/>
        <w:rPr>
          <w:rFonts w:ascii="MS Gothic" w:hAnsi="MS Gothic"/>
          <w:bCs/>
          <w:color w:val="00B0F0"/>
          <w:szCs w:val="28"/>
        </w:rPr>
      </w:pPr>
      <w:r w:rsidRPr="00936946">
        <w:rPr>
          <w:rFonts w:ascii="MS Gothic" w:hAnsi="MS Gothic"/>
          <w:bCs/>
          <w:color w:val="00B0F0"/>
          <w:szCs w:val="28"/>
        </w:rPr>
        <w:lastRenderedPageBreak/>
        <w:t>窗函数支持</w:t>
      </w:r>
    </w:p>
    <w:tbl>
      <w:tblPr>
        <w:tblStyle w:val="a6"/>
        <w:tblW w:w="6799" w:type="dxa"/>
        <w:tblLayout w:type="fixed"/>
        <w:tblLook w:val="04A0" w:firstRow="1" w:lastRow="0" w:firstColumn="1" w:lastColumn="0" w:noHBand="0" w:noVBand="1"/>
      </w:tblPr>
      <w:tblGrid>
        <w:gridCol w:w="1980"/>
        <w:gridCol w:w="2410"/>
        <w:gridCol w:w="2409"/>
      </w:tblGrid>
      <w:tr w:rsidR="00936946" w14:paraId="451E8EDB" w14:textId="77777777" w:rsidTr="00936946">
        <w:tc>
          <w:tcPr>
            <w:tcW w:w="1980" w:type="dxa"/>
            <w:tcBorders>
              <w:top w:val="single" w:sz="4" w:space="0" w:color="auto"/>
              <w:left w:val="single" w:sz="4" w:space="0" w:color="auto"/>
              <w:bottom w:val="single" w:sz="4" w:space="0" w:color="auto"/>
              <w:right w:val="single" w:sz="4" w:space="0" w:color="auto"/>
            </w:tcBorders>
            <w:shd w:val="clear" w:color="auto" w:fill="0054A6"/>
            <w:vAlign w:val="center"/>
            <w:hideMark/>
          </w:tcPr>
          <w:p w14:paraId="1A17CE32" w14:textId="676ECF19" w:rsidR="00936946" w:rsidRPr="00936946" w:rsidRDefault="00936946" w:rsidP="00936946">
            <w:pPr>
              <w:jc w:val="center"/>
              <w:rPr>
                <w:rFonts w:hint="eastAsia"/>
                <w:b/>
                <w:bCs/>
                <w:color w:val="FFFFFF" w:themeColor="background1"/>
              </w:rPr>
            </w:pPr>
            <w:r w:rsidRPr="00936946">
              <w:rPr>
                <w:rFonts w:ascii="Helvetica Neue" w:hAnsi="Helvetica Neue"/>
                <w:b/>
                <w:bCs/>
                <w:color w:val="FFFFFF" w:themeColor="background1"/>
              </w:rPr>
              <w:t>窗函数</w:t>
            </w:r>
          </w:p>
        </w:tc>
        <w:tc>
          <w:tcPr>
            <w:tcW w:w="2410" w:type="dxa"/>
            <w:tcBorders>
              <w:top w:val="single" w:sz="4" w:space="0" w:color="auto"/>
              <w:left w:val="single" w:sz="4" w:space="0" w:color="auto"/>
              <w:bottom w:val="single" w:sz="4" w:space="0" w:color="auto"/>
              <w:right w:val="single" w:sz="4" w:space="0" w:color="auto"/>
            </w:tcBorders>
            <w:shd w:val="clear" w:color="auto" w:fill="0054A6"/>
            <w:vAlign w:val="center"/>
            <w:hideMark/>
          </w:tcPr>
          <w:p w14:paraId="1E4E241D" w14:textId="5E07FDFB" w:rsidR="00936946" w:rsidRPr="00936946" w:rsidRDefault="00936946" w:rsidP="00936946">
            <w:pPr>
              <w:jc w:val="center"/>
              <w:rPr>
                <w:rFonts w:hint="eastAsia"/>
                <w:b/>
                <w:bCs/>
                <w:color w:val="FFFFFF" w:themeColor="background1"/>
              </w:rPr>
            </w:pPr>
            <w:r w:rsidRPr="00936946">
              <w:rPr>
                <w:rFonts w:ascii="Helvetica Neue" w:hAnsi="Helvetica Neue"/>
                <w:b/>
                <w:bCs/>
                <w:color w:val="FFFFFF" w:themeColor="background1"/>
              </w:rPr>
              <w:t>标识</w:t>
            </w:r>
          </w:p>
        </w:tc>
        <w:tc>
          <w:tcPr>
            <w:tcW w:w="2409" w:type="dxa"/>
            <w:tcBorders>
              <w:top w:val="single" w:sz="4" w:space="0" w:color="auto"/>
              <w:left w:val="single" w:sz="4" w:space="0" w:color="auto"/>
              <w:bottom w:val="single" w:sz="4" w:space="0" w:color="auto"/>
              <w:right w:val="single" w:sz="4" w:space="0" w:color="auto"/>
            </w:tcBorders>
            <w:shd w:val="clear" w:color="auto" w:fill="0054A6"/>
            <w:vAlign w:val="center"/>
          </w:tcPr>
          <w:p w14:paraId="36CC3F1B" w14:textId="791860F5" w:rsidR="00936946" w:rsidRPr="00936946" w:rsidRDefault="00936946" w:rsidP="00936946">
            <w:pPr>
              <w:jc w:val="center"/>
              <w:rPr>
                <w:rFonts w:hint="eastAsia"/>
                <w:b/>
                <w:bCs/>
                <w:color w:val="FFFFFF" w:themeColor="background1"/>
              </w:rPr>
            </w:pPr>
            <w:r w:rsidRPr="00936946">
              <w:rPr>
                <w:rFonts w:ascii="Helvetica Neue" w:hAnsi="Helvetica Neue"/>
                <w:b/>
                <w:bCs/>
                <w:color w:val="FFFFFF" w:themeColor="background1"/>
              </w:rPr>
              <w:t>附加参数</w:t>
            </w:r>
          </w:p>
        </w:tc>
      </w:tr>
      <w:tr w:rsidR="00936946" w14:paraId="01790DBE" w14:textId="77777777" w:rsidTr="00936946">
        <w:tc>
          <w:tcPr>
            <w:tcW w:w="1980" w:type="dxa"/>
            <w:tcBorders>
              <w:top w:val="single" w:sz="4" w:space="0" w:color="auto"/>
              <w:left w:val="single" w:sz="4" w:space="0" w:color="auto"/>
              <w:bottom w:val="single" w:sz="4" w:space="0" w:color="auto"/>
              <w:right w:val="single" w:sz="4" w:space="0" w:color="auto"/>
            </w:tcBorders>
            <w:vAlign w:val="center"/>
            <w:hideMark/>
          </w:tcPr>
          <w:p w14:paraId="405B37CF" w14:textId="374C964F" w:rsidR="00936946" w:rsidRPr="00936946" w:rsidRDefault="00936946" w:rsidP="00936946">
            <w:pPr>
              <w:jc w:val="left"/>
              <w:rPr>
                <w:rFonts w:asciiTheme="minorEastAsia" w:eastAsiaTheme="minorEastAsia" w:hAnsiTheme="minorEastAsia" w:hint="eastAsia"/>
                <w:sz w:val="21"/>
                <w:szCs w:val="21"/>
              </w:rPr>
            </w:pPr>
            <w:r>
              <w:rPr>
                <w:rFonts w:ascii="Helvetica Neue" w:hAnsi="Helvetica Neue"/>
                <w:color w:val="333333"/>
              </w:rPr>
              <w:t>矩形窗</w:t>
            </w:r>
          </w:p>
        </w:tc>
        <w:tc>
          <w:tcPr>
            <w:tcW w:w="2410" w:type="dxa"/>
            <w:tcBorders>
              <w:top w:val="single" w:sz="4" w:space="0" w:color="auto"/>
              <w:left w:val="single" w:sz="4" w:space="0" w:color="auto"/>
              <w:bottom w:val="single" w:sz="4" w:space="0" w:color="auto"/>
              <w:right w:val="single" w:sz="4" w:space="0" w:color="auto"/>
            </w:tcBorders>
            <w:vAlign w:val="center"/>
            <w:hideMark/>
          </w:tcPr>
          <w:p w14:paraId="0678C849" w14:textId="102F1F8E" w:rsidR="00936946" w:rsidRPr="00936946" w:rsidRDefault="00936946" w:rsidP="00936946">
            <w:pPr>
              <w:jc w:val="left"/>
              <w:rPr>
                <w:rFonts w:asciiTheme="minorEastAsia" w:eastAsiaTheme="minorEastAsia" w:hAnsiTheme="minorEastAsia" w:hint="eastAsia"/>
                <w:sz w:val="21"/>
                <w:szCs w:val="21"/>
              </w:rPr>
            </w:pPr>
            <w:r>
              <w:rPr>
                <w:rStyle w:val="HTML"/>
                <w:rFonts w:ascii="Consolas" w:hAnsi="Consolas" w:cs="Consolas"/>
                <w:color w:val="333333"/>
                <w:sz w:val="20"/>
                <w:szCs w:val="20"/>
                <w:shd w:val="clear" w:color="auto" w:fill="F6F8FA"/>
              </w:rPr>
              <w:t>'</w:t>
            </w:r>
            <w:proofErr w:type="spellStart"/>
            <w:r>
              <w:rPr>
                <w:rStyle w:val="HTML"/>
                <w:rFonts w:ascii="Consolas" w:hAnsi="Consolas" w:cs="Consolas"/>
                <w:color w:val="333333"/>
                <w:sz w:val="20"/>
                <w:szCs w:val="20"/>
                <w:shd w:val="clear" w:color="auto" w:fill="F6F8FA"/>
              </w:rPr>
              <w:t>rect</w:t>
            </w:r>
            <w:proofErr w:type="spellEnd"/>
            <w:r>
              <w:rPr>
                <w:rStyle w:val="HTML"/>
                <w:rFonts w:ascii="Consolas" w:hAnsi="Consolas" w:cs="Consolas"/>
                <w:color w:val="333333"/>
                <w:sz w:val="20"/>
                <w:szCs w:val="20"/>
                <w:shd w:val="clear" w:color="auto" w:fill="F6F8FA"/>
              </w:rPr>
              <w:t>'</w:t>
            </w:r>
          </w:p>
        </w:tc>
        <w:tc>
          <w:tcPr>
            <w:tcW w:w="2409" w:type="dxa"/>
            <w:tcBorders>
              <w:top w:val="single" w:sz="4" w:space="0" w:color="auto"/>
              <w:left w:val="single" w:sz="4" w:space="0" w:color="auto"/>
              <w:bottom w:val="single" w:sz="4" w:space="0" w:color="auto"/>
              <w:right w:val="single" w:sz="4" w:space="0" w:color="auto"/>
            </w:tcBorders>
            <w:vAlign w:val="center"/>
          </w:tcPr>
          <w:p w14:paraId="62A841F4" w14:textId="7ADA4FAB" w:rsidR="00936946" w:rsidRPr="00936946" w:rsidRDefault="00936946" w:rsidP="00936946">
            <w:pPr>
              <w:rPr>
                <w:rFonts w:asciiTheme="minorEastAsia" w:eastAsiaTheme="minorEastAsia" w:hAnsiTheme="minorEastAsia" w:hint="eastAsia"/>
                <w:sz w:val="21"/>
                <w:szCs w:val="21"/>
              </w:rPr>
            </w:pPr>
            <w:r>
              <w:rPr>
                <w:rFonts w:ascii="Helvetica Neue" w:hAnsi="Helvetica Neue"/>
                <w:color w:val="333333"/>
              </w:rPr>
              <w:t>无</w:t>
            </w:r>
          </w:p>
        </w:tc>
      </w:tr>
      <w:tr w:rsidR="00936946" w14:paraId="13585C27" w14:textId="77777777" w:rsidTr="00936946">
        <w:tc>
          <w:tcPr>
            <w:tcW w:w="1980"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1C10F47D" w14:textId="242F3F18" w:rsidR="00936946" w:rsidRPr="00936946" w:rsidRDefault="00936946" w:rsidP="00936946">
            <w:pPr>
              <w:jc w:val="left"/>
              <w:rPr>
                <w:rFonts w:asciiTheme="minorEastAsia" w:eastAsiaTheme="minorEastAsia" w:hAnsiTheme="minorEastAsia" w:hint="eastAsia"/>
                <w:sz w:val="21"/>
                <w:szCs w:val="21"/>
              </w:rPr>
            </w:pPr>
            <w:r>
              <w:rPr>
                <w:rFonts w:ascii="Helvetica Neue" w:hAnsi="Helvetica Neue"/>
                <w:color w:val="333333"/>
              </w:rPr>
              <w:t>汉明窗</w:t>
            </w:r>
          </w:p>
        </w:tc>
        <w:tc>
          <w:tcPr>
            <w:tcW w:w="2410"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5180174F" w14:textId="43944BD1" w:rsidR="00936946" w:rsidRPr="00936946" w:rsidRDefault="00936946" w:rsidP="00936946">
            <w:pPr>
              <w:jc w:val="left"/>
              <w:rPr>
                <w:rFonts w:asciiTheme="minorEastAsia" w:eastAsiaTheme="minorEastAsia" w:hAnsiTheme="minorEastAsia" w:hint="eastAsia"/>
                <w:sz w:val="21"/>
                <w:szCs w:val="21"/>
              </w:rPr>
            </w:pPr>
            <w:r>
              <w:rPr>
                <w:rStyle w:val="HTML"/>
                <w:rFonts w:ascii="Consolas" w:hAnsi="Consolas" w:cs="Consolas"/>
                <w:color w:val="333333"/>
                <w:sz w:val="20"/>
                <w:szCs w:val="20"/>
                <w:shd w:val="clear" w:color="auto" w:fill="F6F8FA"/>
              </w:rPr>
              <w:t>'hamming'</w:t>
            </w:r>
          </w:p>
        </w:tc>
        <w:tc>
          <w:tcPr>
            <w:tcW w:w="2409" w:type="dxa"/>
            <w:tcBorders>
              <w:top w:val="single" w:sz="4" w:space="0" w:color="auto"/>
              <w:left w:val="single" w:sz="4" w:space="0" w:color="auto"/>
              <w:bottom w:val="single" w:sz="4" w:space="0" w:color="auto"/>
              <w:right w:val="single" w:sz="4" w:space="0" w:color="auto"/>
            </w:tcBorders>
            <w:shd w:val="clear" w:color="auto" w:fill="F0F6FF"/>
            <w:vAlign w:val="center"/>
          </w:tcPr>
          <w:p w14:paraId="3A0B0402" w14:textId="2B2D716F" w:rsidR="00936946" w:rsidRPr="00936946" w:rsidRDefault="00936946" w:rsidP="00936946">
            <w:pPr>
              <w:rPr>
                <w:rFonts w:asciiTheme="minorEastAsia" w:eastAsiaTheme="minorEastAsia" w:hAnsiTheme="minorEastAsia" w:hint="eastAsia"/>
                <w:sz w:val="21"/>
                <w:szCs w:val="21"/>
              </w:rPr>
            </w:pPr>
            <w:r>
              <w:rPr>
                <w:rFonts w:ascii="Helvetica Neue" w:hAnsi="Helvetica Neue"/>
                <w:color w:val="333333"/>
              </w:rPr>
              <w:t>无</w:t>
            </w:r>
          </w:p>
        </w:tc>
      </w:tr>
      <w:tr w:rsidR="00936946" w14:paraId="6A4AB307" w14:textId="77777777" w:rsidTr="00936946">
        <w:tc>
          <w:tcPr>
            <w:tcW w:w="1980" w:type="dxa"/>
            <w:tcBorders>
              <w:top w:val="single" w:sz="4" w:space="0" w:color="auto"/>
              <w:left w:val="single" w:sz="4" w:space="0" w:color="auto"/>
              <w:bottom w:val="single" w:sz="4" w:space="0" w:color="auto"/>
              <w:right w:val="single" w:sz="4" w:space="0" w:color="auto"/>
            </w:tcBorders>
            <w:vAlign w:val="center"/>
            <w:hideMark/>
          </w:tcPr>
          <w:p w14:paraId="3FD3FDDD" w14:textId="0965875E" w:rsidR="00936946" w:rsidRPr="00936946" w:rsidRDefault="00936946" w:rsidP="00936946">
            <w:pPr>
              <w:jc w:val="left"/>
              <w:rPr>
                <w:rFonts w:asciiTheme="minorEastAsia" w:eastAsiaTheme="minorEastAsia" w:hAnsiTheme="minorEastAsia" w:hint="eastAsia"/>
                <w:sz w:val="21"/>
                <w:szCs w:val="21"/>
              </w:rPr>
            </w:pPr>
            <w:r>
              <w:rPr>
                <w:rFonts w:ascii="Helvetica Neue" w:hAnsi="Helvetica Neue"/>
                <w:color w:val="333333"/>
              </w:rPr>
              <w:t>汉宁窗</w:t>
            </w:r>
          </w:p>
        </w:tc>
        <w:tc>
          <w:tcPr>
            <w:tcW w:w="2410" w:type="dxa"/>
            <w:tcBorders>
              <w:top w:val="single" w:sz="4" w:space="0" w:color="auto"/>
              <w:left w:val="single" w:sz="4" w:space="0" w:color="auto"/>
              <w:bottom w:val="single" w:sz="4" w:space="0" w:color="auto"/>
              <w:right w:val="single" w:sz="4" w:space="0" w:color="auto"/>
            </w:tcBorders>
            <w:vAlign w:val="center"/>
            <w:hideMark/>
          </w:tcPr>
          <w:p w14:paraId="42BEDBE1" w14:textId="1706E509" w:rsidR="00936946" w:rsidRPr="00936946" w:rsidRDefault="00936946" w:rsidP="00936946">
            <w:pPr>
              <w:jc w:val="left"/>
              <w:rPr>
                <w:rFonts w:asciiTheme="minorEastAsia" w:eastAsiaTheme="minorEastAsia" w:hAnsiTheme="minorEastAsia" w:hint="eastAsia"/>
                <w:sz w:val="21"/>
                <w:szCs w:val="21"/>
              </w:rPr>
            </w:pPr>
            <w:r>
              <w:rPr>
                <w:rStyle w:val="HTML"/>
                <w:rFonts w:ascii="Consolas" w:hAnsi="Consolas" w:cs="Consolas"/>
                <w:color w:val="333333"/>
                <w:sz w:val="20"/>
                <w:szCs w:val="20"/>
                <w:shd w:val="clear" w:color="auto" w:fill="F6F8FA"/>
              </w:rPr>
              <w:t>'</w:t>
            </w:r>
            <w:proofErr w:type="spellStart"/>
            <w:r>
              <w:rPr>
                <w:rStyle w:val="HTML"/>
                <w:rFonts w:ascii="Consolas" w:hAnsi="Consolas" w:cs="Consolas"/>
                <w:color w:val="333333"/>
                <w:sz w:val="20"/>
                <w:szCs w:val="20"/>
                <w:shd w:val="clear" w:color="auto" w:fill="F6F8FA"/>
              </w:rPr>
              <w:t>hanning</w:t>
            </w:r>
            <w:proofErr w:type="spellEnd"/>
            <w:r>
              <w:rPr>
                <w:rStyle w:val="HTML"/>
                <w:rFonts w:ascii="Consolas" w:hAnsi="Consolas" w:cs="Consolas"/>
                <w:color w:val="333333"/>
                <w:sz w:val="20"/>
                <w:szCs w:val="20"/>
                <w:shd w:val="clear" w:color="auto" w:fill="F6F8FA"/>
              </w:rPr>
              <w:t>'</w:t>
            </w:r>
          </w:p>
        </w:tc>
        <w:tc>
          <w:tcPr>
            <w:tcW w:w="2409" w:type="dxa"/>
            <w:tcBorders>
              <w:top w:val="single" w:sz="4" w:space="0" w:color="auto"/>
              <w:left w:val="single" w:sz="4" w:space="0" w:color="auto"/>
              <w:bottom w:val="single" w:sz="4" w:space="0" w:color="auto"/>
              <w:right w:val="single" w:sz="4" w:space="0" w:color="auto"/>
            </w:tcBorders>
            <w:vAlign w:val="center"/>
          </w:tcPr>
          <w:p w14:paraId="2F06235A" w14:textId="7E8D5379" w:rsidR="00936946" w:rsidRPr="00936946" w:rsidRDefault="00936946" w:rsidP="00936946">
            <w:pPr>
              <w:rPr>
                <w:rFonts w:asciiTheme="minorEastAsia" w:eastAsiaTheme="minorEastAsia" w:hAnsiTheme="minorEastAsia" w:hint="eastAsia"/>
                <w:sz w:val="21"/>
                <w:szCs w:val="21"/>
              </w:rPr>
            </w:pPr>
            <w:r>
              <w:rPr>
                <w:rFonts w:ascii="Helvetica Neue" w:hAnsi="Helvetica Neue"/>
                <w:color w:val="333333"/>
              </w:rPr>
              <w:t>无</w:t>
            </w:r>
          </w:p>
        </w:tc>
      </w:tr>
      <w:tr w:rsidR="00936946" w14:paraId="70C283B3" w14:textId="77777777" w:rsidTr="00936946">
        <w:tc>
          <w:tcPr>
            <w:tcW w:w="1980" w:type="dxa"/>
            <w:tcBorders>
              <w:top w:val="single" w:sz="4" w:space="0" w:color="auto"/>
              <w:left w:val="single" w:sz="4" w:space="0" w:color="auto"/>
              <w:bottom w:val="single" w:sz="4" w:space="0" w:color="auto"/>
              <w:right w:val="single" w:sz="4" w:space="0" w:color="auto"/>
            </w:tcBorders>
            <w:vAlign w:val="center"/>
          </w:tcPr>
          <w:p w14:paraId="4EC315FE" w14:textId="0EC8348F" w:rsidR="00936946" w:rsidRPr="00936946" w:rsidRDefault="00936946" w:rsidP="00936946">
            <w:pPr>
              <w:rPr>
                <w:rFonts w:asciiTheme="minorEastAsia" w:eastAsiaTheme="minorEastAsia" w:hAnsiTheme="minorEastAsia" w:hint="eastAsia"/>
                <w:sz w:val="21"/>
                <w:szCs w:val="21"/>
              </w:rPr>
            </w:pPr>
            <w:r>
              <w:rPr>
                <w:rFonts w:ascii="Helvetica Neue" w:hAnsi="Helvetica Neue"/>
                <w:color w:val="333333"/>
              </w:rPr>
              <w:t>高斯窗</w:t>
            </w:r>
          </w:p>
        </w:tc>
        <w:tc>
          <w:tcPr>
            <w:tcW w:w="2410" w:type="dxa"/>
            <w:tcBorders>
              <w:top w:val="single" w:sz="4" w:space="0" w:color="auto"/>
              <w:left w:val="single" w:sz="4" w:space="0" w:color="auto"/>
              <w:bottom w:val="single" w:sz="4" w:space="0" w:color="auto"/>
              <w:right w:val="single" w:sz="4" w:space="0" w:color="auto"/>
            </w:tcBorders>
            <w:vAlign w:val="center"/>
          </w:tcPr>
          <w:p w14:paraId="2D2F942E" w14:textId="3194FF22" w:rsidR="00936946" w:rsidRPr="00936946" w:rsidRDefault="00936946" w:rsidP="00936946">
            <w:pPr>
              <w:rPr>
                <w:rFonts w:asciiTheme="minorEastAsia" w:eastAsiaTheme="minorEastAsia" w:hAnsiTheme="minorEastAsia" w:hint="eastAsia"/>
                <w:sz w:val="21"/>
                <w:szCs w:val="21"/>
              </w:rPr>
            </w:pPr>
            <w:r>
              <w:rPr>
                <w:rStyle w:val="HTML"/>
                <w:rFonts w:ascii="Consolas" w:hAnsi="Consolas" w:cs="Consolas"/>
                <w:color w:val="333333"/>
                <w:sz w:val="20"/>
                <w:szCs w:val="20"/>
                <w:shd w:val="clear" w:color="auto" w:fill="F6F8FA"/>
              </w:rPr>
              <w:t>'gauss'</w:t>
            </w:r>
          </w:p>
        </w:tc>
        <w:tc>
          <w:tcPr>
            <w:tcW w:w="2409" w:type="dxa"/>
            <w:tcBorders>
              <w:top w:val="single" w:sz="4" w:space="0" w:color="auto"/>
              <w:left w:val="single" w:sz="4" w:space="0" w:color="auto"/>
              <w:bottom w:val="single" w:sz="4" w:space="0" w:color="auto"/>
              <w:right w:val="single" w:sz="4" w:space="0" w:color="auto"/>
            </w:tcBorders>
            <w:vAlign w:val="center"/>
          </w:tcPr>
          <w:p w14:paraId="15547990" w14:textId="3C0C8322" w:rsidR="00936946" w:rsidRPr="00936946" w:rsidRDefault="00936946" w:rsidP="00936946">
            <w:pPr>
              <w:rPr>
                <w:rFonts w:asciiTheme="minorEastAsia" w:eastAsiaTheme="minorEastAsia" w:hAnsiTheme="minorEastAsia" w:hint="eastAsia"/>
                <w:sz w:val="21"/>
                <w:szCs w:val="21"/>
              </w:rPr>
            </w:pPr>
            <w:proofErr w:type="spellStart"/>
            <w:r>
              <w:rPr>
                <w:rFonts w:ascii="Helvetica Neue" w:hAnsi="Helvetica Neue"/>
                <w:color w:val="333333"/>
              </w:rPr>
              <w:t>coef</w:t>
            </w:r>
            <w:proofErr w:type="spellEnd"/>
            <w:r>
              <w:rPr>
                <w:rFonts w:ascii="Helvetica Neue" w:hAnsi="Helvetica Neue"/>
                <w:color w:val="333333"/>
              </w:rPr>
              <w:t>（标准差）</w:t>
            </w:r>
          </w:p>
        </w:tc>
      </w:tr>
      <w:tr w:rsidR="00936946" w14:paraId="4895C117" w14:textId="77777777" w:rsidTr="00936946">
        <w:tc>
          <w:tcPr>
            <w:tcW w:w="1980" w:type="dxa"/>
            <w:tcBorders>
              <w:top w:val="single" w:sz="4" w:space="0" w:color="auto"/>
              <w:left w:val="single" w:sz="4" w:space="0" w:color="auto"/>
              <w:bottom w:val="single" w:sz="4" w:space="0" w:color="auto"/>
              <w:right w:val="single" w:sz="4" w:space="0" w:color="auto"/>
            </w:tcBorders>
            <w:vAlign w:val="center"/>
          </w:tcPr>
          <w:p w14:paraId="71435805" w14:textId="470F89A4" w:rsidR="00936946" w:rsidRPr="00936946" w:rsidRDefault="00936946" w:rsidP="00936946">
            <w:pPr>
              <w:rPr>
                <w:rFonts w:asciiTheme="minorEastAsia" w:eastAsiaTheme="minorEastAsia" w:hAnsiTheme="minorEastAsia" w:hint="eastAsia"/>
                <w:sz w:val="21"/>
                <w:szCs w:val="21"/>
              </w:rPr>
            </w:pPr>
            <w:r>
              <w:rPr>
                <w:rFonts w:ascii="Helvetica Neue" w:hAnsi="Helvetica Neue"/>
                <w:color w:val="333333"/>
              </w:rPr>
              <w:t>图基窗</w:t>
            </w:r>
          </w:p>
        </w:tc>
        <w:tc>
          <w:tcPr>
            <w:tcW w:w="2410" w:type="dxa"/>
            <w:tcBorders>
              <w:top w:val="single" w:sz="4" w:space="0" w:color="auto"/>
              <w:left w:val="single" w:sz="4" w:space="0" w:color="auto"/>
              <w:bottom w:val="single" w:sz="4" w:space="0" w:color="auto"/>
              <w:right w:val="single" w:sz="4" w:space="0" w:color="auto"/>
            </w:tcBorders>
            <w:vAlign w:val="center"/>
          </w:tcPr>
          <w:p w14:paraId="3F94AA88" w14:textId="3A202DB3" w:rsidR="00936946" w:rsidRPr="00936946" w:rsidRDefault="00936946" w:rsidP="00936946">
            <w:pPr>
              <w:rPr>
                <w:rFonts w:asciiTheme="minorEastAsia" w:eastAsiaTheme="minorEastAsia" w:hAnsiTheme="minorEastAsia" w:hint="eastAsia"/>
                <w:sz w:val="21"/>
                <w:szCs w:val="21"/>
              </w:rPr>
            </w:pPr>
            <w:r>
              <w:rPr>
                <w:rStyle w:val="HTML"/>
                <w:rFonts w:ascii="Consolas" w:hAnsi="Consolas" w:cs="Consolas"/>
                <w:color w:val="333333"/>
                <w:sz w:val="20"/>
                <w:szCs w:val="20"/>
                <w:shd w:val="clear" w:color="auto" w:fill="F6F8FA"/>
              </w:rPr>
              <w:t>'</w:t>
            </w:r>
            <w:proofErr w:type="spellStart"/>
            <w:r>
              <w:rPr>
                <w:rStyle w:val="HTML"/>
                <w:rFonts w:ascii="Consolas" w:hAnsi="Consolas" w:cs="Consolas"/>
                <w:color w:val="333333"/>
                <w:sz w:val="20"/>
                <w:szCs w:val="20"/>
                <w:shd w:val="clear" w:color="auto" w:fill="F6F8FA"/>
              </w:rPr>
              <w:t>tukey</w:t>
            </w:r>
            <w:proofErr w:type="spellEnd"/>
            <w:r>
              <w:rPr>
                <w:rStyle w:val="HTML"/>
                <w:rFonts w:ascii="Consolas" w:hAnsi="Consolas" w:cs="Consolas"/>
                <w:color w:val="333333"/>
                <w:sz w:val="20"/>
                <w:szCs w:val="20"/>
                <w:shd w:val="clear" w:color="auto" w:fill="F6F8FA"/>
              </w:rPr>
              <w:t>'</w:t>
            </w:r>
          </w:p>
        </w:tc>
        <w:tc>
          <w:tcPr>
            <w:tcW w:w="2409" w:type="dxa"/>
            <w:tcBorders>
              <w:top w:val="single" w:sz="4" w:space="0" w:color="auto"/>
              <w:left w:val="single" w:sz="4" w:space="0" w:color="auto"/>
              <w:bottom w:val="single" w:sz="4" w:space="0" w:color="auto"/>
              <w:right w:val="single" w:sz="4" w:space="0" w:color="auto"/>
            </w:tcBorders>
            <w:vAlign w:val="center"/>
          </w:tcPr>
          <w:p w14:paraId="455F00D8" w14:textId="7F85ECB0" w:rsidR="00936946" w:rsidRPr="00936946" w:rsidRDefault="00936946" w:rsidP="00936946">
            <w:pPr>
              <w:rPr>
                <w:rFonts w:asciiTheme="minorEastAsia" w:eastAsiaTheme="minorEastAsia" w:hAnsiTheme="minorEastAsia" w:hint="eastAsia"/>
                <w:sz w:val="21"/>
                <w:szCs w:val="21"/>
              </w:rPr>
            </w:pPr>
            <w:proofErr w:type="spellStart"/>
            <w:r>
              <w:rPr>
                <w:rFonts w:ascii="Helvetica Neue" w:hAnsi="Helvetica Neue"/>
                <w:color w:val="333333"/>
              </w:rPr>
              <w:t>coef</w:t>
            </w:r>
            <w:proofErr w:type="spellEnd"/>
            <w:r>
              <w:rPr>
                <w:rFonts w:ascii="Helvetica Neue" w:hAnsi="Helvetica Neue"/>
                <w:color w:val="333333"/>
              </w:rPr>
              <w:t>（</w:t>
            </w:r>
            <w:r>
              <w:rPr>
                <w:rFonts w:ascii="Helvetica Neue" w:hAnsi="Helvetica Neue"/>
                <w:color w:val="333333"/>
              </w:rPr>
              <w:t>Taper ratio</w:t>
            </w:r>
            <w:r>
              <w:rPr>
                <w:rFonts w:ascii="Helvetica Neue" w:hAnsi="Helvetica Neue"/>
                <w:color w:val="333333"/>
              </w:rPr>
              <w:t>）</w:t>
            </w:r>
          </w:p>
        </w:tc>
      </w:tr>
      <w:tr w:rsidR="00936946" w14:paraId="2451D0E3" w14:textId="77777777" w:rsidTr="00936946">
        <w:tc>
          <w:tcPr>
            <w:tcW w:w="1980" w:type="dxa"/>
            <w:tcBorders>
              <w:top w:val="single" w:sz="4" w:space="0" w:color="auto"/>
              <w:left w:val="single" w:sz="4" w:space="0" w:color="auto"/>
              <w:bottom w:val="single" w:sz="4" w:space="0" w:color="auto"/>
              <w:right w:val="single" w:sz="4" w:space="0" w:color="auto"/>
            </w:tcBorders>
            <w:vAlign w:val="center"/>
          </w:tcPr>
          <w:p w14:paraId="341D6F90" w14:textId="4FD612C6" w:rsidR="00936946" w:rsidRPr="00936946" w:rsidRDefault="00936946" w:rsidP="00936946">
            <w:pPr>
              <w:rPr>
                <w:rFonts w:asciiTheme="minorEastAsia" w:eastAsiaTheme="minorEastAsia" w:hAnsiTheme="minorEastAsia" w:hint="eastAsia"/>
                <w:sz w:val="21"/>
                <w:szCs w:val="21"/>
              </w:rPr>
            </w:pPr>
            <w:r>
              <w:rPr>
                <w:rFonts w:ascii="Helvetica Neue" w:hAnsi="Helvetica Neue"/>
                <w:color w:val="333333"/>
              </w:rPr>
              <w:t>布莱克曼窗</w:t>
            </w:r>
          </w:p>
        </w:tc>
        <w:tc>
          <w:tcPr>
            <w:tcW w:w="2410" w:type="dxa"/>
            <w:tcBorders>
              <w:top w:val="single" w:sz="4" w:space="0" w:color="auto"/>
              <w:left w:val="single" w:sz="4" w:space="0" w:color="auto"/>
              <w:bottom w:val="single" w:sz="4" w:space="0" w:color="auto"/>
              <w:right w:val="single" w:sz="4" w:space="0" w:color="auto"/>
            </w:tcBorders>
            <w:vAlign w:val="center"/>
          </w:tcPr>
          <w:p w14:paraId="684DC9D7" w14:textId="629B12EA" w:rsidR="00936946" w:rsidRPr="00936946" w:rsidRDefault="00936946" w:rsidP="00936946">
            <w:pPr>
              <w:rPr>
                <w:rFonts w:asciiTheme="minorEastAsia" w:eastAsiaTheme="minorEastAsia" w:hAnsiTheme="minorEastAsia" w:hint="eastAsia"/>
                <w:sz w:val="21"/>
                <w:szCs w:val="21"/>
              </w:rPr>
            </w:pPr>
            <w:r>
              <w:rPr>
                <w:rStyle w:val="HTML"/>
                <w:rFonts w:ascii="Consolas" w:hAnsi="Consolas" w:cs="Consolas"/>
                <w:color w:val="333333"/>
                <w:sz w:val="20"/>
                <w:szCs w:val="20"/>
                <w:shd w:val="clear" w:color="auto" w:fill="F6F8FA"/>
              </w:rPr>
              <w:t>'</w:t>
            </w:r>
            <w:proofErr w:type="spellStart"/>
            <w:r>
              <w:rPr>
                <w:rStyle w:val="HTML"/>
                <w:rFonts w:ascii="Consolas" w:hAnsi="Consolas" w:cs="Consolas"/>
                <w:color w:val="333333"/>
                <w:sz w:val="20"/>
                <w:szCs w:val="20"/>
                <w:shd w:val="clear" w:color="auto" w:fill="F6F8FA"/>
              </w:rPr>
              <w:t>blackman</w:t>
            </w:r>
            <w:proofErr w:type="spellEnd"/>
            <w:r>
              <w:rPr>
                <w:rStyle w:val="HTML"/>
                <w:rFonts w:ascii="Consolas" w:hAnsi="Consolas" w:cs="Consolas"/>
                <w:color w:val="333333"/>
                <w:sz w:val="20"/>
                <w:szCs w:val="20"/>
                <w:shd w:val="clear" w:color="auto" w:fill="F6F8FA"/>
              </w:rPr>
              <w:t>'</w:t>
            </w:r>
          </w:p>
        </w:tc>
        <w:tc>
          <w:tcPr>
            <w:tcW w:w="2409" w:type="dxa"/>
            <w:tcBorders>
              <w:top w:val="single" w:sz="4" w:space="0" w:color="auto"/>
              <w:left w:val="single" w:sz="4" w:space="0" w:color="auto"/>
              <w:bottom w:val="single" w:sz="4" w:space="0" w:color="auto"/>
              <w:right w:val="single" w:sz="4" w:space="0" w:color="auto"/>
            </w:tcBorders>
            <w:vAlign w:val="center"/>
          </w:tcPr>
          <w:p w14:paraId="0B4537D7" w14:textId="723184CE" w:rsidR="00936946" w:rsidRPr="00936946" w:rsidRDefault="00936946" w:rsidP="00936946">
            <w:pPr>
              <w:rPr>
                <w:rFonts w:asciiTheme="minorEastAsia" w:eastAsiaTheme="minorEastAsia" w:hAnsiTheme="minorEastAsia" w:hint="eastAsia"/>
                <w:sz w:val="21"/>
                <w:szCs w:val="21"/>
              </w:rPr>
            </w:pPr>
            <w:r>
              <w:rPr>
                <w:rFonts w:ascii="Helvetica Neue" w:hAnsi="Helvetica Neue"/>
                <w:color w:val="333333"/>
              </w:rPr>
              <w:t>无</w:t>
            </w:r>
          </w:p>
        </w:tc>
      </w:tr>
      <w:tr w:rsidR="00936946" w14:paraId="44548860" w14:textId="77777777" w:rsidTr="00936946">
        <w:tc>
          <w:tcPr>
            <w:tcW w:w="1980" w:type="dxa"/>
            <w:tcBorders>
              <w:top w:val="single" w:sz="4" w:space="0" w:color="auto"/>
              <w:left w:val="single" w:sz="4" w:space="0" w:color="auto"/>
              <w:bottom w:val="single" w:sz="4" w:space="0" w:color="auto"/>
              <w:right w:val="single" w:sz="4" w:space="0" w:color="auto"/>
            </w:tcBorders>
            <w:vAlign w:val="center"/>
          </w:tcPr>
          <w:p w14:paraId="5CD73FE4" w14:textId="70C0BEF4" w:rsidR="00936946" w:rsidRPr="00936946" w:rsidRDefault="00936946" w:rsidP="00936946">
            <w:pPr>
              <w:rPr>
                <w:rFonts w:asciiTheme="minorEastAsia" w:eastAsiaTheme="minorEastAsia" w:hAnsiTheme="minorEastAsia" w:hint="eastAsia"/>
                <w:sz w:val="21"/>
                <w:szCs w:val="21"/>
              </w:rPr>
            </w:pPr>
            <w:r>
              <w:rPr>
                <w:rFonts w:ascii="Helvetica Neue" w:hAnsi="Helvetica Neue"/>
                <w:color w:val="333333"/>
              </w:rPr>
              <w:t>布莱克曼</w:t>
            </w:r>
            <w:r>
              <w:rPr>
                <w:rFonts w:ascii="Helvetica Neue" w:hAnsi="Helvetica Neue"/>
                <w:color w:val="333333"/>
              </w:rPr>
              <w:t>-</w:t>
            </w:r>
            <w:r>
              <w:rPr>
                <w:rFonts w:ascii="Helvetica Neue" w:hAnsi="Helvetica Neue"/>
                <w:color w:val="333333"/>
              </w:rPr>
              <w:t>哈里斯窗</w:t>
            </w:r>
          </w:p>
        </w:tc>
        <w:tc>
          <w:tcPr>
            <w:tcW w:w="2410" w:type="dxa"/>
            <w:tcBorders>
              <w:top w:val="single" w:sz="4" w:space="0" w:color="auto"/>
              <w:left w:val="single" w:sz="4" w:space="0" w:color="auto"/>
              <w:bottom w:val="single" w:sz="4" w:space="0" w:color="auto"/>
              <w:right w:val="single" w:sz="4" w:space="0" w:color="auto"/>
            </w:tcBorders>
            <w:vAlign w:val="center"/>
          </w:tcPr>
          <w:p w14:paraId="48BAF1C8" w14:textId="2D6A9B0A" w:rsidR="00936946" w:rsidRPr="00936946" w:rsidRDefault="00936946" w:rsidP="00936946">
            <w:pPr>
              <w:rPr>
                <w:rFonts w:asciiTheme="minorEastAsia" w:eastAsiaTheme="minorEastAsia" w:hAnsiTheme="minorEastAsia" w:hint="eastAsia"/>
                <w:sz w:val="21"/>
                <w:szCs w:val="21"/>
              </w:rPr>
            </w:pPr>
            <w:r>
              <w:rPr>
                <w:rStyle w:val="HTML"/>
                <w:rFonts w:ascii="Consolas" w:hAnsi="Consolas" w:cs="Consolas"/>
                <w:color w:val="333333"/>
                <w:sz w:val="20"/>
                <w:szCs w:val="20"/>
                <w:shd w:val="clear" w:color="auto" w:fill="F6F8FA"/>
              </w:rPr>
              <w:t>'</w:t>
            </w:r>
            <w:proofErr w:type="spellStart"/>
            <w:r>
              <w:rPr>
                <w:rStyle w:val="HTML"/>
                <w:rFonts w:ascii="Consolas" w:hAnsi="Consolas" w:cs="Consolas"/>
                <w:color w:val="333333"/>
                <w:sz w:val="20"/>
                <w:szCs w:val="20"/>
                <w:shd w:val="clear" w:color="auto" w:fill="F6F8FA"/>
              </w:rPr>
              <w:t>blackmanharris</w:t>
            </w:r>
            <w:proofErr w:type="spellEnd"/>
            <w:r>
              <w:rPr>
                <w:rStyle w:val="HTML"/>
                <w:rFonts w:ascii="Consolas" w:hAnsi="Consolas" w:cs="Consolas"/>
                <w:color w:val="333333"/>
                <w:sz w:val="20"/>
                <w:szCs w:val="20"/>
                <w:shd w:val="clear" w:color="auto" w:fill="F6F8FA"/>
              </w:rPr>
              <w:t>'</w:t>
            </w:r>
          </w:p>
        </w:tc>
        <w:tc>
          <w:tcPr>
            <w:tcW w:w="2409" w:type="dxa"/>
            <w:tcBorders>
              <w:top w:val="single" w:sz="4" w:space="0" w:color="auto"/>
              <w:left w:val="single" w:sz="4" w:space="0" w:color="auto"/>
              <w:bottom w:val="single" w:sz="4" w:space="0" w:color="auto"/>
              <w:right w:val="single" w:sz="4" w:space="0" w:color="auto"/>
            </w:tcBorders>
            <w:vAlign w:val="center"/>
          </w:tcPr>
          <w:p w14:paraId="46DA6B55" w14:textId="6DCAA6F9" w:rsidR="00936946" w:rsidRPr="00936946" w:rsidRDefault="00936946" w:rsidP="00936946">
            <w:pPr>
              <w:rPr>
                <w:rFonts w:asciiTheme="minorEastAsia" w:eastAsiaTheme="minorEastAsia" w:hAnsiTheme="minorEastAsia" w:hint="eastAsia"/>
                <w:sz w:val="21"/>
                <w:szCs w:val="21"/>
              </w:rPr>
            </w:pPr>
            <w:r>
              <w:rPr>
                <w:rFonts w:ascii="Helvetica Neue" w:hAnsi="Helvetica Neue"/>
                <w:color w:val="333333"/>
              </w:rPr>
              <w:t>无</w:t>
            </w:r>
          </w:p>
        </w:tc>
      </w:tr>
      <w:tr w:rsidR="00936946" w14:paraId="2A16ECCC" w14:textId="77777777" w:rsidTr="00936946">
        <w:tc>
          <w:tcPr>
            <w:tcW w:w="1980" w:type="dxa"/>
            <w:tcBorders>
              <w:top w:val="single" w:sz="4" w:space="0" w:color="auto"/>
              <w:left w:val="single" w:sz="4" w:space="0" w:color="auto"/>
              <w:bottom w:val="single" w:sz="4" w:space="0" w:color="auto"/>
              <w:right w:val="single" w:sz="4" w:space="0" w:color="auto"/>
            </w:tcBorders>
            <w:vAlign w:val="center"/>
          </w:tcPr>
          <w:p w14:paraId="7A00A54F" w14:textId="12747E38" w:rsidR="00936946" w:rsidRPr="00936946" w:rsidRDefault="00936946" w:rsidP="00936946">
            <w:pPr>
              <w:rPr>
                <w:rFonts w:asciiTheme="minorEastAsia" w:eastAsiaTheme="minorEastAsia" w:hAnsiTheme="minorEastAsia" w:hint="eastAsia"/>
                <w:sz w:val="21"/>
                <w:szCs w:val="21"/>
              </w:rPr>
            </w:pPr>
            <w:r>
              <w:rPr>
                <w:rFonts w:ascii="Helvetica Neue" w:hAnsi="Helvetica Neue"/>
                <w:color w:val="333333"/>
              </w:rPr>
              <w:t>切比雪夫窗</w:t>
            </w:r>
          </w:p>
        </w:tc>
        <w:tc>
          <w:tcPr>
            <w:tcW w:w="2410" w:type="dxa"/>
            <w:tcBorders>
              <w:top w:val="single" w:sz="4" w:space="0" w:color="auto"/>
              <w:left w:val="single" w:sz="4" w:space="0" w:color="auto"/>
              <w:bottom w:val="single" w:sz="4" w:space="0" w:color="auto"/>
              <w:right w:val="single" w:sz="4" w:space="0" w:color="auto"/>
            </w:tcBorders>
            <w:vAlign w:val="center"/>
          </w:tcPr>
          <w:p w14:paraId="05D2D11F" w14:textId="1A1AE311" w:rsidR="00936946" w:rsidRPr="00936946" w:rsidRDefault="00936946" w:rsidP="00936946">
            <w:pPr>
              <w:rPr>
                <w:rFonts w:asciiTheme="minorEastAsia" w:eastAsiaTheme="minorEastAsia" w:hAnsiTheme="minorEastAsia" w:hint="eastAsia"/>
                <w:sz w:val="21"/>
                <w:szCs w:val="21"/>
              </w:rPr>
            </w:pPr>
            <w:r>
              <w:rPr>
                <w:rStyle w:val="HTML"/>
                <w:rFonts w:ascii="Consolas" w:hAnsi="Consolas" w:cs="Consolas"/>
                <w:color w:val="333333"/>
                <w:sz w:val="20"/>
                <w:szCs w:val="20"/>
                <w:shd w:val="clear" w:color="auto" w:fill="F6F8FA"/>
              </w:rPr>
              <w:t>'</w:t>
            </w:r>
            <w:proofErr w:type="spellStart"/>
            <w:r>
              <w:rPr>
                <w:rStyle w:val="HTML"/>
                <w:rFonts w:ascii="Consolas" w:hAnsi="Consolas" w:cs="Consolas"/>
                <w:color w:val="333333"/>
                <w:sz w:val="20"/>
                <w:szCs w:val="20"/>
                <w:shd w:val="clear" w:color="auto" w:fill="F6F8FA"/>
              </w:rPr>
              <w:t>cheb</w:t>
            </w:r>
            <w:proofErr w:type="spellEnd"/>
            <w:r>
              <w:rPr>
                <w:rStyle w:val="HTML"/>
                <w:rFonts w:ascii="Consolas" w:hAnsi="Consolas" w:cs="Consolas"/>
                <w:color w:val="333333"/>
                <w:sz w:val="20"/>
                <w:szCs w:val="20"/>
                <w:shd w:val="clear" w:color="auto" w:fill="F6F8FA"/>
              </w:rPr>
              <w:t>'</w:t>
            </w:r>
          </w:p>
        </w:tc>
        <w:tc>
          <w:tcPr>
            <w:tcW w:w="2409" w:type="dxa"/>
            <w:tcBorders>
              <w:top w:val="single" w:sz="4" w:space="0" w:color="auto"/>
              <w:left w:val="single" w:sz="4" w:space="0" w:color="auto"/>
              <w:bottom w:val="single" w:sz="4" w:space="0" w:color="auto"/>
              <w:right w:val="single" w:sz="4" w:space="0" w:color="auto"/>
            </w:tcBorders>
            <w:vAlign w:val="center"/>
          </w:tcPr>
          <w:p w14:paraId="03AD4AB0" w14:textId="1485C9E9" w:rsidR="00936946" w:rsidRPr="00936946" w:rsidRDefault="00936946" w:rsidP="00936946">
            <w:pPr>
              <w:rPr>
                <w:rFonts w:asciiTheme="minorEastAsia" w:eastAsiaTheme="minorEastAsia" w:hAnsiTheme="minorEastAsia" w:hint="eastAsia"/>
                <w:sz w:val="21"/>
                <w:szCs w:val="21"/>
              </w:rPr>
            </w:pPr>
            <w:proofErr w:type="spellStart"/>
            <w:r>
              <w:rPr>
                <w:rFonts w:ascii="Helvetica Neue" w:hAnsi="Helvetica Neue"/>
                <w:color w:val="333333"/>
              </w:rPr>
              <w:t>coef</w:t>
            </w:r>
            <w:proofErr w:type="spellEnd"/>
            <w:r>
              <w:rPr>
                <w:rFonts w:ascii="Helvetica Neue" w:hAnsi="Helvetica Neue"/>
                <w:color w:val="333333"/>
              </w:rPr>
              <w:t>（旁瓣衰减</w:t>
            </w:r>
            <w:r>
              <w:rPr>
                <w:rFonts w:ascii="Helvetica Neue" w:hAnsi="Helvetica Neue"/>
                <w:color w:val="333333"/>
              </w:rPr>
              <w:t xml:space="preserve"> dB</w:t>
            </w:r>
            <w:r>
              <w:rPr>
                <w:rFonts w:ascii="Helvetica Neue" w:hAnsi="Helvetica Neue"/>
                <w:color w:val="333333"/>
              </w:rPr>
              <w:t>）</w:t>
            </w:r>
          </w:p>
        </w:tc>
      </w:tr>
      <w:tr w:rsidR="00936946" w14:paraId="11CF90E1" w14:textId="77777777" w:rsidTr="00936946">
        <w:tc>
          <w:tcPr>
            <w:tcW w:w="1980" w:type="dxa"/>
            <w:tcBorders>
              <w:top w:val="single" w:sz="4" w:space="0" w:color="auto"/>
              <w:left w:val="single" w:sz="4" w:space="0" w:color="auto"/>
              <w:bottom w:val="single" w:sz="4" w:space="0" w:color="auto"/>
              <w:right w:val="single" w:sz="4" w:space="0" w:color="auto"/>
            </w:tcBorders>
            <w:vAlign w:val="center"/>
          </w:tcPr>
          <w:p w14:paraId="4C87240D" w14:textId="6B9FB51A" w:rsidR="00936946" w:rsidRPr="00936946" w:rsidRDefault="00936946" w:rsidP="00936946">
            <w:pPr>
              <w:rPr>
                <w:rFonts w:asciiTheme="minorEastAsia" w:eastAsiaTheme="minorEastAsia" w:hAnsiTheme="minorEastAsia" w:hint="eastAsia"/>
                <w:sz w:val="21"/>
                <w:szCs w:val="21"/>
              </w:rPr>
            </w:pPr>
            <w:r>
              <w:rPr>
                <w:rFonts w:ascii="Helvetica Neue" w:hAnsi="Helvetica Neue"/>
                <w:color w:val="333333"/>
              </w:rPr>
              <w:t>凯塞窗</w:t>
            </w:r>
          </w:p>
        </w:tc>
        <w:tc>
          <w:tcPr>
            <w:tcW w:w="2410" w:type="dxa"/>
            <w:tcBorders>
              <w:top w:val="single" w:sz="4" w:space="0" w:color="auto"/>
              <w:left w:val="single" w:sz="4" w:space="0" w:color="auto"/>
              <w:bottom w:val="single" w:sz="4" w:space="0" w:color="auto"/>
              <w:right w:val="single" w:sz="4" w:space="0" w:color="auto"/>
            </w:tcBorders>
            <w:vAlign w:val="center"/>
          </w:tcPr>
          <w:p w14:paraId="777EEDAC" w14:textId="68F38EE5" w:rsidR="00936946" w:rsidRPr="00936946" w:rsidRDefault="00936946" w:rsidP="00936946">
            <w:pPr>
              <w:rPr>
                <w:rFonts w:asciiTheme="minorEastAsia" w:eastAsiaTheme="minorEastAsia" w:hAnsiTheme="minorEastAsia" w:hint="eastAsia"/>
                <w:sz w:val="21"/>
                <w:szCs w:val="21"/>
              </w:rPr>
            </w:pPr>
            <w:r>
              <w:rPr>
                <w:rStyle w:val="HTML"/>
                <w:rFonts w:ascii="Consolas" w:hAnsi="Consolas" w:cs="Consolas"/>
                <w:color w:val="333333"/>
                <w:sz w:val="20"/>
                <w:szCs w:val="20"/>
                <w:shd w:val="clear" w:color="auto" w:fill="F6F8FA"/>
              </w:rPr>
              <w:t>'kaiser'</w:t>
            </w:r>
          </w:p>
        </w:tc>
        <w:tc>
          <w:tcPr>
            <w:tcW w:w="2409" w:type="dxa"/>
            <w:tcBorders>
              <w:top w:val="single" w:sz="4" w:space="0" w:color="auto"/>
              <w:left w:val="single" w:sz="4" w:space="0" w:color="auto"/>
              <w:bottom w:val="single" w:sz="4" w:space="0" w:color="auto"/>
              <w:right w:val="single" w:sz="4" w:space="0" w:color="auto"/>
            </w:tcBorders>
            <w:vAlign w:val="center"/>
          </w:tcPr>
          <w:p w14:paraId="5B70CF5A" w14:textId="62BDC8F9" w:rsidR="00936946" w:rsidRPr="00936946" w:rsidRDefault="00936946" w:rsidP="00936946">
            <w:pPr>
              <w:rPr>
                <w:rFonts w:asciiTheme="minorEastAsia" w:eastAsiaTheme="minorEastAsia" w:hAnsiTheme="minorEastAsia" w:hint="eastAsia"/>
                <w:sz w:val="21"/>
                <w:szCs w:val="21"/>
              </w:rPr>
            </w:pPr>
            <w:proofErr w:type="spellStart"/>
            <w:r>
              <w:rPr>
                <w:rFonts w:ascii="Helvetica Neue" w:hAnsi="Helvetica Neue"/>
                <w:color w:val="333333"/>
              </w:rPr>
              <w:t>coef</w:t>
            </w:r>
            <w:proofErr w:type="spellEnd"/>
          </w:p>
        </w:tc>
      </w:tr>
    </w:tbl>
    <w:p w14:paraId="47B7B094" w14:textId="77777777" w:rsidR="00936946" w:rsidRDefault="00936946" w:rsidP="00C02B23"/>
    <w:p w14:paraId="6C92FD75" w14:textId="77777777" w:rsidR="00936946" w:rsidRPr="00936946" w:rsidRDefault="00936946" w:rsidP="00936946">
      <w:pPr>
        <w:pStyle w:val="2"/>
        <w:ind w:left="0"/>
        <w:rPr>
          <w:rFonts w:ascii="MS Gothic" w:hAnsi="MS Gothic"/>
          <w:bCs/>
          <w:color w:val="00B0F0"/>
          <w:szCs w:val="28"/>
        </w:rPr>
      </w:pPr>
      <w:r w:rsidRPr="00936946">
        <w:rPr>
          <w:rFonts w:ascii="MS Gothic" w:hAnsi="MS Gothic"/>
          <w:bCs/>
          <w:color w:val="00B0F0"/>
          <w:szCs w:val="28"/>
        </w:rPr>
        <w:t>通道能力</w:t>
      </w:r>
    </w:p>
    <w:tbl>
      <w:tblPr>
        <w:tblStyle w:val="a6"/>
        <w:tblW w:w="9634" w:type="dxa"/>
        <w:tblLayout w:type="fixed"/>
        <w:tblLook w:val="04A0" w:firstRow="1" w:lastRow="0" w:firstColumn="1" w:lastColumn="0" w:noHBand="0" w:noVBand="1"/>
      </w:tblPr>
      <w:tblGrid>
        <w:gridCol w:w="1980"/>
        <w:gridCol w:w="7654"/>
      </w:tblGrid>
      <w:tr w:rsidR="00877363" w14:paraId="5F60E935" w14:textId="77777777" w:rsidTr="00877363">
        <w:tc>
          <w:tcPr>
            <w:tcW w:w="1980" w:type="dxa"/>
            <w:tcBorders>
              <w:top w:val="single" w:sz="4" w:space="0" w:color="auto"/>
              <w:left w:val="single" w:sz="4" w:space="0" w:color="auto"/>
              <w:bottom w:val="single" w:sz="4" w:space="0" w:color="auto"/>
              <w:right w:val="single" w:sz="4" w:space="0" w:color="auto"/>
            </w:tcBorders>
            <w:shd w:val="clear" w:color="auto" w:fill="0054A6"/>
            <w:vAlign w:val="center"/>
            <w:hideMark/>
          </w:tcPr>
          <w:p w14:paraId="1D25E883" w14:textId="2481D16F" w:rsidR="00877363" w:rsidRPr="00877363" w:rsidRDefault="00877363" w:rsidP="00877363">
            <w:pPr>
              <w:jc w:val="center"/>
              <w:rPr>
                <w:rFonts w:hint="eastAsia"/>
                <w:b/>
                <w:bCs/>
                <w:color w:val="FFFFFF" w:themeColor="background1"/>
              </w:rPr>
            </w:pPr>
            <w:r w:rsidRPr="00877363">
              <w:rPr>
                <w:rFonts w:ascii="Helvetica Neue" w:hAnsi="Helvetica Neue"/>
                <w:b/>
                <w:bCs/>
                <w:color w:val="FFFFFF" w:themeColor="background1"/>
              </w:rPr>
              <w:t>参数</w:t>
            </w:r>
          </w:p>
        </w:tc>
        <w:tc>
          <w:tcPr>
            <w:tcW w:w="7654" w:type="dxa"/>
            <w:tcBorders>
              <w:top w:val="single" w:sz="4" w:space="0" w:color="auto"/>
              <w:left w:val="single" w:sz="4" w:space="0" w:color="auto"/>
              <w:bottom w:val="single" w:sz="4" w:space="0" w:color="auto"/>
              <w:right w:val="single" w:sz="4" w:space="0" w:color="auto"/>
            </w:tcBorders>
            <w:shd w:val="clear" w:color="auto" w:fill="0054A6"/>
            <w:vAlign w:val="center"/>
            <w:hideMark/>
          </w:tcPr>
          <w:p w14:paraId="5255A48F" w14:textId="3F9D24CB" w:rsidR="00877363" w:rsidRPr="00877363" w:rsidRDefault="00877363" w:rsidP="00877363">
            <w:pPr>
              <w:jc w:val="center"/>
              <w:rPr>
                <w:rFonts w:hint="eastAsia"/>
                <w:b/>
                <w:bCs/>
                <w:color w:val="FFFFFF" w:themeColor="background1"/>
              </w:rPr>
            </w:pPr>
            <w:r w:rsidRPr="00877363">
              <w:rPr>
                <w:rFonts w:ascii="Helvetica Neue" w:hAnsi="Helvetica Neue"/>
                <w:b/>
                <w:bCs/>
                <w:color w:val="FFFFFF" w:themeColor="background1"/>
              </w:rPr>
              <w:t>规格</w:t>
            </w:r>
          </w:p>
        </w:tc>
      </w:tr>
      <w:tr w:rsidR="00877363" w14:paraId="209BA7E7" w14:textId="77777777" w:rsidTr="00877363">
        <w:tc>
          <w:tcPr>
            <w:tcW w:w="1980" w:type="dxa"/>
            <w:tcBorders>
              <w:top w:val="single" w:sz="4" w:space="0" w:color="auto"/>
              <w:left w:val="single" w:sz="4" w:space="0" w:color="auto"/>
              <w:bottom w:val="single" w:sz="4" w:space="0" w:color="auto"/>
              <w:right w:val="single" w:sz="4" w:space="0" w:color="auto"/>
            </w:tcBorders>
            <w:vAlign w:val="center"/>
            <w:hideMark/>
          </w:tcPr>
          <w:p w14:paraId="23DF817A" w14:textId="0A994762" w:rsidR="00877363" w:rsidRPr="00936946" w:rsidRDefault="00877363" w:rsidP="00877363">
            <w:pPr>
              <w:jc w:val="left"/>
              <w:rPr>
                <w:rFonts w:asciiTheme="minorEastAsia" w:eastAsiaTheme="minorEastAsia" w:hAnsiTheme="minorEastAsia" w:hint="eastAsia"/>
                <w:sz w:val="21"/>
                <w:szCs w:val="21"/>
              </w:rPr>
            </w:pPr>
            <w:r>
              <w:rPr>
                <w:rFonts w:ascii="Helvetica Neue" w:hAnsi="Helvetica Neue"/>
                <w:color w:val="333333"/>
              </w:rPr>
              <w:t>通道独立性</w:t>
            </w:r>
          </w:p>
        </w:tc>
        <w:tc>
          <w:tcPr>
            <w:tcW w:w="7654" w:type="dxa"/>
            <w:tcBorders>
              <w:top w:val="single" w:sz="4" w:space="0" w:color="auto"/>
              <w:left w:val="single" w:sz="4" w:space="0" w:color="auto"/>
              <w:bottom w:val="single" w:sz="4" w:space="0" w:color="auto"/>
              <w:right w:val="single" w:sz="4" w:space="0" w:color="auto"/>
            </w:tcBorders>
            <w:vAlign w:val="center"/>
            <w:hideMark/>
          </w:tcPr>
          <w:p w14:paraId="5076FC63" w14:textId="35542097" w:rsidR="00877363" w:rsidRPr="00936946" w:rsidRDefault="00877363" w:rsidP="00877363">
            <w:pPr>
              <w:jc w:val="left"/>
              <w:rPr>
                <w:rFonts w:asciiTheme="minorEastAsia" w:eastAsiaTheme="minorEastAsia" w:hAnsiTheme="minorEastAsia" w:hint="eastAsia"/>
                <w:sz w:val="21"/>
                <w:szCs w:val="21"/>
              </w:rPr>
            </w:pPr>
            <w:r>
              <w:rPr>
                <w:rFonts w:ascii="Helvetica Neue" w:hAnsi="Helvetica Neue"/>
                <w:color w:val="333333"/>
              </w:rPr>
              <w:t>每通道波形、频率、电压、延迟完全独立</w:t>
            </w:r>
          </w:p>
        </w:tc>
      </w:tr>
      <w:tr w:rsidR="00877363" w14:paraId="16FF9EB1" w14:textId="77777777" w:rsidTr="00877363">
        <w:tc>
          <w:tcPr>
            <w:tcW w:w="1980"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0E84FD85" w14:textId="77731E37" w:rsidR="00877363" w:rsidRPr="00936946" w:rsidRDefault="00877363" w:rsidP="00877363">
            <w:pPr>
              <w:jc w:val="left"/>
              <w:rPr>
                <w:rFonts w:asciiTheme="minorEastAsia" w:eastAsiaTheme="minorEastAsia" w:hAnsiTheme="minorEastAsia" w:hint="eastAsia"/>
                <w:sz w:val="21"/>
                <w:szCs w:val="21"/>
              </w:rPr>
            </w:pPr>
            <w:r>
              <w:rPr>
                <w:rFonts w:ascii="Helvetica Neue" w:hAnsi="Helvetica Neue"/>
                <w:color w:val="333333"/>
              </w:rPr>
              <w:t>通道配置方式</w:t>
            </w:r>
          </w:p>
        </w:tc>
        <w:tc>
          <w:tcPr>
            <w:tcW w:w="7654"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1EFE9E6D" w14:textId="165B0A43" w:rsidR="00877363" w:rsidRPr="00936946" w:rsidRDefault="00877363" w:rsidP="00877363">
            <w:pPr>
              <w:jc w:val="left"/>
              <w:rPr>
                <w:rFonts w:asciiTheme="minorEastAsia" w:eastAsiaTheme="minorEastAsia" w:hAnsiTheme="minorEastAsia" w:hint="eastAsia"/>
                <w:sz w:val="21"/>
                <w:szCs w:val="21"/>
              </w:rPr>
            </w:pPr>
            <w:r>
              <w:rPr>
                <w:rFonts w:ascii="Helvetica Neue" w:hAnsi="Helvetica Neue"/>
                <w:color w:val="333333"/>
              </w:rPr>
              <w:t>统一配置（</w:t>
            </w:r>
            <w:r>
              <w:rPr>
                <w:rStyle w:val="HTML"/>
                <w:rFonts w:ascii="Consolas" w:hAnsi="Consolas" w:cs="Consolas"/>
                <w:color w:val="333333"/>
                <w:sz w:val="20"/>
                <w:szCs w:val="20"/>
                <w:shd w:val="clear" w:color="auto" w:fill="F6F8FA"/>
              </w:rPr>
              <w:t>'sin'</w:t>
            </w:r>
            <w:r>
              <w:rPr>
                <w:rFonts w:ascii="Helvetica Neue" w:hAnsi="Helvetica Neue"/>
                <w:color w:val="333333"/>
              </w:rPr>
              <w:t>/</w:t>
            </w:r>
            <w:r>
              <w:rPr>
                <w:rStyle w:val="HTML"/>
                <w:rFonts w:ascii="Consolas" w:hAnsi="Consolas" w:cs="Consolas"/>
                <w:color w:val="333333"/>
                <w:sz w:val="20"/>
                <w:szCs w:val="20"/>
                <w:shd w:val="clear" w:color="auto" w:fill="F6F8FA"/>
              </w:rPr>
              <w:t>'chirp'</w:t>
            </w:r>
            <w:r>
              <w:rPr>
                <w:rFonts w:ascii="Helvetica Neue" w:hAnsi="Helvetica Neue"/>
                <w:color w:val="333333"/>
              </w:rPr>
              <w:t>）或逐通道独立配置（</w:t>
            </w:r>
            <w:r>
              <w:rPr>
                <w:rStyle w:val="HTML"/>
                <w:rFonts w:ascii="Consolas" w:hAnsi="Consolas" w:cs="Consolas"/>
                <w:color w:val="333333"/>
                <w:sz w:val="20"/>
                <w:szCs w:val="20"/>
                <w:shd w:val="clear" w:color="auto" w:fill="F6F8FA"/>
              </w:rPr>
              <w:t>'</w:t>
            </w:r>
            <w:proofErr w:type="spellStart"/>
            <w:r>
              <w:rPr>
                <w:rStyle w:val="HTML"/>
                <w:rFonts w:ascii="Consolas" w:hAnsi="Consolas" w:cs="Consolas"/>
                <w:color w:val="333333"/>
                <w:sz w:val="20"/>
                <w:szCs w:val="20"/>
                <w:shd w:val="clear" w:color="auto" w:fill="F6F8FA"/>
              </w:rPr>
              <w:t>linear_user</w:t>
            </w:r>
            <w:proofErr w:type="spellEnd"/>
            <w:r>
              <w:rPr>
                <w:rStyle w:val="HTML"/>
                <w:rFonts w:ascii="Consolas" w:hAnsi="Consolas" w:cs="Consolas"/>
                <w:color w:val="333333"/>
                <w:sz w:val="20"/>
                <w:szCs w:val="20"/>
                <w:shd w:val="clear" w:color="auto" w:fill="F6F8FA"/>
              </w:rPr>
              <w:t>'</w:t>
            </w:r>
            <w:r>
              <w:rPr>
                <w:rFonts w:ascii="Helvetica Neue" w:hAnsi="Helvetica Neue"/>
                <w:color w:val="333333"/>
              </w:rPr>
              <w:t>）</w:t>
            </w:r>
          </w:p>
        </w:tc>
      </w:tr>
      <w:tr w:rsidR="00877363" w14:paraId="75E464FE" w14:textId="77777777" w:rsidTr="00877363">
        <w:tc>
          <w:tcPr>
            <w:tcW w:w="1980" w:type="dxa"/>
            <w:tcBorders>
              <w:top w:val="single" w:sz="4" w:space="0" w:color="auto"/>
              <w:left w:val="single" w:sz="4" w:space="0" w:color="auto"/>
              <w:bottom w:val="single" w:sz="4" w:space="0" w:color="auto"/>
              <w:right w:val="single" w:sz="4" w:space="0" w:color="auto"/>
            </w:tcBorders>
            <w:vAlign w:val="center"/>
            <w:hideMark/>
          </w:tcPr>
          <w:p w14:paraId="6777B61A" w14:textId="3DA55D91" w:rsidR="00877363" w:rsidRPr="00936946" w:rsidRDefault="00877363" w:rsidP="00877363">
            <w:pPr>
              <w:jc w:val="left"/>
              <w:rPr>
                <w:rFonts w:asciiTheme="minorEastAsia" w:eastAsiaTheme="minorEastAsia" w:hAnsiTheme="minorEastAsia" w:hint="eastAsia"/>
                <w:sz w:val="21"/>
                <w:szCs w:val="21"/>
              </w:rPr>
            </w:pPr>
            <w:r>
              <w:rPr>
                <w:rFonts w:ascii="Helvetica Neue" w:hAnsi="Helvetica Neue"/>
                <w:color w:val="333333"/>
              </w:rPr>
              <w:t>连续波支持</w:t>
            </w:r>
          </w:p>
        </w:tc>
        <w:tc>
          <w:tcPr>
            <w:tcW w:w="7654" w:type="dxa"/>
            <w:tcBorders>
              <w:top w:val="single" w:sz="4" w:space="0" w:color="auto"/>
              <w:left w:val="single" w:sz="4" w:space="0" w:color="auto"/>
              <w:bottom w:val="single" w:sz="4" w:space="0" w:color="auto"/>
              <w:right w:val="single" w:sz="4" w:space="0" w:color="auto"/>
            </w:tcBorders>
            <w:vAlign w:val="center"/>
            <w:hideMark/>
          </w:tcPr>
          <w:p w14:paraId="7692006C" w14:textId="0C036A7B" w:rsidR="00877363" w:rsidRPr="00936946" w:rsidRDefault="00877363" w:rsidP="00877363">
            <w:pPr>
              <w:jc w:val="left"/>
              <w:rPr>
                <w:rFonts w:asciiTheme="minorEastAsia" w:eastAsiaTheme="minorEastAsia" w:hAnsiTheme="minorEastAsia" w:hint="eastAsia"/>
                <w:sz w:val="21"/>
                <w:szCs w:val="21"/>
              </w:rPr>
            </w:pPr>
            <w:proofErr w:type="spellStart"/>
            <w:r>
              <w:rPr>
                <w:rFonts w:ascii="Helvetica Neue" w:hAnsi="Helvetica Neue"/>
                <w:color w:val="333333"/>
              </w:rPr>
              <w:t>pulse_cw_flag</w:t>
            </w:r>
            <w:proofErr w:type="spellEnd"/>
            <w:r>
              <w:rPr>
                <w:rFonts w:ascii="Helvetica Neue" w:hAnsi="Helvetica Neue"/>
                <w:color w:val="333333"/>
              </w:rPr>
              <w:t xml:space="preserve"> = 1</w:t>
            </w:r>
            <w:r>
              <w:rPr>
                <w:rFonts w:ascii="Helvetica Neue" w:hAnsi="Helvetica Neue"/>
                <w:color w:val="333333"/>
              </w:rPr>
              <w:t>，适用于长脉冲串和治疗应用</w:t>
            </w:r>
          </w:p>
        </w:tc>
      </w:tr>
      <w:tr w:rsidR="00877363" w14:paraId="786F96DF" w14:textId="77777777" w:rsidTr="00877363">
        <w:tc>
          <w:tcPr>
            <w:tcW w:w="1980" w:type="dxa"/>
            <w:tcBorders>
              <w:top w:val="single" w:sz="4" w:space="0" w:color="auto"/>
              <w:left w:val="single" w:sz="4" w:space="0" w:color="auto"/>
              <w:bottom w:val="single" w:sz="4" w:space="0" w:color="auto"/>
              <w:right w:val="single" w:sz="4" w:space="0" w:color="auto"/>
            </w:tcBorders>
            <w:vAlign w:val="center"/>
          </w:tcPr>
          <w:p w14:paraId="5603503E" w14:textId="7A18AC40" w:rsidR="00877363" w:rsidRPr="00936946" w:rsidRDefault="00877363" w:rsidP="00877363">
            <w:pPr>
              <w:rPr>
                <w:rFonts w:asciiTheme="minorEastAsia" w:eastAsiaTheme="minorEastAsia" w:hAnsiTheme="minorEastAsia" w:hint="eastAsia"/>
                <w:sz w:val="21"/>
                <w:szCs w:val="21"/>
              </w:rPr>
            </w:pPr>
            <w:r>
              <w:rPr>
                <w:rFonts w:ascii="Helvetica Neue" w:hAnsi="Helvetica Neue"/>
                <w:color w:val="333333"/>
              </w:rPr>
              <w:t>发射禁用</w:t>
            </w:r>
          </w:p>
        </w:tc>
        <w:tc>
          <w:tcPr>
            <w:tcW w:w="7654" w:type="dxa"/>
            <w:tcBorders>
              <w:top w:val="single" w:sz="4" w:space="0" w:color="auto"/>
              <w:left w:val="single" w:sz="4" w:space="0" w:color="auto"/>
              <w:bottom w:val="single" w:sz="4" w:space="0" w:color="auto"/>
              <w:right w:val="single" w:sz="4" w:space="0" w:color="auto"/>
            </w:tcBorders>
            <w:vAlign w:val="center"/>
          </w:tcPr>
          <w:p w14:paraId="582A50FC" w14:textId="1F94FC9A" w:rsidR="00877363" w:rsidRPr="00936946" w:rsidRDefault="00877363" w:rsidP="00877363">
            <w:pPr>
              <w:rPr>
                <w:rFonts w:asciiTheme="minorEastAsia" w:eastAsiaTheme="minorEastAsia" w:hAnsiTheme="minorEastAsia" w:hint="eastAsia"/>
                <w:sz w:val="21"/>
                <w:szCs w:val="21"/>
              </w:rPr>
            </w:pPr>
            <w:proofErr w:type="spellStart"/>
            <w:r>
              <w:rPr>
                <w:rFonts w:ascii="Helvetica Neue" w:hAnsi="Helvetica Neue"/>
                <w:color w:val="333333"/>
              </w:rPr>
              <w:t>pulse_emit_dis</w:t>
            </w:r>
            <w:proofErr w:type="spellEnd"/>
            <w:r>
              <w:rPr>
                <w:rFonts w:ascii="Helvetica Neue" w:hAnsi="Helvetica Neue"/>
                <w:color w:val="333333"/>
              </w:rPr>
              <w:t xml:space="preserve"> = 1</w:t>
            </w:r>
            <w:r>
              <w:rPr>
                <w:rFonts w:ascii="Helvetica Neue" w:hAnsi="Helvetica Neue"/>
                <w:color w:val="333333"/>
              </w:rPr>
              <w:t>，适用于纯接收</w:t>
            </w:r>
            <w:r>
              <w:rPr>
                <w:rFonts w:ascii="Helvetica Neue" w:hAnsi="Helvetica Neue"/>
                <w:color w:val="333333"/>
              </w:rPr>
              <w:t>/</w:t>
            </w:r>
            <w:r>
              <w:rPr>
                <w:rFonts w:ascii="Helvetica Neue" w:hAnsi="Helvetica Neue"/>
                <w:color w:val="333333"/>
              </w:rPr>
              <w:t>交替模式</w:t>
            </w:r>
          </w:p>
        </w:tc>
      </w:tr>
    </w:tbl>
    <w:p w14:paraId="5E12615F" w14:textId="77777777" w:rsidR="00936946" w:rsidRDefault="00936946" w:rsidP="00936946"/>
    <w:p w14:paraId="731FF3CF" w14:textId="77777777" w:rsidR="00936946" w:rsidRPr="00936946" w:rsidRDefault="00936946" w:rsidP="00936946">
      <w:pPr>
        <w:pStyle w:val="2"/>
        <w:ind w:left="0"/>
        <w:rPr>
          <w:rFonts w:ascii="MS Gothic" w:hAnsi="MS Gothic"/>
          <w:bCs/>
          <w:color w:val="00B0F0"/>
          <w:szCs w:val="28"/>
        </w:rPr>
      </w:pPr>
      <w:r w:rsidRPr="00936946">
        <w:rPr>
          <w:rFonts w:ascii="MS Gothic" w:hAnsi="MS Gothic"/>
          <w:bCs/>
          <w:color w:val="00B0F0"/>
          <w:szCs w:val="28"/>
        </w:rPr>
        <w:lastRenderedPageBreak/>
        <w:t>编程接口</w:t>
      </w:r>
    </w:p>
    <w:tbl>
      <w:tblPr>
        <w:tblStyle w:val="a6"/>
        <w:tblW w:w="9209" w:type="dxa"/>
        <w:tblLayout w:type="fixed"/>
        <w:tblLook w:val="04A0" w:firstRow="1" w:lastRow="0" w:firstColumn="1" w:lastColumn="0" w:noHBand="0" w:noVBand="1"/>
      </w:tblPr>
      <w:tblGrid>
        <w:gridCol w:w="1980"/>
        <w:gridCol w:w="2410"/>
        <w:gridCol w:w="4819"/>
      </w:tblGrid>
      <w:tr w:rsidR="00877363" w14:paraId="0CA24691" w14:textId="77777777" w:rsidTr="00877363">
        <w:tc>
          <w:tcPr>
            <w:tcW w:w="1980" w:type="dxa"/>
            <w:tcBorders>
              <w:top w:val="single" w:sz="4" w:space="0" w:color="auto"/>
              <w:left w:val="single" w:sz="4" w:space="0" w:color="auto"/>
              <w:bottom w:val="single" w:sz="4" w:space="0" w:color="auto"/>
              <w:right w:val="single" w:sz="4" w:space="0" w:color="auto"/>
            </w:tcBorders>
            <w:shd w:val="clear" w:color="auto" w:fill="0054A6"/>
            <w:vAlign w:val="center"/>
            <w:hideMark/>
          </w:tcPr>
          <w:p w14:paraId="4CAEAA4E" w14:textId="3C404765" w:rsidR="00877363" w:rsidRPr="00877363" w:rsidRDefault="00877363" w:rsidP="00877363">
            <w:pPr>
              <w:jc w:val="center"/>
              <w:rPr>
                <w:rFonts w:hint="eastAsia"/>
                <w:b/>
                <w:bCs/>
                <w:color w:val="FFFFFF" w:themeColor="background1"/>
              </w:rPr>
            </w:pPr>
            <w:r w:rsidRPr="00877363">
              <w:rPr>
                <w:rFonts w:ascii="Helvetica Neue" w:hAnsi="Helvetica Neue"/>
                <w:b/>
                <w:bCs/>
                <w:color w:val="FFFFFF" w:themeColor="background1"/>
              </w:rPr>
              <w:t>接口</w:t>
            </w:r>
          </w:p>
        </w:tc>
        <w:tc>
          <w:tcPr>
            <w:tcW w:w="2410" w:type="dxa"/>
            <w:tcBorders>
              <w:top w:val="single" w:sz="4" w:space="0" w:color="auto"/>
              <w:left w:val="single" w:sz="4" w:space="0" w:color="auto"/>
              <w:bottom w:val="single" w:sz="4" w:space="0" w:color="auto"/>
              <w:right w:val="single" w:sz="4" w:space="0" w:color="auto"/>
            </w:tcBorders>
            <w:shd w:val="clear" w:color="auto" w:fill="0054A6"/>
            <w:vAlign w:val="center"/>
            <w:hideMark/>
          </w:tcPr>
          <w:p w14:paraId="63C84E6C" w14:textId="54D35DE4" w:rsidR="00877363" w:rsidRPr="00877363" w:rsidRDefault="00877363" w:rsidP="00877363">
            <w:pPr>
              <w:jc w:val="center"/>
              <w:rPr>
                <w:rFonts w:hint="eastAsia"/>
                <w:b/>
                <w:bCs/>
                <w:color w:val="FFFFFF" w:themeColor="background1"/>
              </w:rPr>
            </w:pPr>
            <w:r w:rsidRPr="00877363">
              <w:rPr>
                <w:rFonts w:ascii="Helvetica Neue" w:hAnsi="Helvetica Neue"/>
                <w:b/>
                <w:bCs/>
                <w:color w:val="FFFFFF" w:themeColor="background1"/>
              </w:rPr>
              <w:t>语言</w:t>
            </w:r>
          </w:p>
        </w:tc>
        <w:tc>
          <w:tcPr>
            <w:tcW w:w="4819" w:type="dxa"/>
            <w:tcBorders>
              <w:top w:val="single" w:sz="4" w:space="0" w:color="auto"/>
              <w:left w:val="single" w:sz="4" w:space="0" w:color="auto"/>
              <w:bottom w:val="single" w:sz="4" w:space="0" w:color="auto"/>
              <w:right w:val="single" w:sz="4" w:space="0" w:color="auto"/>
            </w:tcBorders>
            <w:shd w:val="clear" w:color="auto" w:fill="0054A6"/>
            <w:vAlign w:val="center"/>
          </w:tcPr>
          <w:p w14:paraId="16756825" w14:textId="00D14F61" w:rsidR="00877363" w:rsidRPr="00877363" w:rsidRDefault="00877363" w:rsidP="00877363">
            <w:pPr>
              <w:jc w:val="center"/>
              <w:rPr>
                <w:rFonts w:hint="eastAsia"/>
                <w:b/>
                <w:bCs/>
                <w:color w:val="FFFFFF" w:themeColor="background1"/>
              </w:rPr>
            </w:pPr>
            <w:r w:rsidRPr="00877363">
              <w:rPr>
                <w:rFonts w:ascii="Helvetica Neue" w:hAnsi="Helvetica Neue"/>
                <w:b/>
                <w:bCs/>
                <w:color w:val="FFFFFF" w:themeColor="background1"/>
              </w:rPr>
              <w:t>用例</w:t>
            </w:r>
          </w:p>
        </w:tc>
      </w:tr>
      <w:tr w:rsidR="00877363" w14:paraId="78D092A8" w14:textId="77777777" w:rsidTr="00877363">
        <w:tc>
          <w:tcPr>
            <w:tcW w:w="1980" w:type="dxa"/>
            <w:tcBorders>
              <w:top w:val="single" w:sz="4" w:space="0" w:color="auto"/>
              <w:left w:val="single" w:sz="4" w:space="0" w:color="auto"/>
              <w:bottom w:val="single" w:sz="4" w:space="0" w:color="auto"/>
              <w:right w:val="single" w:sz="4" w:space="0" w:color="auto"/>
            </w:tcBorders>
            <w:vAlign w:val="center"/>
            <w:hideMark/>
          </w:tcPr>
          <w:p w14:paraId="4879D781" w14:textId="78DEF7F4" w:rsidR="00877363" w:rsidRPr="00936946" w:rsidRDefault="00877363" w:rsidP="00877363">
            <w:pPr>
              <w:jc w:val="left"/>
              <w:rPr>
                <w:rFonts w:asciiTheme="minorEastAsia" w:eastAsiaTheme="minorEastAsia" w:hAnsiTheme="minorEastAsia" w:hint="eastAsia"/>
                <w:sz w:val="21"/>
                <w:szCs w:val="21"/>
              </w:rPr>
            </w:pPr>
            <w:r>
              <w:rPr>
                <w:rFonts w:ascii="Helvetica Neue" w:hAnsi="Helvetica Neue"/>
                <w:color w:val="333333"/>
              </w:rPr>
              <w:t>MATLAB API</w:t>
            </w:r>
          </w:p>
        </w:tc>
        <w:tc>
          <w:tcPr>
            <w:tcW w:w="2410" w:type="dxa"/>
            <w:tcBorders>
              <w:top w:val="single" w:sz="4" w:space="0" w:color="auto"/>
              <w:left w:val="single" w:sz="4" w:space="0" w:color="auto"/>
              <w:bottom w:val="single" w:sz="4" w:space="0" w:color="auto"/>
              <w:right w:val="single" w:sz="4" w:space="0" w:color="auto"/>
            </w:tcBorders>
            <w:vAlign w:val="center"/>
            <w:hideMark/>
          </w:tcPr>
          <w:p w14:paraId="054D5DDD" w14:textId="1CDB42EE" w:rsidR="00877363" w:rsidRPr="00936946" w:rsidRDefault="00877363" w:rsidP="00877363">
            <w:pPr>
              <w:jc w:val="left"/>
              <w:rPr>
                <w:rFonts w:asciiTheme="minorEastAsia" w:eastAsiaTheme="minorEastAsia" w:hAnsiTheme="minorEastAsia" w:hint="eastAsia"/>
                <w:sz w:val="21"/>
                <w:szCs w:val="21"/>
              </w:rPr>
            </w:pPr>
            <w:r>
              <w:rPr>
                <w:rFonts w:ascii="Helvetica Neue" w:hAnsi="Helvetica Neue"/>
                <w:color w:val="333333"/>
              </w:rPr>
              <w:t>MATLAB</w:t>
            </w:r>
          </w:p>
        </w:tc>
        <w:tc>
          <w:tcPr>
            <w:tcW w:w="4819" w:type="dxa"/>
            <w:tcBorders>
              <w:top w:val="single" w:sz="4" w:space="0" w:color="auto"/>
              <w:left w:val="single" w:sz="4" w:space="0" w:color="auto"/>
              <w:bottom w:val="single" w:sz="4" w:space="0" w:color="auto"/>
              <w:right w:val="single" w:sz="4" w:space="0" w:color="auto"/>
            </w:tcBorders>
            <w:vAlign w:val="center"/>
          </w:tcPr>
          <w:p w14:paraId="04168D47" w14:textId="22A36A12" w:rsidR="00877363" w:rsidRPr="00936946" w:rsidRDefault="00877363" w:rsidP="00877363">
            <w:pPr>
              <w:rPr>
                <w:rFonts w:asciiTheme="minorEastAsia" w:eastAsiaTheme="minorEastAsia" w:hAnsiTheme="minorEastAsia" w:hint="eastAsia"/>
                <w:sz w:val="21"/>
                <w:szCs w:val="21"/>
              </w:rPr>
            </w:pPr>
            <w:r>
              <w:rPr>
                <w:rFonts w:ascii="Helvetica Neue" w:hAnsi="Helvetica Neue"/>
                <w:color w:val="333333"/>
              </w:rPr>
              <w:t>科研工作流、算法开发、波形设计</w:t>
            </w:r>
          </w:p>
        </w:tc>
      </w:tr>
      <w:tr w:rsidR="00877363" w14:paraId="773B07B4" w14:textId="77777777" w:rsidTr="00877363">
        <w:tc>
          <w:tcPr>
            <w:tcW w:w="1980"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749734FC" w14:textId="19F8FCCD" w:rsidR="00877363" w:rsidRPr="00936946" w:rsidRDefault="00877363" w:rsidP="00877363">
            <w:pPr>
              <w:jc w:val="left"/>
              <w:rPr>
                <w:rFonts w:asciiTheme="minorEastAsia" w:eastAsiaTheme="minorEastAsia" w:hAnsiTheme="minorEastAsia" w:hint="eastAsia"/>
                <w:sz w:val="21"/>
                <w:szCs w:val="21"/>
              </w:rPr>
            </w:pPr>
            <w:r>
              <w:rPr>
                <w:rFonts w:ascii="Helvetica Neue" w:hAnsi="Helvetica Neue"/>
                <w:color w:val="333333"/>
              </w:rPr>
              <w:t>C++ SDK</w:t>
            </w:r>
          </w:p>
        </w:tc>
        <w:tc>
          <w:tcPr>
            <w:tcW w:w="2410" w:type="dxa"/>
            <w:tcBorders>
              <w:top w:val="single" w:sz="4" w:space="0" w:color="auto"/>
              <w:left w:val="single" w:sz="4" w:space="0" w:color="auto"/>
              <w:bottom w:val="single" w:sz="4" w:space="0" w:color="auto"/>
              <w:right w:val="single" w:sz="4" w:space="0" w:color="auto"/>
            </w:tcBorders>
            <w:shd w:val="clear" w:color="auto" w:fill="F0F6FF"/>
            <w:vAlign w:val="center"/>
            <w:hideMark/>
          </w:tcPr>
          <w:p w14:paraId="67D88E6C" w14:textId="25D33D6B" w:rsidR="00877363" w:rsidRPr="00936946" w:rsidRDefault="00877363" w:rsidP="00877363">
            <w:pPr>
              <w:jc w:val="left"/>
              <w:rPr>
                <w:rFonts w:asciiTheme="minorEastAsia" w:eastAsiaTheme="minorEastAsia" w:hAnsiTheme="minorEastAsia" w:hint="eastAsia"/>
                <w:sz w:val="21"/>
                <w:szCs w:val="21"/>
              </w:rPr>
            </w:pPr>
            <w:r>
              <w:rPr>
                <w:rFonts w:ascii="Helvetica Neue" w:hAnsi="Helvetica Neue"/>
                <w:color w:val="333333"/>
              </w:rPr>
              <w:t>C++</w:t>
            </w:r>
          </w:p>
        </w:tc>
        <w:tc>
          <w:tcPr>
            <w:tcW w:w="4819" w:type="dxa"/>
            <w:tcBorders>
              <w:top w:val="single" w:sz="4" w:space="0" w:color="auto"/>
              <w:left w:val="single" w:sz="4" w:space="0" w:color="auto"/>
              <w:bottom w:val="single" w:sz="4" w:space="0" w:color="auto"/>
              <w:right w:val="single" w:sz="4" w:space="0" w:color="auto"/>
            </w:tcBorders>
            <w:shd w:val="clear" w:color="auto" w:fill="F0F6FF"/>
            <w:vAlign w:val="center"/>
          </w:tcPr>
          <w:p w14:paraId="79DCAE35" w14:textId="64674ED8" w:rsidR="00877363" w:rsidRPr="00936946" w:rsidRDefault="00877363" w:rsidP="00877363">
            <w:pPr>
              <w:rPr>
                <w:rFonts w:asciiTheme="minorEastAsia" w:eastAsiaTheme="minorEastAsia" w:hAnsiTheme="minorEastAsia" w:hint="eastAsia"/>
                <w:sz w:val="21"/>
                <w:szCs w:val="21"/>
              </w:rPr>
            </w:pPr>
            <w:r>
              <w:rPr>
                <w:rFonts w:ascii="Helvetica Neue" w:hAnsi="Helvetica Neue"/>
                <w:color w:val="333333"/>
              </w:rPr>
              <w:t xml:space="preserve">OEM </w:t>
            </w:r>
            <w:r>
              <w:rPr>
                <w:rFonts w:ascii="Helvetica Neue" w:hAnsi="Helvetica Neue"/>
                <w:color w:val="333333"/>
              </w:rPr>
              <w:t>集成、底层控制</w:t>
            </w:r>
          </w:p>
        </w:tc>
      </w:tr>
      <w:tr w:rsidR="00877363" w14:paraId="3CFE896F" w14:textId="77777777" w:rsidTr="00877363">
        <w:tc>
          <w:tcPr>
            <w:tcW w:w="1980" w:type="dxa"/>
            <w:tcBorders>
              <w:top w:val="single" w:sz="4" w:space="0" w:color="auto"/>
              <w:left w:val="single" w:sz="4" w:space="0" w:color="auto"/>
              <w:bottom w:val="single" w:sz="4" w:space="0" w:color="auto"/>
              <w:right w:val="single" w:sz="4" w:space="0" w:color="auto"/>
            </w:tcBorders>
            <w:vAlign w:val="center"/>
            <w:hideMark/>
          </w:tcPr>
          <w:p w14:paraId="2EA377EE" w14:textId="6001BF68" w:rsidR="00877363" w:rsidRPr="00936946" w:rsidRDefault="00877363" w:rsidP="00877363">
            <w:pPr>
              <w:jc w:val="left"/>
              <w:rPr>
                <w:rFonts w:asciiTheme="minorEastAsia" w:eastAsiaTheme="minorEastAsia" w:hAnsiTheme="minorEastAsia" w:hint="eastAsia"/>
                <w:sz w:val="21"/>
                <w:szCs w:val="21"/>
              </w:rPr>
            </w:pPr>
            <w:r>
              <w:rPr>
                <w:rFonts w:ascii="Helvetica Neue" w:hAnsi="Helvetica Neue" w:hint="eastAsia"/>
                <w:color w:val="333333"/>
              </w:rPr>
              <w:t>波形文件导入</w:t>
            </w:r>
          </w:p>
        </w:tc>
        <w:tc>
          <w:tcPr>
            <w:tcW w:w="2410" w:type="dxa"/>
            <w:tcBorders>
              <w:top w:val="single" w:sz="4" w:space="0" w:color="auto"/>
              <w:left w:val="single" w:sz="4" w:space="0" w:color="auto"/>
              <w:bottom w:val="single" w:sz="4" w:space="0" w:color="auto"/>
              <w:right w:val="single" w:sz="4" w:space="0" w:color="auto"/>
            </w:tcBorders>
            <w:vAlign w:val="center"/>
            <w:hideMark/>
          </w:tcPr>
          <w:p w14:paraId="503CC2BF" w14:textId="773A4770" w:rsidR="00877363" w:rsidRPr="00936946" w:rsidRDefault="00877363" w:rsidP="00877363">
            <w:pPr>
              <w:jc w:val="left"/>
              <w:rPr>
                <w:rFonts w:asciiTheme="minorEastAsia" w:eastAsiaTheme="minorEastAsia" w:hAnsiTheme="minorEastAsia" w:hint="eastAsia"/>
                <w:sz w:val="21"/>
                <w:szCs w:val="21"/>
              </w:rPr>
            </w:pPr>
            <w:r>
              <w:rPr>
                <w:rFonts w:ascii="Helvetica Neue" w:hAnsi="Helvetica Neue"/>
                <w:color w:val="333333"/>
              </w:rPr>
              <w:t>C++</w:t>
            </w:r>
          </w:p>
        </w:tc>
        <w:tc>
          <w:tcPr>
            <w:tcW w:w="4819" w:type="dxa"/>
            <w:tcBorders>
              <w:top w:val="single" w:sz="4" w:space="0" w:color="auto"/>
              <w:left w:val="single" w:sz="4" w:space="0" w:color="auto"/>
              <w:bottom w:val="single" w:sz="4" w:space="0" w:color="auto"/>
              <w:right w:val="single" w:sz="4" w:space="0" w:color="auto"/>
            </w:tcBorders>
            <w:vAlign w:val="center"/>
          </w:tcPr>
          <w:p w14:paraId="4607F8B2" w14:textId="11D39445" w:rsidR="00877363" w:rsidRPr="00936946" w:rsidRDefault="00877363" w:rsidP="00877363">
            <w:pPr>
              <w:rPr>
                <w:rFonts w:asciiTheme="minorEastAsia" w:eastAsiaTheme="minorEastAsia" w:hAnsiTheme="minorEastAsia" w:hint="eastAsia"/>
                <w:sz w:val="21"/>
                <w:szCs w:val="21"/>
              </w:rPr>
            </w:pPr>
            <w:r>
              <w:rPr>
                <w:rFonts w:ascii="Helvetica Neue" w:hAnsi="Helvetica Neue"/>
                <w:color w:val="333333"/>
              </w:rPr>
              <w:t xml:space="preserve">OEM </w:t>
            </w:r>
            <w:r>
              <w:rPr>
                <w:rFonts w:ascii="Helvetica Neue" w:hAnsi="Helvetica Neue"/>
                <w:color w:val="333333"/>
              </w:rPr>
              <w:t>集成、底层控制</w:t>
            </w:r>
          </w:p>
        </w:tc>
      </w:tr>
    </w:tbl>
    <w:p w14:paraId="689D499F" w14:textId="109EA159" w:rsidR="00936946" w:rsidRPr="00936946" w:rsidRDefault="00D73AD0" w:rsidP="00C02B23">
      <w:r w:rsidRPr="00D73AD0">
        <w:rPr>
          <w:rFonts w:ascii="Helvetica Neue" w:hAnsi="Helvetica Neue"/>
          <w:b/>
          <w:bCs/>
          <w:color w:val="656D76"/>
          <w:shd w:val="clear" w:color="auto" w:fill="FFFFFF"/>
        </w:rPr>
        <w:t>注</w:t>
      </w:r>
      <w:r w:rsidRPr="00D73AD0">
        <w:rPr>
          <w:rFonts w:ascii="Helvetica Neue" w:hAnsi="Helvetica Neue"/>
          <w:color w:val="656D76"/>
          <w:shd w:val="clear" w:color="auto" w:fill="FFFFFF"/>
        </w:rPr>
        <w:t>：以上参数为典型值，实际数值可能因系统配置而异。具体</w:t>
      </w:r>
      <w:r w:rsidRPr="00D73AD0">
        <w:rPr>
          <w:rFonts w:ascii="Helvetica Neue" w:hAnsi="Helvetica Neue"/>
          <w:color w:val="656D76"/>
          <w:shd w:val="clear" w:color="auto" w:fill="FFFFFF"/>
        </w:rPr>
        <w:t xml:space="preserve"> API </w:t>
      </w:r>
      <w:r w:rsidRPr="00D73AD0">
        <w:rPr>
          <w:rFonts w:ascii="Helvetica Neue" w:hAnsi="Helvetica Neue"/>
          <w:color w:val="656D76"/>
          <w:shd w:val="clear" w:color="auto" w:fill="FFFFFF"/>
        </w:rPr>
        <w:t>函数名和参数结构请参阅《</w:t>
      </w:r>
      <w:r w:rsidRPr="00D73AD0">
        <w:rPr>
          <w:rFonts w:ascii="Helvetica Neue" w:hAnsi="Helvetica Neue"/>
          <w:color w:val="656D76"/>
          <w:shd w:val="clear" w:color="auto" w:fill="FFFFFF"/>
        </w:rPr>
        <w:t xml:space="preserve">Ultra-S </w:t>
      </w:r>
      <w:r w:rsidRPr="00D73AD0">
        <w:rPr>
          <w:rFonts w:ascii="Helvetica Neue" w:hAnsi="Helvetica Neue"/>
          <w:color w:val="656D76"/>
          <w:shd w:val="clear" w:color="auto" w:fill="FFFFFF"/>
        </w:rPr>
        <w:t>编程</w:t>
      </w:r>
      <w:r>
        <w:rPr>
          <w:rFonts w:ascii="Helvetica Neue" w:hAnsi="Helvetica Neue" w:hint="eastAsia"/>
          <w:color w:val="656D76"/>
          <w:shd w:val="clear" w:color="auto" w:fill="FFFFFF"/>
        </w:rPr>
        <w:t>手册</w:t>
      </w:r>
      <w:r w:rsidRPr="00D73AD0">
        <w:rPr>
          <w:rFonts w:ascii="Helvetica Neue" w:hAnsi="Helvetica Neue"/>
          <w:color w:val="656D76"/>
          <w:shd w:val="clear" w:color="auto" w:fill="FFFFFF"/>
        </w:rPr>
        <w:t>》。</w:t>
      </w:r>
    </w:p>
    <w:p w14:paraId="26032787" w14:textId="77777777" w:rsidR="00936946" w:rsidRPr="006F2870" w:rsidRDefault="00936946" w:rsidP="00C02B23">
      <w:pPr>
        <w:rPr>
          <w:rFonts w:hint="eastAsia"/>
        </w:rPr>
      </w:pPr>
    </w:p>
    <w:sectPr w:rsidR="00936946" w:rsidRPr="006F2870" w:rsidSect="006E5C62">
      <w:headerReference w:type="default" r:id="rId20"/>
      <w:footerReference w:type="default" r:id="rId21"/>
      <w:pgSz w:w="11906" w:h="16838"/>
      <w:pgMar w:top="720" w:right="720" w:bottom="720" w:left="720" w:header="993" w:footer="850" w:gutter="283"/>
      <w:pgNumType w:fmt="numberInDash" w:start="1"/>
      <w:cols w:space="0"/>
      <w:docGrid w:type="lines" w:linePitch="6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748C57" w14:textId="77777777" w:rsidR="00B82A64" w:rsidRDefault="00B82A64">
      <w:pPr>
        <w:ind w:firstLine="420"/>
      </w:pPr>
      <w:r>
        <w:separator/>
      </w:r>
    </w:p>
  </w:endnote>
  <w:endnote w:type="continuationSeparator" w:id="0">
    <w:p w14:paraId="0CAE25C4" w14:textId="77777777" w:rsidR="00B82A64" w:rsidRDefault="00B82A64">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PingFang SC">
    <w:altName w:val="微软雅黑"/>
    <w:panose1 w:val="020B0400000000000000"/>
    <w:charset w:val="86"/>
    <w:family w:val="auto"/>
    <w:pitch w:val="default"/>
    <w:sig w:usb0="A0002AFF" w:usb1="7ACFFDFB" w:usb2="00000017" w:usb3="00000000" w:csb0="0004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2C95E3" w14:textId="77777777" w:rsidR="00BB233A" w:rsidRDefault="00BB233A">
    <w:pPr>
      <w:pStyle w:val="a4"/>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3DA8CC" w14:textId="77777777" w:rsidR="00BB233A" w:rsidRDefault="00000000">
    <w:pPr>
      <w:pStyle w:val="a4"/>
      <w:pBdr>
        <w:top w:val="thickThinSmallGap" w:sz="12" w:space="1" w:color="2D53A0" w:themeColor="accent1" w:themeShade="BF"/>
        <w:left w:val="none" w:sz="0" w:space="4" w:color="auto"/>
        <w:bottom w:val="none" w:sz="0" w:space="1" w:color="2D53A0" w:themeColor="accent1" w:themeShade="BF"/>
        <w:right w:val="none" w:sz="0" w:space="4" w:color="auto"/>
      </w:pBdr>
      <w:ind w:firstLine="360"/>
    </w:pPr>
    <w:r>
      <w:rPr>
        <w:noProof/>
      </w:rPr>
      <mc:AlternateContent>
        <mc:Choice Requires="wps">
          <w:drawing>
            <wp:anchor distT="0" distB="0" distL="114300" distR="114300" simplePos="0" relativeHeight="251661312" behindDoc="0" locked="0" layoutInCell="1" allowOverlap="1" wp14:anchorId="60BA45B3" wp14:editId="39BE2158">
              <wp:simplePos x="0" y="0"/>
              <wp:positionH relativeFrom="margin">
                <wp:posOffset>2578100</wp:posOffset>
              </wp:positionH>
              <wp:positionV relativeFrom="paragraph">
                <wp:posOffset>151075</wp:posOffset>
              </wp:positionV>
              <wp:extent cx="611505" cy="2032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611505" cy="2032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5CBBC7" w14:textId="77777777" w:rsidR="00BB233A" w:rsidRDefault="00000000">
                          <w:pPr>
                            <w:pStyle w:val="a4"/>
                            <w:ind w:firstLine="360"/>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type w14:anchorId="60BA45B3" id="_x0000_t202" coordsize="21600,21600" o:spt="202" path="m,l,21600r21600,l21600,xe">
              <v:stroke joinstyle="miter"/>
              <v:path gradientshapeok="t" o:connecttype="rect"/>
            </v:shapetype>
            <v:shape id="文本框 10" o:spid="_x0000_s1026" type="#_x0000_t202" style="position:absolute;left:0;text-align:left;margin-left:203pt;margin-top:11.9pt;width:48.15pt;height:16pt;z-index:2516613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" filled="f" stroked="f" strokeweight=".5pt">
              <v:textbox inset="0,0,0,0">
                <w:txbxContent>
                  <w:p w14:paraId="0F5CBBC7" w14:textId="77777777" w:rsidR="00BB233A" w:rsidRDefault="00000000">
                    <w:pPr>
                      <w:pStyle w:val="a4"/>
                      <w:ind w:firstLine="360"/>
                    </w:pPr>
                    <w:r>
                      <w:fldChar w:fldCharType="begin"/>
                    </w:r>
                    <w:r>
                      <w:instrText xml:space="preserve"> PAGE  \* MERGEFORMAT </w:instrText>
                    </w:r>
                    <w:r>
                      <w:fldChar w:fldCharType="separate"/>
                    </w:r>
                    <w:r>
                      <w:t>8</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5F8DB2" w14:textId="77777777" w:rsidR="00B82A64" w:rsidRDefault="00B82A64">
      <w:pPr>
        <w:ind w:firstLine="420"/>
      </w:pPr>
      <w:r>
        <w:separator/>
      </w:r>
    </w:p>
  </w:footnote>
  <w:footnote w:type="continuationSeparator" w:id="0">
    <w:p w14:paraId="79E24B88" w14:textId="77777777" w:rsidR="00B82A64" w:rsidRDefault="00B82A64">
      <w:pPr>
        <w:ind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1D15E6" w14:textId="77777777" w:rsidR="00BB233A" w:rsidRDefault="00000000">
    <w:pPr>
      <w:pStyle w:val="a5"/>
      <w:ind w:firstLine="360"/>
      <w:rPr>
        <w:rFonts w:eastAsiaTheme="minorEastAsia"/>
      </w:rPr>
    </w:pPr>
    <w:r>
      <w:rPr>
        <w:rFonts w:eastAsiaTheme="minorEastAsia" w:hint="eastAsia"/>
        <w:noProof/>
      </w:rPr>
      <w:drawing>
        <wp:anchor distT="0" distB="0" distL="114300" distR="114300" simplePos="0" relativeHeight="251659264" behindDoc="0" locked="0" layoutInCell="1" allowOverlap="1" wp14:anchorId="28310CD6" wp14:editId="7CC62782">
          <wp:simplePos x="0" y="0"/>
          <wp:positionH relativeFrom="column">
            <wp:posOffset>-370205</wp:posOffset>
          </wp:positionH>
          <wp:positionV relativeFrom="paragraph">
            <wp:posOffset>109220</wp:posOffset>
          </wp:positionV>
          <wp:extent cx="1718310" cy="504825"/>
          <wp:effectExtent l="0" t="0" r="0" b="13335"/>
          <wp:wrapTopAndBottom/>
          <wp:docPr id="5" name="图片 5" descr="微信图片_20251107100011_1799_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微信图片_20251107100011_1799_25"/>
                  <pic:cNvPicPr>
                    <a:picLocks noChangeAspect="1"/>
                  </pic:cNvPicPr>
                </pic:nvPicPr>
                <pic:blipFill>
                  <a:blip r:embed="rId1"/>
                  <a:stretch>
                    <a:fillRect/>
                  </a:stretch>
                </pic:blipFill>
                <pic:spPr>
                  <a:xfrm>
                    <a:off x="0" y="0"/>
                    <a:ext cx="1718310" cy="50482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9CA79F" w14:textId="74C61990" w:rsidR="00BB233A" w:rsidRDefault="00000000">
    <w:pPr>
      <w:pStyle w:val="a5"/>
      <w:pBdr>
        <w:bottom w:val="thickThinSmallGap" w:sz="12" w:space="1" w:color="114A84"/>
      </w:pBdr>
      <w:ind w:firstLine="360"/>
      <w:jc w:val="right"/>
      <w:rPr>
        <w:rFonts w:eastAsiaTheme="minorEastAsia"/>
        <w:color w:val="434141"/>
      </w:rPr>
    </w:pPr>
    <w:r>
      <w:rPr>
        <w:rFonts w:eastAsiaTheme="minorEastAsia" w:hint="eastAsia"/>
        <w:noProof/>
      </w:rPr>
      <w:drawing>
        <wp:anchor distT="0" distB="0" distL="114300" distR="114300" simplePos="0" relativeHeight="251662336" behindDoc="0" locked="0" layoutInCell="1" allowOverlap="1" wp14:anchorId="29E3153C" wp14:editId="52C964F5">
          <wp:simplePos x="0" y="0"/>
          <wp:positionH relativeFrom="column">
            <wp:posOffset>5549</wp:posOffset>
          </wp:positionH>
          <wp:positionV relativeFrom="paragraph">
            <wp:posOffset>-144228</wp:posOffset>
          </wp:positionV>
          <wp:extent cx="1132840" cy="332105"/>
          <wp:effectExtent l="0" t="0" r="0" b="0"/>
          <wp:wrapTopAndBottom/>
          <wp:docPr id="1533679360" name="图片 1533679360" descr="微信图片_20251107100011_1799_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微信图片_20251107100011_1799_25"/>
                  <pic:cNvPicPr>
                    <a:picLocks noChangeAspect="1"/>
                  </pic:cNvPicPr>
                </pic:nvPicPr>
                <pic:blipFill>
                  <a:blip r:embed="rId1"/>
                  <a:stretch>
                    <a:fillRect/>
                  </a:stretch>
                </pic:blipFill>
                <pic:spPr>
                  <a:xfrm>
                    <a:off x="0" y="0"/>
                    <a:ext cx="1132840" cy="332105"/>
                  </a:xfrm>
                  <a:prstGeom prst="rect">
                    <a:avLst/>
                  </a:prstGeom>
                </pic:spPr>
              </pic:pic>
            </a:graphicData>
          </a:graphic>
          <wp14:sizeRelH relativeFrom="margin">
            <wp14:pctWidth>0</wp14:pctWidth>
          </wp14:sizeRelH>
          <wp14:sizeRelV relativeFrom="margin">
            <wp14:pctHeight>0</wp14:pctHeight>
          </wp14:sizeRelV>
        </wp:anchor>
      </w:drawing>
    </w:r>
    <w:r>
      <w:rPr>
        <w:rFonts w:eastAsiaTheme="minorEastAsia" w:hint="eastAsia"/>
      </w:rPr>
      <w:t xml:space="preserve">                             </w:t>
    </w:r>
    <w:r>
      <w:rPr>
        <w:rFonts w:eastAsiaTheme="minorEastAsia" w:hint="eastAsia"/>
        <w:sz w:val="20"/>
        <w:szCs w:val="28"/>
      </w:rPr>
      <w:t xml:space="preserve"> </w:t>
    </w:r>
    <w:r>
      <w:rPr>
        <w:rFonts w:eastAsiaTheme="minorEastAsia" w:hint="eastAsia"/>
        <w:color w:val="1E386B" w:themeColor="accent1" w:themeShade="80"/>
        <w:sz w:val="20"/>
        <w:szCs w:val="28"/>
      </w:rPr>
      <w:t>《Ultra-S系列用户手册》</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C7B929"/>
    <w:multiLevelType w:val="singleLevel"/>
    <w:tmpl w:val="FFC7B929"/>
    <w:lvl w:ilvl="0">
      <w:start w:val="1"/>
      <w:numFmt w:val="bullet"/>
      <w:lvlText w:val=""/>
      <w:lvlJc w:val="left"/>
      <w:pPr>
        <w:tabs>
          <w:tab w:val="left" w:pos="420"/>
        </w:tabs>
        <w:ind w:left="840" w:hanging="420"/>
      </w:pPr>
      <w:rPr>
        <w:rFonts w:ascii="Wingdings" w:hAnsi="Wingdings" w:hint="default"/>
      </w:rPr>
    </w:lvl>
  </w:abstractNum>
  <w:abstractNum w:abstractNumId="1" w15:restartNumberingAfterBreak="0">
    <w:nsid w:val="05BC1E1B"/>
    <w:multiLevelType w:val="multilevel"/>
    <w:tmpl w:val="52CAA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AF04BE"/>
    <w:multiLevelType w:val="hybridMultilevel"/>
    <w:tmpl w:val="81620768"/>
    <w:lvl w:ilvl="0" w:tplc="04090001">
      <w:start w:val="1"/>
      <w:numFmt w:val="bullet"/>
      <w:lvlText w:val=""/>
      <w:lvlJc w:val="left"/>
      <w:pPr>
        <w:ind w:left="440" w:hanging="440"/>
      </w:pPr>
      <w:rPr>
        <w:rFonts w:ascii="Wingdings" w:hAnsi="Wingdings" w:hint="default"/>
      </w:rPr>
    </w:lvl>
    <w:lvl w:ilvl="1" w:tplc="04090003">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3" w15:restartNumberingAfterBreak="0">
    <w:nsid w:val="1B5718C4"/>
    <w:multiLevelType w:val="multilevel"/>
    <w:tmpl w:val="8F2E39BA"/>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37F3376F"/>
    <w:multiLevelType w:val="hybridMultilevel"/>
    <w:tmpl w:val="935CC3FC"/>
    <w:lvl w:ilvl="0" w:tplc="0409000F">
      <w:start w:val="1"/>
      <w:numFmt w:val="decimal"/>
      <w:lvlText w:val="%1."/>
      <w:lvlJc w:val="left"/>
      <w:pPr>
        <w:ind w:left="860" w:hanging="440"/>
      </w:p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5" w15:restartNumberingAfterBreak="0">
    <w:nsid w:val="42545DCD"/>
    <w:multiLevelType w:val="multilevel"/>
    <w:tmpl w:val="8B641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7C5944"/>
    <w:multiLevelType w:val="multilevel"/>
    <w:tmpl w:val="52CAA274"/>
    <w:styleLink w:val="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787C6FAD"/>
    <w:multiLevelType w:val="multilevel"/>
    <w:tmpl w:val="1A9AD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E945894"/>
    <w:multiLevelType w:val="hybridMultilevel"/>
    <w:tmpl w:val="B6F2E072"/>
    <w:lvl w:ilvl="0" w:tplc="04090001">
      <w:start w:val="1"/>
      <w:numFmt w:val="bullet"/>
      <w:lvlText w:val=""/>
      <w:lvlJc w:val="left"/>
      <w:pPr>
        <w:ind w:left="800" w:hanging="440"/>
      </w:pPr>
      <w:rPr>
        <w:rFonts w:ascii="Wingdings" w:hAnsi="Wingdings" w:hint="default"/>
      </w:rPr>
    </w:lvl>
    <w:lvl w:ilvl="1" w:tplc="04090003" w:tentative="1">
      <w:start w:val="1"/>
      <w:numFmt w:val="bullet"/>
      <w:lvlText w:val=""/>
      <w:lvlJc w:val="left"/>
      <w:pPr>
        <w:ind w:left="1240" w:hanging="440"/>
      </w:pPr>
      <w:rPr>
        <w:rFonts w:ascii="Wingdings" w:hAnsi="Wingdings" w:hint="default"/>
      </w:rPr>
    </w:lvl>
    <w:lvl w:ilvl="2" w:tplc="04090005"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3" w:tentative="1">
      <w:start w:val="1"/>
      <w:numFmt w:val="bullet"/>
      <w:lvlText w:val=""/>
      <w:lvlJc w:val="left"/>
      <w:pPr>
        <w:ind w:left="2560" w:hanging="440"/>
      </w:pPr>
      <w:rPr>
        <w:rFonts w:ascii="Wingdings" w:hAnsi="Wingdings" w:hint="default"/>
      </w:rPr>
    </w:lvl>
    <w:lvl w:ilvl="5" w:tplc="04090005"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3" w:tentative="1">
      <w:start w:val="1"/>
      <w:numFmt w:val="bullet"/>
      <w:lvlText w:val=""/>
      <w:lvlJc w:val="left"/>
      <w:pPr>
        <w:ind w:left="3880" w:hanging="440"/>
      </w:pPr>
      <w:rPr>
        <w:rFonts w:ascii="Wingdings" w:hAnsi="Wingdings" w:hint="default"/>
      </w:rPr>
    </w:lvl>
    <w:lvl w:ilvl="8" w:tplc="04090005" w:tentative="1">
      <w:start w:val="1"/>
      <w:numFmt w:val="bullet"/>
      <w:lvlText w:val=""/>
      <w:lvlJc w:val="left"/>
      <w:pPr>
        <w:ind w:left="4320" w:hanging="440"/>
      </w:pPr>
      <w:rPr>
        <w:rFonts w:ascii="Wingdings" w:hAnsi="Wingdings" w:hint="default"/>
      </w:rPr>
    </w:lvl>
  </w:abstractNum>
  <w:num w:numId="1" w16cid:durableId="663632460">
    <w:abstractNumId w:val="0"/>
  </w:num>
  <w:num w:numId="2" w16cid:durableId="167812012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79426527">
    <w:abstractNumId w:val="8"/>
  </w:num>
  <w:num w:numId="4" w16cid:durableId="276717921">
    <w:abstractNumId w:val="5"/>
  </w:num>
  <w:num w:numId="5" w16cid:durableId="565536212">
    <w:abstractNumId w:val="4"/>
  </w:num>
  <w:num w:numId="6" w16cid:durableId="157888598">
    <w:abstractNumId w:val="2"/>
  </w:num>
  <w:num w:numId="7" w16cid:durableId="1441409228">
    <w:abstractNumId w:val="1"/>
  </w:num>
  <w:num w:numId="8" w16cid:durableId="1039281220">
    <w:abstractNumId w:val="6"/>
  </w:num>
  <w:num w:numId="9" w16cid:durableId="1250458049">
    <w:abstractNumId w:val="7"/>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embedSystemFonts/>
  <w:bordersDoNotSurroundHeader/>
  <w:bordersDoNotSurroundFooter/>
  <w:proofState w:spelling="clean" w:grammar="clean"/>
  <w:defaultTabStop w:val="420"/>
  <w:drawingGridHorizontalSpacing w:val="105"/>
  <w:drawingGridVerticalSpacing w:val="318"/>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49AF011F"/>
    <w:rsid w:val="000266D0"/>
    <w:rsid w:val="00093AD1"/>
    <w:rsid w:val="000C7679"/>
    <w:rsid w:val="000D291A"/>
    <w:rsid w:val="00100726"/>
    <w:rsid w:val="00113EA4"/>
    <w:rsid w:val="00132C61"/>
    <w:rsid w:val="001408F7"/>
    <w:rsid w:val="001441F8"/>
    <w:rsid w:val="00171E06"/>
    <w:rsid w:val="00172C39"/>
    <w:rsid w:val="001879A9"/>
    <w:rsid w:val="001B7B14"/>
    <w:rsid w:val="001C77E9"/>
    <w:rsid w:val="001D295C"/>
    <w:rsid w:val="00224F30"/>
    <w:rsid w:val="00234EA9"/>
    <w:rsid w:val="002624CE"/>
    <w:rsid w:val="002D2810"/>
    <w:rsid w:val="002D7876"/>
    <w:rsid w:val="00300F31"/>
    <w:rsid w:val="0031778D"/>
    <w:rsid w:val="0034613F"/>
    <w:rsid w:val="003B25AE"/>
    <w:rsid w:val="003B4513"/>
    <w:rsid w:val="003D2050"/>
    <w:rsid w:val="003E4EEA"/>
    <w:rsid w:val="00493129"/>
    <w:rsid w:val="00497922"/>
    <w:rsid w:val="004B26F9"/>
    <w:rsid w:val="004B6791"/>
    <w:rsid w:val="004C3E19"/>
    <w:rsid w:val="004D674B"/>
    <w:rsid w:val="00503476"/>
    <w:rsid w:val="005310F1"/>
    <w:rsid w:val="0055394C"/>
    <w:rsid w:val="005964C4"/>
    <w:rsid w:val="005C7A1E"/>
    <w:rsid w:val="005D49BE"/>
    <w:rsid w:val="005E1E8D"/>
    <w:rsid w:val="00633D3B"/>
    <w:rsid w:val="006632C6"/>
    <w:rsid w:val="00671C77"/>
    <w:rsid w:val="006A149D"/>
    <w:rsid w:val="006A3DCE"/>
    <w:rsid w:val="006B4CBC"/>
    <w:rsid w:val="006C4611"/>
    <w:rsid w:val="006E5C62"/>
    <w:rsid w:val="006F2870"/>
    <w:rsid w:val="007226F5"/>
    <w:rsid w:val="007319E1"/>
    <w:rsid w:val="00732031"/>
    <w:rsid w:val="007923BE"/>
    <w:rsid w:val="00795914"/>
    <w:rsid w:val="007C62D0"/>
    <w:rsid w:val="007D53D3"/>
    <w:rsid w:val="007E1736"/>
    <w:rsid w:val="00824211"/>
    <w:rsid w:val="00830877"/>
    <w:rsid w:val="00836EA7"/>
    <w:rsid w:val="0085559D"/>
    <w:rsid w:val="008650BE"/>
    <w:rsid w:val="00873DEA"/>
    <w:rsid w:val="00877363"/>
    <w:rsid w:val="008A1572"/>
    <w:rsid w:val="008A6EE9"/>
    <w:rsid w:val="008B2BF8"/>
    <w:rsid w:val="008D0B6D"/>
    <w:rsid w:val="0091319C"/>
    <w:rsid w:val="00936946"/>
    <w:rsid w:val="009528CB"/>
    <w:rsid w:val="00957838"/>
    <w:rsid w:val="00957F53"/>
    <w:rsid w:val="009D1792"/>
    <w:rsid w:val="009E1FC2"/>
    <w:rsid w:val="009F0BD6"/>
    <w:rsid w:val="009F7930"/>
    <w:rsid w:val="00A460B2"/>
    <w:rsid w:val="00AA2F43"/>
    <w:rsid w:val="00AA68DA"/>
    <w:rsid w:val="00AB3119"/>
    <w:rsid w:val="00AE076F"/>
    <w:rsid w:val="00AE0D22"/>
    <w:rsid w:val="00B02933"/>
    <w:rsid w:val="00B04685"/>
    <w:rsid w:val="00B23537"/>
    <w:rsid w:val="00B3131B"/>
    <w:rsid w:val="00B82A64"/>
    <w:rsid w:val="00BB233A"/>
    <w:rsid w:val="00BD7147"/>
    <w:rsid w:val="00BE2F0B"/>
    <w:rsid w:val="00BF79B4"/>
    <w:rsid w:val="00C02B23"/>
    <w:rsid w:val="00C32072"/>
    <w:rsid w:val="00C37CE3"/>
    <w:rsid w:val="00C74D62"/>
    <w:rsid w:val="00C97178"/>
    <w:rsid w:val="00CB71CB"/>
    <w:rsid w:val="00CF1F00"/>
    <w:rsid w:val="00D4347C"/>
    <w:rsid w:val="00D50179"/>
    <w:rsid w:val="00D73AD0"/>
    <w:rsid w:val="00DC565E"/>
    <w:rsid w:val="00E13A2F"/>
    <w:rsid w:val="00E906F7"/>
    <w:rsid w:val="00E907BE"/>
    <w:rsid w:val="00E930A6"/>
    <w:rsid w:val="00E93B2D"/>
    <w:rsid w:val="00EB3F2E"/>
    <w:rsid w:val="00EB7960"/>
    <w:rsid w:val="00F04B13"/>
    <w:rsid w:val="00F05175"/>
    <w:rsid w:val="00F10385"/>
    <w:rsid w:val="00F13ADF"/>
    <w:rsid w:val="00F80786"/>
    <w:rsid w:val="00F96400"/>
    <w:rsid w:val="00F97D85"/>
    <w:rsid w:val="00FB505C"/>
    <w:rsid w:val="00FB72DC"/>
    <w:rsid w:val="00FE20F1"/>
    <w:rsid w:val="49AF011F"/>
    <w:rsid w:val="7F9F25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5B9FE9"/>
  <w15:docId w15:val="{5A9673CA-1757-4613-8A3B-5A9F9E83A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nhideWhenUsed="1" w:qFormat="1"/>
    <w:lsdException w:name="List Bullet" w:uiPriority="99"/>
    <w:lsdException w:name="Title" w:qFormat="1"/>
    <w:lsdException w:name="Default Paragraph Font" w:semiHidden="1" w:qFormat="1"/>
    <w:lsdException w:name="Body Text" w:qFormat="1"/>
    <w:lsdException w:name="Subtitle" w:qFormat="1"/>
    <w:lsdException w:name="Hyperlink" w:uiPriority="99"/>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HTML Code" w:uiPriority="99"/>
    <w:lsdException w:name="HTML Preformatted" w:uiPriority="99"/>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32072"/>
    <w:rPr>
      <w:rFonts w:ascii="宋体" w:hAnsi="宋体" w:cs="宋体"/>
      <w:sz w:val="24"/>
      <w:szCs w:val="24"/>
    </w:rPr>
  </w:style>
  <w:style w:type="paragraph" w:styleId="10">
    <w:name w:val="heading 1"/>
    <w:basedOn w:val="a"/>
    <w:next w:val="a"/>
    <w:link w:val="11"/>
    <w:qFormat/>
    <w:pPr>
      <w:keepNext/>
      <w:keepLines/>
      <w:spacing w:line="579" w:lineRule="auto"/>
      <w:outlineLvl w:val="0"/>
    </w:pPr>
    <w:rPr>
      <w:rFonts w:ascii="Arial" w:eastAsia="黑体" w:hAnsi="Arial"/>
      <w:b/>
      <w:kern w:val="44"/>
      <w:sz w:val="32"/>
    </w:rPr>
  </w:style>
  <w:style w:type="paragraph" w:styleId="2">
    <w:name w:val="heading 2"/>
    <w:basedOn w:val="a"/>
    <w:next w:val="a"/>
    <w:link w:val="20"/>
    <w:unhideWhenUsed/>
    <w:qFormat/>
    <w:pPr>
      <w:keepNext/>
      <w:keepLines/>
      <w:ind w:left="210"/>
      <w:outlineLvl w:val="1"/>
    </w:pPr>
    <w:rPr>
      <w:rFonts w:ascii="Arial" w:hAnsi="Arial"/>
      <w:b/>
      <w:sz w:val="28"/>
    </w:rPr>
  </w:style>
  <w:style w:type="paragraph" w:styleId="3">
    <w:name w:val="heading 3"/>
    <w:basedOn w:val="a"/>
    <w:next w:val="a"/>
    <w:link w:val="30"/>
    <w:uiPriority w:val="9"/>
    <w:unhideWhenUsed/>
    <w:qFormat/>
    <w:pPr>
      <w:keepNext/>
      <w:keepLines/>
      <w:ind w:left="420"/>
      <w:outlineLvl w:val="2"/>
    </w:pPr>
    <w:rPr>
      <w:rFonts w:ascii="Arial" w:hAnsi="Arial"/>
      <w:b/>
    </w:rPr>
  </w:style>
  <w:style w:type="paragraph" w:styleId="4">
    <w:name w:val="heading 4"/>
    <w:basedOn w:val="a"/>
    <w:next w:val="a"/>
    <w:link w:val="40"/>
    <w:uiPriority w:val="9"/>
    <w:unhideWhenUsed/>
    <w:qFormat/>
    <w:pPr>
      <w:keepNext/>
      <w:keepLines/>
      <w:ind w:left="629"/>
      <w:outlineLvl w:val="3"/>
    </w:pPr>
    <w:rPr>
      <w:rFonts w:ascii="Arial" w:hAnsi="Arial"/>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nhideWhenUsed/>
    <w:qFormat/>
    <w:pPr>
      <w:jc w:val="center"/>
    </w:pPr>
    <w:rPr>
      <w:sz w:val="18"/>
    </w:rPr>
  </w:style>
  <w:style w:type="paragraph" w:styleId="a4">
    <w:name w:val="footer"/>
    <w:basedOn w:val="a"/>
    <w:pPr>
      <w:tabs>
        <w:tab w:val="center" w:pos="4153"/>
        <w:tab w:val="right" w:pos="8306"/>
      </w:tabs>
      <w:snapToGrid w:val="0"/>
    </w:pPr>
    <w:rPr>
      <w:sz w:val="18"/>
    </w:rPr>
  </w:style>
  <w:style w:type="paragraph" w:styleId="a5">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6">
    <w:name w:val="Table Grid"/>
    <w:basedOn w:val="a1"/>
    <w:uiPriority w:val="9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插图格式"/>
    <w:basedOn w:val="a"/>
    <w:next w:val="a4"/>
    <w:qFormat/>
    <w:pPr>
      <w:autoSpaceDE w:val="0"/>
      <w:autoSpaceDN w:val="0"/>
      <w:spacing w:after="120" w:line="360" w:lineRule="atLeast"/>
      <w:jc w:val="center"/>
    </w:pPr>
    <w:rPr>
      <w:sz w:val="18"/>
      <w:szCs w:val="20"/>
    </w:rPr>
  </w:style>
  <w:style w:type="paragraph" w:customStyle="1" w:styleId="WPSOffice1">
    <w:name w:val="WPSOffice手动目录 1"/>
  </w:style>
  <w:style w:type="paragraph" w:customStyle="1" w:styleId="WPSOffice2">
    <w:name w:val="WPSOffice手动目录 2"/>
    <w:pPr>
      <w:ind w:leftChars="200" w:left="200"/>
    </w:pPr>
  </w:style>
  <w:style w:type="paragraph" w:customStyle="1" w:styleId="WPSOffice3">
    <w:name w:val="WPSOffice手动目录 3"/>
    <w:pPr>
      <w:ind w:leftChars="400" w:left="400"/>
    </w:pPr>
  </w:style>
  <w:style w:type="paragraph" w:customStyle="1" w:styleId="a8">
    <w:name w:val="表格内容"/>
    <w:basedOn w:val="a"/>
    <w:pPr>
      <w:tabs>
        <w:tab w:val="left" w:pos="3346"/>
      </w:tabs>
      <w:jc w:val="center"/>
    </w:pPr>
    <w:rPr>
      <w:rFonts w:hint="eastAsia"/>
      <w:bCs/>
      <w:color w:val="000000"/>
    </w:rPr>
  </w:style>
  <w:style w:type="paragraph" w:styleId="a9">
    <w:name w:val="Body Text"/>
    <w:basedOn w:val="a"/>
    <w:link w:val="aa"/>
    <w:qFormat/>
    <w:rsid w:val="006E5C62"/>
    <w:rPr>
      <w:rFonts w:ascii="Arial" w:eastAsia="Arial" w:hAnsi="Arial" w:cs="Arial"/>
      <w:sz w:val="32"/>
      <w:szCs w:val="32"/>
      <w:lang w:eastAsia="en-US"/>
    </w:rPr>
  </w:style>
  <w:style w:type="character" w:customStyle="1" w:styleId="aa">
    <w:name w:val="正文文本 字符"/>
    <w:basedOn w:val="a0"/>
    <w:link w:val="a9"/>
    <w:rsid w:val="006E5C62"/>
    <w:rPr>
      <w:rFonts w:ascii="Arial" w:eastAsia="Arial" w:hAnsi="Arial" w:cs="Arial"/>
      <w:kern w:val="2"/>
      <w:sz w:val="32"/>
      <w:szCs w:val="32"/>
      <w:lang w:eastAsia="en-US"/>
    </w:rPr>
  </w:style>
  <w:style w:type="paragraph" w:styleId="ab">
    <w:name w:val="Revision"/>
    <w:hidden/>
    <w:uiPriority w:val="99"/>
    <w:unhideWhenUsed/>
    <w:rsid w:val="006E5C62"/>
    <w:rPr>
      <w:rFonts w:cstheme="minorBidi"/>
      <w:kern w:val="2"/>
      <w:sz w:val="21"/>
      <w:szCs w:val="24"/>
    </w:rPr>
  </w:style>
  <w:style w:type="paragraph" w:styleId="ac">
    <w:name w:val="annotation text"/>
    <w:basedOn w:val="a"/>
    <w:link w:val="ad"/>
    <w:rsid w:val="00224F30"/>
  </w:style>
  <w:style w:type="character" w:customStyle="1" w:styleId="ad">
    <w:name w:val="批注文字 字符"/>
    <w:basedOn w:val="a0"/>
    <w:link w:val="ac"/>
    <w:rsid w:val="00224F30"/>
    <w:rPr>
      <w:rFonts w:cstheme="minorBidi"/>
      <w:kern w:val="2"/>
      <w:sz w:val="21"/>
      <w:szCs w:val="24"/>
    </w:rPr>
  </w:style>
  <w:style w:type="character" w:styleId="ae">
    <w:name w:val="annotation reference"/>
    <w:basedOn w:val="a0"/>
    <w:rsid w:val="00224F30"/>
    <w:rPr>
      <w:sz w:val="21"/>
      <w:szCs w:val="21"/>
    </w:rPr>
  </w:style>
  <w:style w:type="paragraph" w:customStyle="1" w:styleId="TableText">
    <w:name w:val="Table Text"/>
    <w:basedOn w:val="a"/>
    <w:semiHidden/>
    <w:qFormat/>
    <w:rsid w:val="00224F30"/>
    <w:rPr>
      <w:rFonts w:ascii="PingFang SC" w:eastAsia="PingFang SC" w:hAnsi="PingFang SC" w:cs="PingFang SC"/>
      <w:sz w:val="18"/>
      <w:szCs w:val="18"/>
      <w:lang w:eastAsia="en-US"/>
    </w:rPr>
  </w:style>
  <w:style w:type="table" w:customStyle="1" w:styleId="TableNormal">
    <w:name w:val="Table Normal"/>
    <w:semiHidden/>
    <w:unhideWhenUsed/>
    <w:qFormat/>
    <w:rsid w:val="00224F30"/>
    <w:tblPr>
      <w:tblCellMar>
        <w:top w:w="0" w:type="dxa"/>
        <w:left w:w="0" w:type="dxa"/>
        <w:bottom w:w="0" w:type="dxa"/>
        <w:right w:w="0" w:type="dxa"/>
      </w:tblCellMar>
    </w:tblPr>
  </w:style>
  <w:style w:type="paragraph" w:styleId="af">
    <w:name w:val="Normal (Web)"/>
    <w:basedOn w:val="a"/>
    <w:uiPriority w:val="99"/>
    <w:rsid w:val="00224F30"/>
    <w:pPr>
      <w:spacing w:beforeAutospacing="1" w:afterAutospacing="1"/>
    </w:pPr>
    <w:rPr>
      <w:rFonts w:cs="Times New Roman"/>
    </w:rPr>
  </w:style>
  <w:style w:type="character" w:styleId="af0">
    <w:name w:val="Strong"/>
    <w:basedOn w:val="a0"/>
    <w:uiPriority w:val="22"/>
    <w:qFormat/>
    <w:rsid w:val="003D2050"/>
    <w:rPr>
      <w:b/>
    </w:rPr>
  </w:style>
  <w:style w:type="paragraph" w:styleId="af1">
    <w:name w:val="List Bullet"/>
    <w:basedOn w:val="a"/>
    <w:uiPriority w:val="99"/>
    <w:unhideWhenUsed/>
    <w:rsid w:val="00E906F7"/>
    <w:pPr>
      <w:tabs>
        <w:tab w:val="left" w:pos="360"/>
      </w:tabs>
      <w:spacing w:before="100" w:beforeAutospacing="1" w:after="120" w:line="324" w:lineRule="auto"/>
      <w:ind w:left="360" w:hanging="360"/>
      <w:contextualSpacing/>
    </w:pPr>
    <w:rPr>
      <w:rFonts w:ascii="Arial" w:eastAsia="MS Mincho" w:hAnsi="Arial" w:cs="Times New Roman"/>
      <w:szCs w:val="21"/>
    </w:rPr>
  </w:style>
  <w:style w:type="paragraph" w:styleId="af2">
    <w:name w:val="List Paragraph"/>
    <w:basedOn w:val="a"/>
    <w:uiPriority w:val="99"/>
    <w:unhideWhenUsed/>
    <w:rsid w:val="00132C61"/>
    <w:pPr>
      <w:ind w:firstLine="420"/>
    </w:pPr>
  </w:style>
  <w:style w:type="paragraph" w:styleId="af3">
    <w:name w:val="annotation subject"/>
    <w:basedOn w:val="ac"/>
    <w:next w:val="ac"/>
    <w:link w:val="af4"/>
    <w:rsid w:val="00AA68DA"/>
    <w:rPr>
      <w:b/>
      <w:bCs/>
    </w:rPr>
  </w:style>
  <w:style w:type="character" w:customStyle="1" w:styleId="af4">
    <w:name w:val="批注主题 字符"/>
    <w:basedOn w:val="ad"/>
    <w:link w:val="af3"/>
    <w:rsid w:val="00AA68DA"/>
    <w:rPr>
      <w:rFonts w:cstheme="minorBidi"/>
      <w:b/>
      <w:bCs/>
      <w:kern w:val="2"/>
      <w:sz w:val="21"/>
      <w:szCs w:val="24"/>
    </w:rPr>
  </w:style>
  <w:style w:type="character" w:customStyle="1" w:styleId="11">
    <w:name w:val="标题 1 字符"/>
    <w:basedOn w:val="a0"/>
    <w:link w:val="10"/>
    <w:rsid w:val="00300F31"/>
    <w:rPr>
      <w:rFonts w:ascii="Arial" w:eastAsia="黑体" w:hAnsi="Arial" w:cstheme="minorBidi"/>
      <w:b/>
      <w:kern w:val="44"/>
      <w:sz w:val="32"/>
      <w:szCs w:val="24"/>
    </w:rPr>
  </w:style>
  <w:style w:type="character" w:customStyle="1" w:styleId="20">
    <w:name w:val="标题 2 字符"/>
    <w:basedOn w:val="a0"/>
    <w:link w:val="2"/>
    <w:rsid w:val="00300F31"/>
    <w:rPr>
      <w:rFonts w:ascii="Arial" w:hAnsi="Arial" w:cstheme="minorBidi"/>
      <w:b/>
      <w:kern w:val="2"/>
      <w:sz w:val="28"/>
      <w:szCs w:val="24"/>
    </w:rPr>
  </w:style>
  <w:style w:type="character" w:customStyle="1" w:styleId="15">
    <w:name w:val="15"/>
    <w:basedOn w:val="a0"/>
    <w:rsid w:val="00EB7960"/>
    <w:rPr>
      <w:rFonts w:ascii="Times New Roman" w:hAnsi="Times New Roman" w:cs="Times New Roman" w:hint="default"/>
      <w:b/>
    </w:rPr>
  </w:style>
  <w:style w:type="character" w:styleId="af5">
    <w:name w:val="Hyperlink"/>
    <w:basedOn w:val="a0"/>
    <w:uiPriority w:val="99"/>
    <w:unhideWhenUsed/>
    <w:rsid w:val="00AA2F43"/>
    <w:rPr>
      <w:color w:val="0000FF"/>
      <w:u w:val="single"/>
    </w:rPr>
  </w:style>
  <w:style w:type="character" w:customStyle="1" w:styleId="30">
    <w:name w:val="标题 3 字符"/>
    <w:basedOn w:val="a0"/>
    <w:link w:val="3"/>
    <w:uiPriority w:val="9"/>
    <w:rsid w:val="0031778D"/>
    <w:rPr>
      <w:rFonts w:ascii="Arial" w:hAnsi="Arial" w:cs="宋体"/>
      <w:b/>
      <w:sz w:val="24"/>
      <w:szCs w:val="24"/>
    </w:rPr>
  </w:style>
  <w:style w:type="numbering" w:customStyle="1" w:styleId="1">
    <w:name w:val="当前列表1"/>
    <w:uiPriority w:val="99"/>
    <w:rsid w:val="00CF1F00"/>
    <w:pPr>
      <w:numPr>
        <w:numId w:val="8"/>
      </w:numPr>
    </w:pPr>
  </w:style>
  <w:style w:type="character" w:styleId="HTML">
    <w:name w:val="HTML Code"/>
    <w:basedOn w:val="a0"/>
    <w:uiPriority w:val="99"/>
    <w:unhideWhenUsed/>
    <w:rsid w:val="00CB71CB"/>
    <w:rPr>
      <w:rFonts w:ascii="宋体" w:eastAsia="宋体" w:hAnsi="宋体" w:cs="宋体"/>
      <w:sz w:val="24"/>
      <w:szCs w:val="24"/>
    </w:rPr>
  </w:style>
  <w:style w:type="character" w:customStyle="1" w:styleId="40">
    <w:name w:val="标题 4 字符"/>
    <w:basedOn w:val="a0"/>
    <w:link w:val="4"/>
    <w:uiPriority w:val="9"/>
    <w:rsid w:val="005C7A1E"/>
    <w:rPr>
      <w:rFonts w:ascii="Arial" w:hAnsi="Arial" w:cs="宋体"/>
      <w:b/>
      <w:sz w:val="24"/>
      <w:szCs w:val="24"/>
    </w:rPr>
  </w:style>
  <w:style w:type="paragraph" w:styleId="HTML0">
    <w:name w:val="HTML Preformatted"/>
    <w:basedOn w:val="a"/>
    <w:link w:val="HTML1"/>
    <w:uiPriority w:val="99"/>
    <w:unhideWhenUsed/>
    <w:rsid w:val="005C7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
    <w:name w:val="HTML 预设格式 字符"/>
    <w:basedOn w:val="a0"/>
    <w:link w:val="HTML0"/>
    <w:uiPriority w:val="99"/>
    <w:rsid w:val="005C7A1E"/>
    <w:rPr>
      <w:rFonts w:ascii="宋体" w:hAnsi="宋体" w:cs="宋体"/>
      <w:sz w:val="24"/>
      <w:szCs w:val="24"/>
    </w:rPr>
  </w:style>
  <w:style w:type="character" w:customStyle="1" w:styleId="c">
    <w:name w:val="c"/>
    <w:basedOn w:val="a0"/>
    <w:rsid w:val="005C7A1E"/>
  </w:style>
  <w:style w:type="character" w:customStyle="1" w:styleId="n">
    <w:name w:val="n"/>
    <w:basedOn w:val="a0"/>
    <w:rsid w:val="005C7A1E"/>
  </w:style>
  <w:style w:type="character" w:customStyle="1" w:styleId="p">
    <w:name w:val="p"/>
    <w:basedOn w:val="a0"/>
    <w:rsid w:val="005C7A1E"/>
  </w:style>
  <w:style w:type="character" w:customStyle="1" w:styleId="mf">
    <w:name w:val="mf"/>
    <w:basedOn w:val="a0"/>
    <w:rsid w:val="005C7A1E"/>
  </w:style>
  <w:style w:type="character" w:customStyle="1" w:styleId="s">
    <w:name w:val="s"/>
    <w:basedOn w:val="a0"/>
    <w:rsid w:val="005C7A1E"/>
  </w:style>
  <w:style w:type="character" w:customStyle="1" w:styleId="mi">
    <w:name w:val="mi"/>
    <w:basedOn w:val="a0"/>
    <w:rsid w:val="005C7A1E"/>
  </w:style>
  <w:style w:type="character" w:customStyle="1" w:styleId="nb">
    <w:name w:val="nb"/>
    <w:basedOn w:val="a0"/>
    <w:rsid w:val="005C7A1E"/>
  </w:style>
  <w:style w:type="character" w:customStyle="1" w:styleId="k">
    <w:name w:val="k"/>
    <w:basedOn w:val="a0"/>
    <w:rsid w:val="005C7A1E"/>
  </w:style>
  <w:style w:type="character" w:customStyle="1" w:styleId="o">
    <w:name w:val="o"/>
    <w:basedOn w:val="a0"/>
    <w:rsid w:val="005C7A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numbering" Target="numbering.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10.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6807C1D-98F1-8C4E-A585-8A50D87AA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250</TotalTime>
  <Pages>24</Pages>
  <Words>2201</Words>
  <Characters>12551</Characters>
  <Application>Microsoft Office Word</Application>
  <DocSecurity>0</DocSecurity>
  <Lines>104</Lines>
  <Paragraphs>29</Paragraphs>
  <ScaleCrop>false</ScaleCrop>
  <Company/>
  <LinksUpToDate>false</LinksUpToDate>
  <CharactersWithSpaces>14723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chenJL</dc:creator>
  <cp:lastModifiedBy>HA81762@365mmt.com</cp:lastModifiedBy>
  <cp:revision>103</cp:revision>
  <dcterms:created xsi:type="dcterms:W3CDTF">2026-07-01T10:55:00Z</dcterms:created>
  <dcterms:modified xsi:type="dcterms:W3CDTF">2026-07-21T07:37:00Z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58E109A3A9C14E1991558BA7E2B22491_11</vt:lpwstr>
  </property>
  <property fmtid="{D5CDD505-2E9C-101B-9397-08002B2CF9AE}" pid="4" name="KSOTemplateDocerSaveRecord">
    <vt:lpwstr>eyJoZGlkIjoiYzJkZWQ1ZjJlOTgwYjkwNDQxZTM2MDNjMjQxMTI0MmMiLCJ1c2VySWQiOiI0NTU3ODEyMDQifQ==</vt:lpwstr>
  </property>
</Properties>
</file>